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1BB84" w14:textId="0EA300AA" w:rsidR="006F333B" w:rsidRPr="00BE407E" w:rsidRDefault="006F333B" w:rsidP="006F333B">
      <w:pPr>
        <w:pStyle w:val="BodyText0"/>
        <w:shd w:val="clear" w:color="auto" w:fill="FFFFFF" w:themeFill="background1"/>
        <w:spacing w:after="0" w:line="276" w:lineRule="auto"/>
        <w:jc w:val="both"/>
        <w:rPr>
          <w:rFonts w:ascii="Trebuchet MS" w:hAnsi="Trebuchet MS"/>
          <w:b/>
          <w:color w:val="000000" w:themeColor="text1"/>
          <w:sz w:val="23"/>
          <w:szCs w:val="23"/>
          <w:lang w:val="it-CH"/>
        </w:rPr>
      </w:pPr>
      <w:bookmarkStart w:id="0" w:name="_Hlk144148495"/>
      <w:r w:rsidRPr="00BE407E">
        <w:rPr>
          <w:rFonts w:ascii="Trebuchet MS" w:hAnsi="Trebuchet MS"/>
          <w:b/>
          <w:color w:val="000000" w:themeColor="text1"/>
          <w:sz w:val="23"/>
          <w:szCs w:val="23"/>
          <w:lang w:val="it-CH"/>
        </w:rPr>
        <w:t>Program: „Programul Incluziune și Demnitate Socială 2021 2027”</w:t>
      </w:r>
    </w:p>
    <w:p w14:paraId="3B5E3005" w14:textId="75BFFDEF" w:rsidR="006F333B" w:rsidRPr="00BE407E" w:rsidRDefault="006F333B" w:rsidP="006F333B">
      <w:pPr>
        <w:pStyle w:val="BodyText0"/>
        <w:shd w:val="clear" w:color="auto" w:fill="FFFFFF" w:themeFill="background1"/>
        <w:spacing w:after="0" w:line="276" w:lineRule="auto"/>
        <w:jc w:val="both"/>
        <w:rPr>
          <w:rFonts w:ascii="Trebuchet MS" w:hAnsi="Trebuchet MS"/>
          <w:b/>
          <w:color w:val="000000" w:themeColor="text1"/>
          <w:sz w:val="23"/>
          <w:szCs w:val="23"/>
          <w:lang w:val="it-CH"/>
        </w:rPr>
      </w:pPr>
      <w:r w:rsidRPr="00BE407E">
        <w:rPr>
          <w:rFonts w:ascii="Trebuchet MS" w:hAnsi="Trebuchet MS"/>
          <w:b/>
          <w:color w:val="000000" w:themeColor="text1"/>
          <w:sz w:val="23"/>
          <w:szCs w:val="23"/>
          <w:lang w:val="it-CH"/>
        </w:rPr>
        <w:t>Prioritate: P03. Protejarea dreptului la demnitate socială</w:t>
      </w:r>
    </w:p>
    <w:p w14:paraId="38B0D3D0" w14:textId="2D03739D" w:rsidR="006F333B" w:rsidRPr="00BE407E" w:rsidRDefault="006F333B" w:rsidP="006F333B">
      <w:pPr>
        <w:pStyle w:val="BodyText0"/>
        <w:shd w:val="clear" w:color="auto" w:fill="FFFFFF" w:themeFill="background1"/>
        <w:spacing w:after="0" w:line="276" w:lineRule="auto"/>
        <w:jc w:val="both"/>
        <w:rPr>
          <w:rFonts w:ascii="Trebuchet MS" w:hAnsi="Trebuchet MS"/>
          <w:b/>
          <w:color w:val="000000" w:themeColor="text1"/>
          <w:sz w:val="23"/>
          <w:szCs w:val="23"/>
          <w:lang w:val="it-CH"/>
        </w:rPr>
      </w:pPr>
      <w:r w:rsidRPr="00BE407E">
        <w:rPr>
          <w:rFonts w:ascii="Trebuchet MS" w:hAnsi="Trebuchet MS"/>
          <w:b/>
          <w:color w:val="000000" w:themeColor="text1"/>
          <w:sz w:val="23"/>
          <w:szCs w:val="23"/>
          <w:lang w:val="it-CH"/>
        </w:rPr>
        <w:t>Obiectiv specific: ESO4.1. Îmbunătățirea accesului la piața muncii și măsuri de activare pentru toate persoanele aflate în căutarea unui loc de muncă, în special pentru tineri, îndeosebi prin implementarea Ga ranței pentru tineret, pentru șomerii de lungă durată și grupurile defavorizate de pe piața muncii și pentru persoanele inactive, precum și prin promovarea desfășurării de activități independente și a economiei sociale (FSE+)</w:t>
      </w:r>
    </w:p>
    <w:p w14:paraId="37047FC1" w14:textId="77777777" w:rsidR="006F333B" w:rsidRPr="00BE407E" w:rsidRDefault="006F333B" w:rsidP="006F333B">
      <w:pPr>
        <w:pStyle w:val="BodyText0"/>
        <w:shd w:val="clear" w:color="auto" w:fill="FFFFFF" w:themeFill="background1"/>
        <w:spacing w:after="0" w:line="276" w:lineRule="auto"/>
        <w:jc w:val="both"/>
        <w:rPr>
          <w:rFonts w:ascii="Trebuchet MS" w:hAnsi="Trebuchet MS"/>
          <w:b/>
          <w:color w:val="000000" w:themeColor="text1"/>
          <w:sz w:val="23"/>
          <w:szCs w:val="23"/>
          <w:lang w:val="it-CH"/>
        </w:rPr>
      </w:pPr>
      <w:r w:rsidRPr="00BE407E">
        <w:rPr>
          <w:rFonts w:ascii="Trebuchet MS" w:hAnsi="Trebuchet MS"/>
          <w:b/>
          <w:color w:val="000000" w:themeColor="text1"/>
          <w:sz w:val="23"/>
          <w:szCs w:val="23"/>
          <w:lang w:val="it-CH"/>
        </w:rPr>
        <w:t xml:space="preserve">Acțiunea 3.2 Economie socială în mediul rural (FSE+) </w:t>
      </w:r>
    </w:p>
    <w:p w14:paraId="337315BE" w14:textId="5B1B07BB" w:rsidR="00954106" w:rsidRPr="00BE407E" w:rsidRDefault="00954106" w:rsidP="006F333B">
      <w:pPr>
        <w:pStyle w:val="BodyText0"/>
        <w:shd w:val="clear" w:color="auto" w:fill="FFFFFF" w:themeFill="background1"/>
        <w:spacing w:after="0" w:line="276" w:lineRule="auto"/>
        <w:jc w:val="both"/>
        <w:rPr>
          <w:rFonts w:ascii="Trebuchet MS" w:hAnsi="Trebuchet MS"/>
          <w:bCs/>
          <w:color w:val="000000" w:themeColor="text1"/>
          <w:sz w:val="23"/>
          <w:szCs w:val="23"/>
          <w:lang w:val="it-CH"/>
        </w:rPr>
      </w:pPr>
      <w:r w:rsidRPr="00BE407E">
        <w:rPr>
          <w:rFonts w:ascii="Trebuchet MS" w:hAnsi="Trebuchet MS"/>
          <w:b/>
          <w:color w:val="000000" w:themeColor="text1"/>
          <w:sz w:val="23"/>
          <w:szCs w:val="23"/>
          <w:lang w:val="it-CH"/>
        </w:rPr>
        <w:t>Titlu proiect:</w:t>
      </w:r>
      <w:r w:rsidRPr="00BE407E">
        <w:rPr>
          <w:rFonts w:ascii="Trebuchet MS" w:hAnsi="Trebuchet MS"/>
          <w:bCs/>
          <w:color w:val="000000" w:themeColor="text1"/>
          <w:sz w:val="23"/>
          <w:szCs w:val="23"/>
          <w:lang w:val="it-CH"/>
        </w:rPr>
        <w:t xml:space="preserve"> </w:t>
      </w:r>
      <w:bookmarkStart w:id="1" w:name="_Hlk144148557"/>
      <w:r w:rsidR="003726AB" w:rsidRPr="00BE407E">
        <w:rPr>
          <w:rFonts w:ascii="Trebuchet MS" w:hAnsi="Trebuchet MS"/>
          <w:bCs/>
          <w:color w:val="000000" w:themeColor="text1"/>
          <w:sz w:val="23"/>
          <w:szCs w:val="23"/>
          <w:lang w:val="it-CH"/>
        </w:rPr>
        <w:t>Dezvoltarea antreprenoriatului social in mediul rural din regiunea Sud - Vest Oltenia</w:t>
      </w:r>
    </w:p>
    <w:p w14:paraId="6115E4A6" w14:textId="0B1DFD65" w:rsidR="00954106" w:rsidRPr="00BE407E" w:rsidRDefault="00954106" w:rsidP="006F333B">
      <w:pPr>
        <w:pStyle w:val="BodyText0"/>
        <w:shd w:val="clear" w:color="auto" w:fill="FFFFFF" w:themeFill="background1"/>
        <w:spacing w:after="0" w:line="276" w:lineRule="auto"/>
        <w:jc w:val="both"/>
        <w:rPr>
          <w:rFonts w:ascii="Trebuchet MS" w:hAnsi="Trebuchet MS"/>
          <w:color w:val="000000" w:themeColor="text1"/>
          <w:sz w:val="23"/>
          <w:szCs w:val="23"/>
          <w:lang w:val="it-CH"/>
        </w:rPr>
      </w:pPr>
      <w:r w:rsidRPr="00BE407E">
        <w:rPr>
          <w:rFonts w:ascii="Trebuchet MS" w:hAnsi="Trebuchet MS"/>
          <w:bCs/>
          <w:color w:val="000000" w:themeColor="text1"/>
          <w:sz w:val="23"/>
          <w:szCs w:val="23"/>
          <w:lang w:val="it-CH"/>
        </w:rPr>
        <w:t xml:space="preserve">ID proiect: </w:t>
      </w:r>
      <w:bookmarkStart w:id="2" w:name="_Hlk208577589"/>
      <w:r w:rsidR="007D5B43" w:rsidRPr="00BE407E">
        <w:rPr>
          <w:rFonts w:ascii="Trebuchet MS" w:hAnsi="Trebuchet MS"/>
          <w:bCs/>
          <w:color w:val="000000" w:themeColor="text1"/>
          <w:sz w:val="23"/>
          <w:szCs w:val="23"/>
          <w:lang w:val="it-CH"/>
        </w:rPr>
        <w:t>303766</w:t>
      </w:r>
      <w:bookmarkEnd w:id="2"/>
    </w:p>
    <w:bookmarkEnd w:id="0"/>
    <w:bookmarkEnd w:id="1"/>
    <w:p w14:paraId="7B748F2D" w14:textId="77777777" w:rsidR="000F6FC7" w:rsidRPr="00BE407E" w:rsidRDefault="000F6FC7" w:rsidP="000F6FC7">
      <w:pPr>
        <w:tabs>
          <w:tab w:val="left" w:pos="0"/>
        </w:tabs>
        <w:spacing w:before="120" w:after="120" w:line="240" w:lineRule="auto"/>
        <w:rPr>
          <w:rFonts w:ascii="Trebuchet MS" w:hAnsi="Trebuchet MS"/>
          <w:color w:val="000000" w:themeColor="text1"/>
          <w:sz w:val="23"/>
          <w:szCs w:val="23"/>
          <w:lang w:val="ro-RO"/>
        </w:rPr>
      </w:pPr>
    </w:p>
    <w:p w14:paraId="41A5B8BE" w14:textId="77777777" w:rsidR="000F6FC7" w:rsidRPr="00BE407E" w:rsidRDefault="000F6FC7" w:rsidP="000F6FC7">
      <w:pPr>
        <w:tabs>
          <w:tab w:val="left" w:pos="0"/>
        </w:tabs>
        <w:jc w:val="center"/>
        <w:rPr>
          <w:rFonts w:ascii="Trebuchet MS" w:hAnsi="Trebuchet MS"/>
          <w:color w:val="000000" w:themeColor="text1"/>
          <w:sz w:val="23"/>
          <w:szCs w:val="23"/>
          <w:lang w:val="it-CH"/>
        </w:rPr>
      </w:pPr>
    </w:p>
    <w:p w14:paraId="0DAD338F" w14:textId="77777777" w:rsidR="000F6FC7" w:rsidRPr="00BE407E" w:rsidRDefault="000F6FC7" w:rsidP="000F6FC7">
      <w:pPr>
        <w:tabs>
          <w:tab w:val="left" w:pos="0"/>
        </w:tabs>
        <w:jc w:val="center"/>
        <w:rPr>
          <w:rFonts w:ascii="Trebuchet MS" w:hAnsi="Trebuchet MS"/>
          <w:color w:val="000000" w:themeColor="text1"/>
          <w:sz w:val="23"/>
          <w:szCs w:val="23"/>
          <w:lang w:val="ro-RO"/>
        </w:rPr>
      </w:pPr>
    </w:p>
    <w:p w14:paraId="489FA2F4" w14:textId="77777777" w:rsidR="000F6FC7" w:rsidRPr="00BE407E" w:rsidRDefault="000F6FC7" w:rsidP="000F6FC7">
      <w:pPr>
        <w:tabs>
          <w:tab w:val="left" w:pos="0"/>
        </w:tabs>
        <w:jc w:val="center"/>
        <w:rPr>
          <w:rFonts w:ascii="Trebuchet MS" w:hAnsi="Trebuchet MS"/>
          <w:color w:val="000000" w:themeColor="text1"/>
          <w:sz w:val="23"/>
          <w:szCs w:val="23"/>
          <w:lang w:val="ro-RO"/>
        </w:rPr>
      </w:pPr>
    </w:p>
    <w:p w14:paraId="2F3B58B6" w14:textId="77777777" w:rsidR="000F6FC7" w:rsidRPr="00BE407E" w:rsidRDefault="000F6FC7" w:rsidP="000F6FC7">
      <w:pPr>
        <w:tabs>
          <w:tab w:val="left" w:pos="0"/>
        </w:tabs>
        <w:jc w:val="center"/>
        <w:rPr>
          <w:rFonts w:ascii="Trebuchet MS" w:hAnsi="Trebuchet MS"/>
          <w:color w:val="000000" w:themeColor="text1"/>
          <w:sz w:val="23"/>
          <w:szCs w:val="23"/>
          <w:lang w:val="ro-RO"/>
        </w:rPr>
      </w:pPr>
    </w:p>
    <w:p w14:paraId="1722DD68" w14:textId="66040A3B" w:rsidR="00954106" w:rsidRPr="00BE407E" w:rsidRDefault="00954106" w:rsidP="00954106">
      <w:pPr>
        <w:pStyle w:val="BodyText0"/>
        <w:shd w:val="clear" w:color="auto" w:fill="FFFFFF" w:themeFill="background1"/>
        <w:tabs>
          <w:tab w:val="left" w:pos="3249"/>
        </w:tabs>
        <w:spacing w:line="276" w:lineRule="auto"/>
        <w:jc w:val="center"/>
        <w:rPr>
          <w:rFonts w:ascii="Trebuchet MS" w:hAnsi="Trebuchet MS"/>
          <w:b/>
          <w:color w:val="000000" w:themeColor="text1"/>
          <w:sz w:val="23"/>
          <w:szCs w:val="23"/>
          <w:lang w:val="ro-RO"/>
        </w:rPr>
      </w:pPr>
      <w:bookmarkStart w:id="3" w:name="_Hlk108080157"/>
      <w:r w:rsidRPr="00BE407E">
        <w:rPr>
          <w:rFonts w:ascii="Trebuchet MS" w:hAnsi="Trebuchet MS"/>
          <w:b/>
          <w:color w:val="000000" w:themeColor="text1"/>
          <w:sz w:val="23"/>
          <w:szCs w:val="23"/>
          <w:lang w:val="ro-RO"/>
        </w:rPr>
        <w:t xml:space="preserve">METODOLOGIE DE </w:t>
      </w:r>
      <w:r w:rsidR="00CA415C" w:rsidRPr="00BE407E">
        <w:rPr>
          <w:rFonts w:ascii="Trebuchet MS" w:hAnsi="Trebuchet MS"/>
          <w:b/>
          <w:color w:val="000000" w:themeColor="text1"/>
          <w:sz w:val="23"/>
          <w:szCs w:val="23"/>
          <w:lang w:val="ro-RO"/>
        </w:rPr>
        <w:t>ACORDARE</w:t>
      </w:r>
      <w:r w:rsidR="00C97F9E" w:rsidRPr="00BE407E">
        <w:rPr>
          <w:rFonts w:ascii="Trebuchet MS" w:hAnsi="Trebuchet MS"/>
          <w:b/>
          <w:color w:val="000000" w:themeColor="text1"/>
          <w:sz w:val="23"/>
          <w:szCs w:val="23"/>
          <w:lang w:val="ro-RO"/>
        </w:rPr>
        <w:t xml:space="preserve">, </w:t>
      </w:r>
      <w:r w:rsidRPr="00BE407E">
        <w:rPr>
          <w:rFonts w:ascii="Trebuchet MS" w:hAnsi="Trebuchet MS"/>
          <w:b/>
          <w:color w:val="000000" w:themeColor="text1"/>
          <w:sz w:val="23"/>
          <w:szCs w:val="23"/>
          <w:lang w:val="ro-RO"/>
        </w:rPr>
        <w:t xml:space="preserve">IMPLEMENTARE ȘI MONITORIZARE A PLANURILOR DE AFACERI SELECTATE ÎN CADRUL PROIECTULUI </w:t>
      </w:r>
      <w:bookmarkStart w:id="4" w:name="_Hlk144148519"/>
      <w:r w:rsidR="00F4632C" w:rsidRPr="00BE407E">
        <w:rPr>
          <w:rFonts w:ascii="Trebuchet MS" w:hAnsi="Trebuchet MS"/>
          <w:b/>
          <w:color w:val="000000" w:themeColor="text1"/>
          <w:sz w:val="23"/>
          <w:szCs w:val="23"/>
          <w:lang w:val="ro-RO"/>
        </w:rPr>
        <w:t>„</w:t>
      </w:r>
      <w:r w:rsidR="00857777" w:rsidRPr="00BE407E">
        <w:rPr>
          <w:rFonts w:ascii="Trebuchet MS" w:hAnsi="Trebuchet MS"/>
          <w:bCs/>
          <w:color w:val="000000" w:themeColor="text1"/>
          <w:sz w:val="23"/>
          <w:szCs w:val="23"/>
          <w:lang w:val="ro-RO"/>
        </w:rPr>
        <w:t>Dezvoltarea antreprenoriatului social in mediul rural din regiunea Sud - Vest Oltenia</w:t>
      </w:r>
      <w:r w:rsidR="00F4632C" w:rsidRPr="00BE407E">
        <w:rPr>
          <w:rFonts w:ascii="Trebuchet MS" w:hAnsi="Trebuchet MS"/>
          <w:b/>
          <w:color w:val="000000" w:themeColor="text1"/>
          <w:sz w:val="23"/>
          <w:szCs w:val="23"/>
          <w:lang w:val="ro-RO"/>
        </w:rPr>
        <w:t>”</w:t>
      </w:r>
      <w:bookmarkEnd w:id="4"/>
    </w:p>
    <w:p w14:paraId="51E60B21" w14:textId="366D2EE0" w:rsidR="006A0D52" w:rsidRPr="00BE407E" w:rsidRDefault="006A0D52" w:rsidP="00954106">
      <w:pPr>
        <w:pStyle w:val="BodyText0"/>
        <w:shd w:val="clear" w:color="auto" w:fill="FFFFFF" w:themeFill="background1"/>
        <w:tabs>
          <w:tab w:val="left" w:pos="3249"/>
        </w:tabs>
        <w:spacing w:line="276" w:lineRule="auto"/>
        <w:jc w:val="center"/>
        <w:rPr>
          <w:rFonts w:ascii="Trebuchet MS" w:hAnsi="Trebuchet MS"/>
          <w:b/>
          <w:color w:val="000000" w:themeColor="text1"/>
          <w:sz w:val="23"/>
          <w:szCs w:val="23"/>
          <w:lang w:val="it-CH"/>
        </w:rPr>
      </w:pPr>
      <w:r w:rsidRPr="00BE407E">
        <w:rPr>
          <w:rFonts w:ascii="Trebuchet MS" w:hAnsi="Trebuchet MS"/>
          <w:b/>
          <w:color w:val="000000" w:themeColor="text1"/>
          <w:sz w:val="23"/>
          <w:szCs w:val="23"/>
          <w:lang w:val="it-CH"/>
        </w:rPr>
        <w:t xml:space="preserve">ID </w:t>
      </w:r>
      <w:r w:rsidR="007D5B43" w:rsidRPr="00BE407E">
        <w:rPr>
          <w:rFonts w:ascii="Trebuchet MS" w:hAnsi="Trebuchet MS"/>
          <w:b/>
          <w:color w:val="000000" w:themeColor="text1"/>
          <w:sz w:val="23"/>
          <w:szCs w:val="23"/>
          <w:lang w:val="it-CH"/>
        </w:rPr>
        <w:t>303766</w:t>
      </w:r>
    </w:p>
    <w:p w14:paraId="349725BE" w14:textId="77777777" w:rsidR="000F6FC7" w:rsidRPr="00BE407E" w:rsidRDefault="000F6FC7" w:rsidP="000F6FC7">
      <w:pPr>
        <w:tabs>
          <w:tab w:val="left" w:pos="0"/>
        </w:tabs>
        <w:jc w:val="center"/>
        <w:rPr>
          <w:rFonts w:ascii="Trebuchet MS" w:hAnsi="Trebuchet MS"/>
          <w:b/>
          <w:color w:val="000000" w:themeColor="text1"/>
          <w:sz w:val="23"/>
          <w:szCs w:val="23"/>
          <w:lang w:val="it-CH"/>
        </w:rPr>
      </w:pPr>
    </w:p>
    <w:p w14:paraId="608A967E" w14:textId="77777777" w:rsidR="001B58CA" w:rsidRPr="00BE407E" w:rsidRDefault="001B58CA" w:rsidP="000F6FC7">
      <w:pPr>
        <w:tabs>
          <w:tab w:val="left" w:pos="0"/>
        </w:tabs>
        <w:jc w:val="center"/>
        <w:rPr>
          <w:rFonts w:ascii="Trebuchet MS" w:hAnsi="Trebuchet MS"/>
          <w:b/>
          <w:color w:val="000000" w:themeColor="text1"/>
          <w:sz w:val="23"/>
          <w:szCs w:val="23"/>
          <w:lang w:val="ro-RO"/>
        </w:rPr>
      </w:pPr>
    </w:p>
    <w:p w14:paraId="4ADC7F88" w14:textId="77777777" w:rsidR="001B58CA" w:rsidRPr="00BE407E" w:rsidRDefault="001B58CA" w:rsidP="000F6FC7">
      <w:pPr>
        <w:tabs>
          <w:tab w:val="left" w:pos="0"/>
        </w:tabs>
        <w:jc w:val="center"/>
        <w:rPr>
          <w:rFonts w:ascii="Trebuchet MS" w:hAnsi="Trebuchet MS"/>
          <w:b/>
          <w:color w:val="000000" w:themeColor="text1"/>
          <w:sz w:val="23"/>
          <w:szCs w:val="23"/>
          <w:lang w:val="ro-RO"/>
        </w:rPr>
      </w:pPr>
    </w:p>
    <w:p w14:paraId="39C4466B" w14:textId="77777777" w:rsidR="001B58CA" w:rsidRPr="00BE407E" w:rsidRDefault="001B58CA" w:rsidP="000F6FC7">
      <w:pPr>
        <w:tabs>
          <w:tab w:val="left" w:pos="0"/>
        </w:tabs>
        <w:jc w:val="center"/>
        <w:rPr>
          <w:rFonts w:ascii="Trebuchet MS" w:hAnsi="Trebuchet MS"/>
          <w:b/>
          <w:color w:val="000000" w:themeColor="text1"/>
          <w:sz w:val="23"/>
          <w:szCs w:val="23"/>
          <w:lang w:val="ro-RO"/>
        </w:rPr>
      </w:pPr>
    </w:p>
    <w:p w14:paraId="38D9005D" w14:textId="77777777" w:rsidR="001B58CA" w:rsidRPr="00BE407E" w:rsidRDefault="001B58CA" w:rsidP="000F6FC7">
      <w:pPr>
        <w:tabs>
          <w:tab w:val="left" w:pos="0"/>
        </w:tabs>
        <w:jc w:val="center"/>
        <w:rPr>
          <w:rFonts w:ascii="Trebuchet MS" w:hAnsi="Trebuchet MS"/>
          <w:b/>
          <w:color w:val="000000" w:themeColor="text1"/>
          <w:sz w:val="23"/>
          <w:szCs w:val="23"/>
          <w:lang w:val="ro-RO"/>
        </w:rPr>
      </w:pPr>
    </w:p>
    <w:tbl>
      <w:tblPr>
        <w:tblStyle w:val="TableNormal1"/>
        <w:tblpPr w:leftFromText="180" w:rightFromText="180" w:vertAnchor="text" w:horzAnchor="margin" w:tblpY="45"/>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1E0" w:firstRow="1" w:lastRow="1" w:firstColumn="1" w:lastColumn="1" w:noHBand="0" w:noVBand="0"/>
      </w:tblPr>
      <w:tblGrid>
        <w:gridCol w:w="4532"/>
        <w:gridCol w:w="4532"/>
      </w:tblGrid>
      <w:tr w:rsidR="00BE407E" w:rsidRPr="00BE407E" w14:paraId="2FB02A4B" w14:textId="77777777" w:rsidTr="00E15808">
        <w:trPr>
          <w:trHeight w:val="268"/>
        </w:trPr>
        <w:tc>
          <w:tcPr>
            <w:tcW w:w="4532" w:type="dxa"/>
          </w:tcPr>
          <w:bookmarkEnd w:id="3"/>
          <w:p w14:paraId="0649C04D" w14:textId="77777777" w:rsidR="006A0D52" w:rsidRPr="00BE407E" w:rsidRDefault="006A0D52" w:rsidP="00E15808">
            <w:pPr>
              <w:pStyle w:val="TableParagraph"/>
              <w:spacing w:line="248" w:lineRule="exact"/>
              <w:ind w:left="107"/>
              <w:rPr>
                <w:rFonts w:ascii="Trebuchet MS" w:hAnsi="Trebuchet MS" w:cs="Times New Roman"/>
                <w:b/>
                <w:color w:val="000000" w:themeColor="text1"/>
                <w:sz w:val="23"/>
                <w:szCs w:val="23"/>
              </w:rPr>
            </w:pPr>
            <w:r w:rsidRPr="00BE407E">
              <w:rPr>
                <w:rFonts w:ascii="Trebuchet MS" w:hAnsi="Trebuchet MS" w:cs="Times New Roman"/>
                <w:b/>
                <w:color w:val="000000" w:themeColor="text1"/>
                <w:sz w:val="23"/>
                <w:szCs w:val="23"/>
              </w:rPr>
              <w:t>Versiunea:</w:t>
            </w:r>
          </w:p>
        </w:tc>
        <w:tc>
          <w:tcPr>
            <w:tcW w:w="4532" w:type="dxa"/>
          </w:tcPr>
          <w:p w14:paraId="5663047E" w14:textId="77777777" w:rsidR="006A0D52" w:rsidRPr="00BE407E" w:rsidRDefault="006A0D52" w:rsidP="00E15808">
            <w:pPr>
              <w:pStyle w:val="TableParagraph"/>
              <w:spacing w:line="248" w:lineRule="exact"/>
              <w:ind w:left="0" w:right="96"/>
              <w:jc w:val="right"/>
              <w:rPr>
                <w:rFonts w:ascii="Trebuchet MS" w:hAnsi="Trebuchet MS" w:cs="Times New Roman"/>
                <w:b/>
                <w:color w:val="000000" w:themeColor="text1"/>
                <w:sz w:val="23"/>
                <w:szCs w:val="23"/>
              </w:rPr>
            </w:pPr>
            <w:r w:rsidRPr="00BE407E">
              <w:rPr>
                <w:rFonts w:ascii="Trebuchet MS" w:hAnsi="Trebuchet MS" w:cs="Times New Roman"/>
                <w:b/>
                <w:color w:val="000000" w:themeColor="text1"/>
                <w:w w:val="95"/>
                <w:sz w:val="23"/>
                <w:szCs w:val="23"/>
              </w:rPr>
              <w:t>0.1</w:t>
            </w:r>
          </w:p>
        </w:tc>
      </w:tr>
      <w:tr w:rsidR="00BE407E" w:rsidRPr="00BE407E" w14:paraId="1A0D9346" w14:textId="77777777" w:rsidTr="00E15808">
        <w:trPr>
          <w:trHeight w:val="269"/>
        </w:trPr>
        <w:tc>
          <w:tcPr>
            <w:tcW w:w="4532" w:type="dxa"/>
          </w:tcPr>
          <w:p w14:paraId="145354E4" w14:textId="77777777" w:rsidR="006A0D52" w:rsidRPr="00BE407E" w:rsidRDefault="006A0D52" w:rsidP="00E15808">
            <w:pPr>
              <w:pStyle w:val="TableParagraph"/>
              <w:spacing w:before="1" w:line="248" w:lineRule="exact"/>
              <w:ind w:left="107"/>
              <w:rPr>
                <w:rFonts w:ascii="Trebuchet MS" w:hAnsi="Trebuchet MS" w:cs="Times New Roman"/>
                <w:b/>
                <w:color w:val="000000" w:themeColor="text1"/>
                <w:sz w:val="23"/>
                <w:szCs w:val="23"/>
              </w:rPr>
            </w:pPr>
            <w:r w:rsidRPr="00BE407E">
              <w:rPr>
                <w:rFonts w:ascii="Trebuchet MS" w:hAnsi="Trebuchet MS" w:cs="Times New Roman"/>
                <w:b/>
                <w:color w:val="000000" w:themeColor="text1"/>
                <w:sz w:val="23"/>
                <w:szCs w:val="23"/>
              </w:rPr>
              <w:t>Data modificării:</w:t>
            </w:r>
          </w:p>
        </w:tc>
        <w:tc>
          <w:tcPr>
            <w:tcW w:w="4532" w:type="dxa"/>
          </w:tcPr>
          <w:p w14:paraId="5BEC79E8" w14:textId="1BB9B21C" w:rsidR="006A0D52" w:rsidRPr="00BE407E" w:rsidRDefault="006A0D52" w:rsidP="00E15808">
            <w:pPr>
              <w:pStyle w:val="TableParagraph"/>
              <w:spacing w:before="1" w:line="248" w:lineRule="exact"/>
              <w:ind w:left="0" w:right="95"/>
              <w:jc w:val="right"/>
              <w:rPr>
                <w:rFonts w:ascii="Trebuchet MS" w:hAnsi="Trebuchet MS" w:cs="Times New Roman"/>
                <w:b/>
                <w:color w:val="000000" w:themeColor="text1"/>
                <w:sz w:val="23"/>
                <w:szCs w:val="23"/>
              </w:rPr>
            </w:pPr>
            <w:r w:rsidRPr="00BE407E">
              <w:rPr>
                <w:rFonts w:ascii="Trebuchet MS" w:hAnsi="Trebuchet MS" w:cs="Times New Roman"/>
                <w:b/>
                <w:color w:val="000000" w:themeColor="text1"/>
                <w:w w:val="95"/>
                <w:sz w:val="23"/>
                <w:szCs w:val="23"/>
              </w:rPr>
              <w:t>04.08.2025</w:t>
            </w:r>
          </w:p>
        </w:tc>
      </w:tr>
    </w:tbl>
    <w:p w14:paraId="54EEECDF" w14:textId="77777777" w:rsidR="000F6FC7" w:rsidRPr="00BE407E" w:rsidRDefault="000F6FC7" w:rsidP="000F6FC7">
      <w:pPr>
        <w:tabs>
          <w:tab w:val="left" w:pos="0"/>
        </w:tabs>
        <w:rPr>
          <w:rFonts w:ascii="Trebuchet MS" w:hAnsi="Trebuchet MS"/>
          <w:color w:val="000000" w:themeColor="text1"/>
          <w:sz w:val="23"/>
          <w:szCs w:val="23"/>
          <w:lang w:val="ro-RO"/>
        </w:rPr>
      </w:pPr>
    </w:p>
    <w:p w14:paraId="759D445F" w14:textId="77777777" w:rsidR="006A0D52" w:rsidRPr="00BE407E" w:rsidRDefault="006A0D52" w:rsidP="000F6FC7">
      <w:pPr>
        <w:tabs>
          <w:tab w:val="left" w:pos="0"/>
          <w:tab w:val="left" w:pos="1005"/>
        </w:tabs>
        <w:spacing w:after="0"/>
        <w:jc w:val="center"/>
        <w:rPr>
          <w:rFonts w:ascii="Trebuchet MS" w:hAnsi="Trebuchet MS"/>
          <w:b/>
          <w:color w:val="000000" w:themeColor="text1"/>
          <w:sz w:val="23"/>
          <w:szCs w:val="23"/>
          <w:lang w:val="ro-RO"/>
        </w:rPr>
      </w:pPr>
      <w:r w:rsidRPr="00BE407E">
        <w:rPr>
          <w:rFonts w:ascii="Trebuchet MS" w:hAnsi="Trebuchet MS"/>
          <w:b/>
          <w:color w:val="000000" w:themeColor="text1"/>
          <w:sz w:val="23"/>
          <w:szCs w:val="23"/>
          <w:lang w:val="ro-RO"/>
        </w:rPr>
        <w:br w:type="page"/>
      </w:r>
    </w:p>
    <w:p w14:paraId="26D5682A" w14:textId="01FA2D02" w:rsidR="000F6FC7" w:rsidRPr="00BE407E" w:rsidRDefault="000F6FC7" w:rsidP="000F6FC7">
      <w:pPr>
        <w:tabs>
          <w:tab w:val="left" w:pos="0"/>
          <w:tab w:val="left" w:pos="1005"/>
        </w:tabs>
        <w:spacing w:after="0"/>
        <w:jc w:val="center"/>
        <w:rPr>
          <w:rFonts w:ascii="Trebuchet MS" w:hAnsi="Trebuchet MS"/>
          <w:b/>
          <w:color w:val="000000" w:themeColor="text1"/>
          <w:sz w:val="23"/>
          <w:szCs w:val="23"/>
          <w:lang w:val="ro-RO"/>
        </w:rPr>
      </w:pPr>
      <w:r w:rsidRPr="00BE407E">
        <w:rPr>
          <w:rFonts w:ascii="Trebuchet MS" w:hAnsi="Trebuchet MS"/>
          <w:b/>
          <w:color w:val="000000" w:themeColor="text1"/>
          <w:sz w:val="23"/>
          <w:szCs w:val="23"/>
          <w:lang w:val="ro-RO"/>
        </w:rPr>
        <w:lastRenderedPageBreak/>
        <w:t>Cuprins</w:t>
      </w:r>
    </w:p>
    <w:sdt>
      <w:sdtPr>
        <w:rPr>
          <w:rFonts w:ascii="Trebuchet MS" w:eastAsiaTheme="minorHAnsi" w:hAnsi="Trebuchet MS" w:cs="Times New Roman"/>
          <w:color w:val="000000" w:themeColor="text1"/>
          <w:sz w:val="23"/>
          <w:szCs w:val="23"/>
          <w:lang w:val="en-GB"/>
        </w:rPr>
        <w:id w:val="-434986437"/>
        <w:docPartObj>
          <w:docPartGallery w:val="Table of Contents"/>
          <w:docPartUnique/>
        </w:docPartObj>
      </w:sdtPr>
      <w:sdtEndPr>
        <w:rPr>
          <w:b/>
          <w:bCs/>
          <w:noProof/>
        </w:rPr>
      </w:sdtEndPr>
      <w:sdtContent>
        <w:p w14:paraId="6409D651" w14:textId="77777777" w:rsidR="000F6FC7" w:rsidRPr="00BE407E" w:rsidRDefault="000F6FC7" w:rsidP="000F6FC7">
          <w:pPr>
            <w:pStyle w:val="TOCHeading"/>
            <w:tabs>
              <w:tab w:val="left" w:pos="0"/>
            </w:tabs>
            <w:rPr>
              <w:rFonts w:ascii="Trebuchet MS" w:hAnsi="Trebuchet MS" w:cs="Times New Roman"/>
              <w:color w:val="000000" w:themeColor="text1"/>
              <w:sz w:val="23"/>
              <w:szCs w:val="23"/>
            </w:rPr>
          </w:pPr>
        </w:p>
        <w:p w14:paraId="4AD3CB71" w14:textId="64763246" w:rsidR="00EB4315" w:rsidRPr="00BE407E" w:rsidRDefault="000F6FC7">
          <w:pPr>
            <w:pStyle w:val="TOC1"/>
            <w:rPr>
              <w:rFonts w:ascii="Trebuchet MS" w:eastAsiaTheme="minorEastAsia" w:hAnsi="Trebuchet MS" w:cs="Times New Roman"/>
              <w:noProof/>
              <w:color w:val="000000" w:themeColor="text1"/>
              <w:kern w:val="2"/>
              <w:sz w:val="23"/>
              <w:szCs w:val="23"/>
              <w:lang w:val="en-US"/>
              <w14:ligatures w14:val="standardContextual"/>
            </w:rPr>
          </w:pPr>
          <w:r w:rsidRPr="00BE407E">
            <w:rPr>
              <w:rFonts w:ascii="Trebuchet MS" w:hAnsi="Trebuchet MS" w:cs="Times New Roman"/>
              <w:color w:val="000000" w:themeColor="text1"/>
              <w:sz w:val="23"/>
              <w:szCs w:val="23"/>
            </w:rPr>
            <w:fldChar w:fldCharType="begin"/>
          </w:r>
          <w:r w:rsidRPr="00BE407E">
            <w:rPr>
              <w:rFonts w:ascii="Trebuchet MS" w:hAnsi="Trebuchet MS" w:cs="Times New Roman"/>
              <w:color w:val="000000" w:themeColor="text1"/>
              <w:sz w:val="23"/>
              <w:szCs w:val="23"/>
            </w:rPr>
            <w:instrText xml:space="preserve"> TOC \o "1-3" \h \z \u </w:instrText>
          </w:r>
          <w:r w:rsidRPr="00BE407E">
            <w:rPr>
              <w:rFonts w:ascii="Trebuchet MS" w:hAnsi="Trebuchet MS" w:cs="Times New Roman"/>
              <w:color w:val="000000" w:themeColor="text1"/>
              <w:sz w:val="23"/>
              <w:szCs w:val="23"/>
            </w:rPr>
            <w:fldChar w:fldCharType="separate"/>
          </w:r>
          <w:hyperlink w:anchor="_Toc206415674" w:history="1">
            <w:r w:rsidR="00EB4315" w:rsidRPr="00BE407E">
              <w:rPr>
                <w:rStyle w:val="Hyperlink"/>
                <w:rFonts w:ascii="Trebuchet MS" w:hAnsi="Trebuchet MS" w:cs="Times New Roman"/>
                <w:noProof/>
                <w:color w:val="000000" w:themeColor="text1"/>
                <w:sz w:val="23"/>
                <w:szCs w:val="23"/>
                <w:lang w:val="es-ES"/>
              </w:rPr>
              <w:t>Capitolul 1. Prezentarea proiectului</w:t>
            </w:r>
            <w:r w:rsidR="00EB4315" w:rsidRPr="00BE407E">
              <w:rPr>
                <w:rFonts w:ascii="Trebuchet MS" w:hAnsi="Trebuchet MS" w:cs="Times New Roman"/>
                <w:noProof/>
                <w:webHidden/>
                <w:color w:val="000000" w:themeColor="text1"/>
                <w:sz w:val="23"/>
                <w:szCs w:val="23"/>
              </w:rPr>
              <w:tab/>
              <w:t>4</w:t>
            </w:r>
          </w:hyperlink>
        </w:p>
        <w:p w14:paraId="3A309561" w14:textId="5C8BF638" w:rsidR="00EB4315" w:rsidRPr="00BE407E" w:rsidRDefault="00BE407E">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75" w:history="1">
            <w:r w:rsidR="00EB4315" w:rsidRPr="00BE407E">
              <w:rPr>
                <w:rStyle w:val="Hyperlink"/>
                <w:rFonts w:ascii="Trebuchet MS" w:hAnsi="Trebuchet MS" w:cs="Times New Roman"/>
                <w:noProof/>
                <w:color w:val="000000" w:themeColor="text1"/>
                <w:sz w:val="23"/>
                <w:szCs w:val="23"/>
              </w:rPr>
              <w:t>Capitolul 2. Legislația aplicată</w:t>
            </w:r>
            <w:r w:rsidR="00EB4315" w:rsidRPr="00BE407E">
              <w:rPr>
                <w:rFonts w:ascii="Trebuchet MS" w:hAnsi="Trebuchet MS" w:cs="Times New Roman"/>
                <w:noProof/>
                <w:webHidden/>
                <w:color w:val="000000" w:themeColor="text1"/>
                <w:sz w:val="23"/>
                <w:szCs w:val="23"/>
              </w:rPr>
              <w:tab/>
              <w:t>6</w:t>
            </w:r>
          </w:hyperlink>
        </w:p>
        <w:p w14:paraId="74DF7038" w14:textId="22114248" w:rsidR="00EB4315" w:rsidRPr="00BE407E" w:rsidRDefault="00BE407E">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76" w:history="1">
            <w:r w:rsidR="00EB4315" w:rsidRPr="00BE407E">
              <w:rPr>
                <w:rStyle w:val="Hyperlink"/>
                <w:rFonts w:ascii="Trebuchet MS" w:hAnsi="Trebuchet MS" w:cs="Times New Roman"/>
                <w:noProof/>
                <w:color w:val="000000" w:themeColor="text1"/>
                <w:sz w:val="23"/>
                <w:szCs w:val="23"/>
                <w:lang w:val="es-ES"/>
              </w:rPr>
              <w:t>Capitolul 3. Definiții, abrevieri și prescurtări generale</w:t>
            </w:r>
            <w:r w:rsidR="00EB4315" w:rsidRPr="00BE407E">
              <w:rPr>
                <w:rFonts w:ascii="Trebuchet MS" w:hAnsi="Trebuchet MS" w:cs="Times New Roman"/>
                <w:noProof/>
                <w:webHidden/>
                <w:color w:val="000000" w:themeColor="text1"/>
                <w:sz w:val="23"/>
                <w:szCs w:val="23"/>
              </w:rPr>
              <w:tab/>
              <w:t>7</w:t>
            </w:r>
          </w:hyperlink>
        </w:p>
        <w:p w14:paraId="3AE10736" w14:textId="11A77DD7" w:rsidR="00EB4315" w:rsidRPr="00BE407E" w:rsidRDefault="00BE407E">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77" w:history="1">
            <w:r w:rsidR="00EB4315" w:rsidRPr="00BE407E">
              <w:rPr>
                <w:rStyle w:val="Hyperlink"/>
                <w:rFonts w:ascii="Trebuchet MS" w:hAnsi="Trebuchet MS" w:cs="Times New Roman"/>
                <w:color w:val="000000" w:themeColor="text1"/>
                <w:sz w:val="23"/>
                <w:szCs w:val="23"/>
                <w:lang w:val="es-ES"/>
              </w:rPr>
              <w:t>3.1 Definiții</w:t>
            </w:r>
            <w:r w:rsidR="00EB4315" w:rsidRPr="00BE407E">
              <w:rPr>
                <w:rFonts w:ascii="Trebuchet MS" w:hAnsi="Trebuchet MS" w:cs="Times New Roman"/>
                <w:webHidden/>
                <w:color w:val="000000" w:themeColor="text1"/>
                <w:sz w:val="23"/>
                <w:szCs w:val="23"/>
              </w:rPr>
              <w:tab/>
            </w:r>
            <w:r w:rsidR="00EB4315" w:rsidRPr="00BE407E">
              <w:rPr>
                <w:rFonts w:ascii="Trebuchet MS" w:hAnsi="Trebuchet MS" w:cs="Times New Roman"/>
                <w:webHidden/>
                <w:color w:val="000000" w:themeColor="text1"/>
                <w:sz w:val="23"/>
                <w:szCs w:val="23"/>
              </w:rPr>
              <w:fldChar w:fldCharType="begin"/>
            </w:r>
            <w:r w:rsidR="00EB4315" w:rsidRPr="00BE407E">
              <w:rPr>
                <w:rFonts w:ascii="Trebuchet MS" w:hAnsi="Trebuchet MS" w:cs="Times New Roman"/>
                <w:webHidden/>
                <w:color w:val="000000" w:themeColor="text1"/>
                <w:sz w:val="23"/>
                <w:szCs w:val="23"/>
              </w:rPr>
              <w:instrText xml:space="preserve"> PAGEREF _Toc206415677 \h </w:instrText>
            </w:r>
            <w:r w:rsidR="00EB4315" w:rsidRPr="00BE407E">
              <w:rPr>
                <w:rFonts w:ascii="Trebuchet MS" w:hAnsi="Trebuchet MS" w:cs="Times New Roman"/>
                <w:webHidden/>
                <w:color w:val="000000" w:themeColor="text1"/>
                <w:sz w:val="23"/>
                <w:szCs w:val="23"/>
              </w:rPr>
            </w:r>
            <w:r w:rsidR="00EB4315" w:rsidRPr="00BE407E">
              <w:rPr>
                <w:rFonts w:ascii="Trebuchet MS" w:hAnsi="Trebuchet MS" w:cs="Times New Roman"/>
                <w:webHidden/>
                <w:color w:val="000000" w:themeColor="text1"/>
                <w:sz w:val="23"/>
                <w:szCs w:val="23"/>
              </w:rPr>
              <w:fldChar w:fldCharType="separate"/>
            </w:r>
            <w:r w:rsidR="00EB4315" w:rsidRPr="00BE407E">
              <w:rPr>
                <w:rFonts w:ascii="Trebuchet MS" w:hAnsi="Trebuchet MS" w:cs="Times New Roman"/>
                <w:webHidden/>
                <w:color w:val="000000" w:themeColor="text1"/>
                <w:sz w:val="23"/>
                <w:szCs w:val="23"/>
              </w:rPr>
              <w:t>7</w:t>
            </w:r>
            <w:r w:rsidR="00EB4315" w:rsidRPr="00BE407E">
              <w:rPr>
                <w:rFonts w:ascii="Trebuchet MS" w:hAnsi="Trebuchet MS" w:cs="Times New Roman"/>
                <w:webHidden/>
                <w:color w:val="000000" w:themeColor="text1"/>
                <w:sz w:val="23"/>
                <w:szCs w:val="23"/>
              </w:rPr>
              <w:fldChar w:fldCharType="end"/>
            </w:r>
          </w:hyperlink>
        </w:p>
        <w:p w14:paraId="65DE67A0" w14:textId="2E0EB629" w:rsidR="00EB4315" w:rsidRPr="00BE407E" w:rsidRDefault="00BE407E">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78" w:history="1">
            <w:r w:rsidR="00EB4315" w:rsidRPr="00BE407E">
              <w:rPr>
                <w:rStyle w:val="Hyperlink"/>
                <w:rFonts w:ascii="Trebuchet MS" w:hAnsi="Trebuchet MS" w:cs="Times New Roman"/>
                <w:color w:val="000000" w:themeColor="text1"/>
                <w:sz w:val="23"/>
                <w:szCs w:val="23"/>
                <w:lang w:val="fr-FR"/>
              </w:rPr>
              <w:t>3.2 Abrevieri și prescurtări</w:t>
            </w:r>
            <w:r w:rsidR="00EB4315" w:rsidRPr="00BE407E">
              <w:rPr>
                <w:rFonts w:ascii="Trebuchet MS" w:hAnsi="Trebuchet MS" w:cs="Times New Roman"/>
                <w:webHidden/>
                <w:color w:val="000000" w:themeColor="text1"/>
                <w:sz w:val="23"/>
                <w:szCs w:val="23"/>
              </w:rPr>
              <w:tab/>
              <w:t>8</w:t>
            </w:r>
          </w:hyperlink>
        </w:p>
        <w:p w14:paraId="203A4A21" w14:textId="6266DEFE" w:rsidR="00EB4315" w:rsidRPr="00BE407E" w:rsidRDefault="00BE407E">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79" w:history="1">
            <w:r w:rsidR="00EB4315" w:rsidRPr="00BE407E">
              <w:rPr>
                <w:rStyle w:val="Hyperlink"/>
                <w:rFonts w:ascii="Trebuchet MS" w:hAnsi="Trebuchet MS" w:cs="Times New Roman"/>
                <w:noProof/>
                <w:color w:val="000000" w:themeColor="text1"/>
                <w:sz w:val="23"/>
                <w:szCs w:val="23"/>
              </w:rPr>
              <w:t>Capitolul 4. Calendarul activităților</w:t>
            </w:r>
            <w:r w:rsidR="00EB4315" w:rsidRPr="00BE407E">
              <w:rPr>
                <w:rFonts w:ascii="Trebuchet MS" w:hAnsi="Trebuchet MS" w:cs="Times New Roman"/>
                <w:noProof/>
                <w:webHidden/>
                <w:color w:val="000000" w:themeColor="text1"/>
                <w:sz w:val="23"/>
                <w:szCs w:val="23"/>
              </w:rPr>
              <w:tab/>
            </w:r>
            <w:r w:rsidR="00EB4315" w:rsidRPr="00BE407E">
              <w:rPr>
                <w:rFonts w:ascii="Trebuchet MS" w:hAnsi="Trebuchet MS" w:cs="Times New Roman"/>
                <w:noProof/>
                <w:webHidden/>
                <w:color w:val="000000" w:themeColor="text1"/>
                <w:sz w:val="23"/>
                <w:szCs w:val="23"/>
              </w:rPr>
              <w:fldChar w:fldCharType="begin"/>
            </w:r>
            <w:r w:rsidR="00EB4315" w:rsidRPr="00BE407E">
              <w:rPr>
                <w:rFonts w:ascii="Trebuchet MS" w:hAnsi="Trebuchet MS" w:cs="Times New Roman"/>
                <w:noProof/>
                <w:webHidden/>
                <w:color w:val="000000" w:themeColor="text1"/>
                <w:sz w:val="23"/>
                <w:szCs w:val="23"/>
              </w:rPr>
              <w:instrText xml:space="preserve"> PAGEREF _Toc206415679 \h </w:instrText>
            </w:r>
            <w:r w:rsidR="00EB4315" w:rsidRPr="00BE407E">
              <w:rPr>
                <w:rFonts w:ascii="Trebuchet MS" w:hAnsi="Trebuchet MS" w:cs="Times New Roman"/>
                <w:noProof/>
                <w:webHidden/>
                <w:color w:val="000000" w:themeColor="text1"/>
                <w:sz w:val="23"/>
                <w:szCs w:val="23"/>
              </w:rPr>
            </w:r>
            <w:r w:rsidR="00EB4315" w:rsidRPr="00BE407E">
              <w:rPr>
                <w:rFonts w:ascii="Trebuchet MS" w:hAnsi="Trebuchet MS" w:cs="Times New Roman"/>
                <w:noProof/>
                <w:webHidden/>
                <w:color w:val="000000" w:themeColor="text1"/>
                <w:sz w:val="23"/>
                <w:szCs w:val="23"/>
              </w:rPr>
              <w:fldChar w:fldCharType="separate"/>
            </w:r>
            <w:r w:rsidR="00EB4315" w:rsidRPr="00BE407E">
              <w:rPr>
                <w:rFonts w:ascii="Trebuchet MS" w:hAnsi="Trebuchet MS" w:cs="Times New Roman"/>
                <w:noProof/>
                <w:webHidden/>
                <w:color w:val="000000" w:themeColor="text1"/>
                <w:sz w:val="23"/>
                <w:szCs w:val="23"/>
              </w:rPr>
              <w:t>10</w:t>
            </w:r>
            <w:r w:rsidR="00EB4315" w:rsidRPr="00BE407E">
              <w:rPr>
                <w:rFonts w:ascii="Trebuchet MS" w:hAnsi="Trebuchet MS" w:cs="Times New Roman"/>
                <w:noProof/>
                <w:webHidden/>
                <w:color w:val="000000" w:themeColor="text1"/>
                <w:sz w:val="23"/>
                <w:szCs w:val="23"/>
              </w:rPr>
              <w:fldChar w:fldCharType="end"/>
            </w:r>
          </w:hyperlink>
        </w:p>
        <w:p w14:paraId="773AA821" w14:textId="624F9632" w:rsidR="00EB4315" w:rsidRPr="00BE407E" w:rsidRDefault="00BE407E">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80" w:history="1">
            <w:r w:rsidR="00EB4315" w:rsidRPr="00BE407E">
              <w:rPr>
                <w:rStyle w:val="Hyperlink"/>
                <w:rFonts w:ascii="Trebuchet MS" w:hAnsi="Trebuchet MS" w:cs="Times New Roman"/>
                <w:noProof/>
                <w:color w:val="000000" w:themeColor="text1"/>
                <w:sz w:val="23"/>
                <w:szCs w:val="23"/>
              </w:rPr>
              <w:t>Capitolul 5. Contul special dedicat proiectului și plățile efectuate în cadrul proiectului</w:t>
            </w:r>
            <w:r w:rsidR="00EB4315" w:rsidRPr="00BE407E">
              <w:rPr>
                <w:rFonts w:ascii="Trebuchet MS" w:hAnsi="Trebuchet MS" w:cs="Times New Roman"/>
                <w:noProof/>
                <w:webHidden/>
                <w:color w:val="000000" w:themeColor="text1"/>
                <w:sz w:val="23"/>
                <w:szCs w:val="23"/>
              </w:rPr>
              <w:tab/>
            </w:r>
            <w:r w:rsidR="00EB4315" w:rsidRPr="00BE407E">
              <w:rPr>
                <w:rFonts w:ascii="Trebuchet MS" w:hAnsi="Trebuchet MS" w:cs="Times New Roman"/>
                <w:noProof/>
                <w:webHidden/>
                <w:color w:val="000000" w:themeColor="text1"/>
                <w:sz w:val="23"/>
                <w:szCs w:val="23"/>
              </w:rPr>
              <w:fldChar w:fldCharType="begin"/>
            </w:r>
            <w:r w:rsidR="00EB4315" w:rsidRPr="00BE407E">
              <w:rPr>
                <w:rFonts w:ascii="Trebuchet MS" w:hAnsi="Trebuchet MS" w:cs="Times New Roman"/>
                <w:noProof/>
                <w:webHidden/>
                <w:color w:val="000000" w:themeColor="text1"/>
                <w:sz w:val="23"/>
                <w:szCs w:val="23"/>
              </w:rPr>
              <w:instrText xml:space="preserve"> PAGEREF _Toc206415680 \h </w:instrText>
            </w:r>
            <w:r w:rsidR="00EB4315" w:rsidRPr="00BE407E">
              <w:rPr>
                <w:rFonts w:ascii="Trebuchet MS" w:hAnsi="Trebuchet MS" w:cs="Times New Roman"/>
                <w:noProof/>
                <w:webHidden/>
                <w:color w:val="000000" w:themeColor="text1"/>
                <w:sz w:val="23"/>
                <w:szCs w:val="23"/>
              </w:rPr>
            </w:r>
            <w:r w:rsidR="00EB4315" w:rsidRPr="00BE407E">
              <w:rPr>
                <w:rFonts w:ascii="Trebuchet MS" w:hAnsi="Trebuchet MS" w:cs="Times New Roman"/>
                <w:noProof/>
                <w:webHidden/>
                <w:color w:val="000000" w:themeColor="text1"/>
                <w:sz w:val="23"/>
                <w:szCs w:val="23"/>
              </w:rPr>
              <w:fldChar w:fldCharType="separate"/>
            </w:r>
            <w:r w:rsidR="00EB4315" w:rsidRPr="00BE407E">
              <w:rPr>
                <w:rFonts w:ascii="Trebuchet MS" w:hAnsi="Trebuchet MS" w:cs="Times New Roman"/>
                <w:noProof/>
                <w:webHidden/>
                <w:color w:val="000000" w:themeColor="text1"/>
                <w:sz w:val="23"/>
                <w:szCs w:val="23"/>
              </w:rPr>
              <w:t>11</w:t>
            </w:r>
            <w:r w:rsidR="00EB4315" w:rsidRPr="00BE407E">
              <w:rPr>
                <w:rFonts w:ascii="Trebuchet MS" w:hAnsi="Trebuchet MS" w:cs="Times New Roman"/>
                <w:noProof/>
                <w:webHidden/>
                <w:color w:val="000000" w:themeColor="text1"/>
                <w:sz w:val="23"/>
                <w:szCs w:val="23"/>
              </w:rPr>
              <w:fldChar w:fldCharType="end"/>
            </w:r>
          </w:hyperlink>
        </w:p>
        <w:p w14:paraId="2050F985" w14:textId="0F5FA00F" w:rsidR="00EB4315" w:rsidRPr="00BE407E" w:rsidRDefault="00BE407E">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81" w:history="1">
            <w:r w:rsidR="00EB4315" w:rsidRPr="00BE407E">
              <w:rPr>
                <w:rStyle w:val="Hyperlink"/>
                <w:rFonts w:ascii="Trebuchet MS" w:hAnsi="Trebuchet MS" w:cs="Times New Roman"/>
                <w:noProof/>
                <w:color w:val="000000" w:themeColor="text1"/>
                <w:sz w:val="23"/>
                <w:szCs w:val="23"/>
                <w:lang w:val="es-ES"/>
              </w:rPr>
              <w:t>Capitolul 6. Tranșele de prefinanțare</w:t>
            </w:r>
            <w:r w:rsidR="00EB4315" w:rsidRPr="00BE407E">
              <w:rPr>
                <w:rFonts w:ascii="Trebuchet MS" w:hAnsi="Trebuchet MS" w:cs="Times New Roman"/>
                <w:noProof/>
                <w:webHidden/>
                <w:color w:val="000000" w:themeColor="text1"/>
                <w:sz w:val="23"/>
                <w:szCs w:val="23"/>
              </w:rPr>
              <w:tab/>
            </w:r>
            <w:r w:rsidR="00EB4315" w:rsidRPr="00BE407E">
              <w:rPr>
                <w:rFonts w:ascii="Trebuchet MS" w:hAnsi="Trebuchet MS" w:cs="Times New Roman"/>
                <w:noProof/>
                <w:webHidden/>
                <w:color w:val="000000" w:themeColor="text1"/>
                <w:sz w:val="23"/>
                <w:szCs w:val="23"/>
              </w:rPr>
              <w:fldChar w:fldCharType="begin"/>
            </w:r>
            <w:r w:rsidR="00EB4315" w:rsidRPr="00BE407E">
              <w:rPr>
                <w:rFonts w:ascii="Trebuchet MS" w:hAnsi="Trebuchet MS" w:cs="Times New Roman"/>
                <w:noProof/>
                <w:webHidden/>
                <w:color w:val="000000" w:themeColor="text1"/>
                <w:sz w:val="23"/>
                <w:szCs w:val="23"/>
              </w:rPr>
              <w:instrText xml:space="preserve"> PAGEREF _Toc206415681 \h </w:instrText>
            </w:r>
            <w:r w:rsidR="00EB4315" w:rsidRPr="00BE407E">
              <w:rPr>
                <w:rFonts w:ascii="Trebuchet MS" w:hAnsi="Trebuchet MS" w:cs="Times New Roman"/>
                <w:noProof/>
                <w:webHidden/>
                <w:color w:val="000000" w:themeColor="text1"/>
                <w:sz w:val="23"/>
                <w:szCs w:val="23"/>
              </w:rPr>
            </w:r>
            <w:r w:rsidR="00EB4315" w:rsidRPr="00BE407E">
              <w:rPr>
                <w:rFonts w:ascii="Trebuchet MS" w:hAnsi="Trebuchet MS" w:cs="Times New Roman"/>
                <w:noProof/>
                <w:webHidden/>
                <w:color w:val="000000" w:themeColor="text1"/>
                <w:sz w:val="23"/>
                <w:szCs w:val="23"/>
              </w:rPr>
              <w:fldChar w:fldCharType="separate"/>
            </w:r>
            <w:r w:rsidR="00EB4315" w:rsidRPr="00BE407E">
              <w:rPr>
                <w:rFonts w:ascii="Trebuchet MS" w:hAnsi="Trebuchet MS" w:cs="Times New Roman"/>
                <w:noProof/>
                <w:webHidden/>
                <w:color w:val="000000" w:themeColor="text1"/>
                <w:sz w:val="23"/>
                <w:szCs w:val="23"/>
              </w:rPr>
              <w:t>13</w:t>
            </w:r>
            <w:r w:rsidR="00EB4315" w:rsidRPr="00BE407E">
              <w:rPr>
                <w:rFonts w:ascii="Trebuchet MS" w:hAnsi="Trebuchet MS" w:cs="Times New Roman"/>
                <w:noProof/>
                <w:webHidden/>
                <w:color w:val="000000" w:themeColor="text1"/>
                <w:sz w:val="23"/>
                <w:szCs w:val="23"/>
              </w:rPr>
              <w:fldChar w:fldCharType="end"/>
            </w:r>
          </w:hyperlink>
        </w:p>
        <w:p w14:paraId="5D811CC9" w14:textId="36EFC5F4" w:rsidR="00EB4315" w:rsidRPr="00BE407E" w:rsidRDefault="00BE407E">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82" w:history="1">
            <w:r w:rsidR="00EB4315" w:rsidRPr="00BE407E">
              <w:rPr>
                <w:rStyle w:val="Hyperlink"/>
                <w:rFonts w:ascii="Trebuchet MS" w:hAnsi="Trebuchet MS" w:cs="Times New Roman"/>
                <w:noProof/>
                <w:color w:val="000000" w:themeColor="text1"/>
                <w:sz w:val="23"/>
                <w:szCs w:val="23"/>
                <w:lang w:val="es-ES"/>
              </w:rPr>
              <w:t>Capitolul 7. Eligibilitatea cheltuielilor și decontarea acestora</w:t>
            </w:r>
            <w:r w:rsidR="00EB4315" w:rsidRPr="00BE407E">
              <w:rPr>
                <w:rFonts w:ascii="Trebuchet MS" w:hAnsi="Trebuchet MS" w:cs="Times New Roman"/>
                <w:noProof/>
                <w:webHidden/>
                <w:color w:val="000000" w:themeColor="text1"/>
                <w:sz w:val="23"/>
                <w:szCs w:val="23"/>
              </w:rPr>
              <w:tab/>
            </w:r>
            <w:r w:rsidR="00EB4315" w:rsidRPr="00BE407E">
              <w:rPr>
                <w:rFonts w:ascii="Trebuchet MS" w:hAnsi="Trebuchet MS" w:cs="Times New Roman"/>
                <w:noProof/>
                <w:webHidden/>
                <w:color w:val="000000" w:themeColor="text1"/>
                <w:sz w:val="23"/>
                <w:szCs w:val="23"/>
              </w:rPr>
              <w:fldChar w:fldCharType="begin"/>
            </w:r>
            <w:r w:rsidR="00EB4315" w:rsidRPr="00BE407E">
              <w:rPr>
                <w:rFonts w:ascii="Trebuchet MS" w:hAnsi="Trebuchet MS" w:cs="Times New Roman"/>
                <w:noProof/>
                <w:webHidden/>
                <w:color w:val="000000" w:themeColor="text1"/>
                <w:sz w:val="23"/>
                <w:szCs w:val="23"/>
              </w:rPr>
              <w:instrText xml:space="preserve"> PAGEREF _Toc206415682 \h </w:instrText>
            </w:r>
            <w:r w:rsidR="00EB4315" w:rsidRPr="00BE407E">
              <w:rPr>
                <w:rFonts w:ascii="Trebuchet MS" w:hAnsi="Trebuchet MS" w:cs="Times New Roman"/>
                <w:noProof/>
                <w:webHidden/>
                <w:color w:val="000000" w:themeColor="text1"/>
                <w:sz w:val="23"/>
                <w:szCs w:val="23"/>
              </w:rPr>
            </w:r>
            <w:r w:rsidR="00EB4315" w:rsidRPr="00BE407E">
              <w:rPr>
                <w:rFonts w:ascii="Trebuchet MS" w:hAnsi="Trebuchet MS" w:cs="Times New Roman"/>
                <w:noProof/>
                <w:webHidden/>
                <w:color w:val="000000" w:themeColor="text1"/>
                <w:sz w:val="23"/>
                <w:szCs w:val="23"/>
              </w:rPr>
              <w:fldChar w:fldCharType="separate"/>
            </w:r>
            <w:r w:rsidR="00EB4315" w:rsidRPr="00BE407E">
              <w:rPr>
                <w:rFonts w:ascii="Trebuchet MS" w:hAnsi="Trebuchet MS" w:cs="Times New Roman"/>
                <w:noProof/>
                <w:webHidden/>
                <w:color w:val="000000" w:themeColor="text1"/>
                <w:sz w:val="23"/>
                <w:szCs w:val="23"/>
              </w:rPr>
              <w:t>12</w:t>
            </w:r>
            <w:r w:rsidR="00EB4315" w:rsidRPr="00BE407E">
              <w:rPr>
                <w:rFonts w:ascii="Trebuchet MS" w:hAnsi="Trebuchet MS" w:cs="Times New Roman"/>
                <w:noProof/>
                <w:webHidden/>
                <w:color w:val="000000" w:themeColor="text1"/>
                <w:sz w:val="23"/>
                <w:szCs w:val="23"/>
              </w:rPr>
              <w:fldChar w:fldCharType="end"/>
            </w:r>
          </w:hyperlink>
        </w:p>
        <w:p w14:paraId="3D3A3113" w14:textId="3375678F" w:rsidR="00EB4315" w:rsidRPr="00BE407E" w:rsidRDefault="00BE407E">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83" w:history="1">
            <w:r w:rsidR="00EB4315" w:rsidRPr="00BE407E">
              <w:rPr>
                <w:rStyle w:val="Hyperlink"/>
                <w:rFonts w:ascii="Trebuchet MS" w:hAnsi="Trebuchet MS" w:cs="Times New Roman"/>
                <w:color w:val="000000" w:themeColor="text1"/>
                <w:sz w:val="23"/>
                <w:szCs w:val="23"/>
                <w:lang w:val="ro-RO"/>
              </w:rPr>
              <w:t>7.1 Generalități cheltuieli eligibile</w:t>
            </w:r>
            <w:r w:rsidR="00EB4315" w:rsidRPr="00BE407E">
              <w:rPr>
                <w:rFonts w:ascii="Trebuchet MS" w:hAnsi="Trebuchet MS" w:cs="Times New Roman"/>
                <w:webHidden/>
                <w:color w:val="000000" w:themeColor="text1"/>
                <w:sz w:val="23"/>
                <w:szCs w:val="23"/>
              </w:rPr>
              <w:tab/>
            </w:r>
            <w:r w:rsidR="00EB4315" w:rsidRPr="00BE407E">
              <w:rPr>
                <w:rFonts w:ascii="Trebuchet MS" w:hAnsi="Trebuchet MS" w:cs="Times New Roman"/>
                <w:webHidden/>
                <w:color w:val="000000" w:themeColor="text1"/>
                <w:sz w:val="23"/>
                <w:szCs w:val="23"/>
              </w:rPr>
              <w:fldChar w:fldCharType="begin"/>
            </w:r>
            <w:r w:rsidR="00EB4315" w:rsidRPr="00BE407E">
              <w:rPr>
                <w:rFonts w:ascii="Trebuchet MS" w:hAnsi="Trebuchet MS" w:cs="Times New Roman"/>
                <w:webHidden/>
                <w:color w:val="000000" w:themeColor="text1"/>
                <w:sz w:val="23"/>
                <w:szCs w:val="23"/>
              </w:rPr>
              <w:instrText xml:space="preserve"> PAGEREF _Toc206415683 \h </w:instrText>
            </w:r>
            <w:r w:rsidR="00EB4315" w:rsidRPr="00BE407E">
              <w:rPr>
                <w:rFonts w:ascii="Trebuchet MS" w:hAnsi="Trebuchet MS" w:cs="Times New Roman"/>
                <w:webHidden/>
                <w:color w:val="000000" w:themeColor="text1"/>
                <w:sz w:val="23"/>
                <w:szCs w:val="23"/>
              </w:rPr>
            </w:r>
            <w:r w:rsidR="00EB4315" w:rsidRPr="00BE407E">
              <w:rPr>
                <w:rFonts w:ascii="Trebuchet MS" w:hAnsi="Trebuchet MS" w:cs="Times New Roman"/>
                <w:webHidden/>
                <w:color w:val="000000" w:themeColor="text1"/>
                <w:sz w:val="23"/>
                <w:szCs w:val="23"/>
              </w:rPr>
              <w:fldChar w:fldCharType="separate"/>
            </w:r>
            <w:r w:rsidR="00EB4315" w:rsidRPr="00BE407E">
              <w:rPr>
                <w:rFonts w:ascii="Trebuchet MS" w:hAnsi="Trebuchet MS" w:cs="Times New Roman"/>
                <w:webHidden/>
                <w:color w:val="000000" w:themeColor="text1"/>
                <w:sz w:val="23"/>
                <w:szCs w:val="23"/>
              </w:rPr>
              <w:t>13</w:t>
            </w:r>
            <w:r w:rsidR="00EB4315" w:rsidRPr="00BE407E">
              <w:rPr>
                <w:rFonts w:ascii="Trebuchet MS" w:hAnsi="Trebuchet MS" w:cs="Times New Roman"/>
                <w:webHidden/>
                <w:color w:val="000000" w:themeColor="text1"/>
                <w:sz w:val="23"/>
                <w:szCs w:val="23"/>
              </w:rPr>
              <w:fldChar w:fldCharType="end"/>
            </w:r>
          </w:hyperlink>
        </w:p>
        <w:p w14:paraId="7C796883" w14:textId="7383ADB9" w:rsidR="00EB4315" w:rsidRPr="00BE407E" w:rsidRDefault="00BE407E">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84" w:history="1">
            <w:r w:rsidR="00EB4315" w:rsidRPr="00BE407E">
              <w:rPr>
                <w:rStyle w:val="Hyperlink"/>
                <w:rFonts w:ascii="Trebuchet MS" w:hAnsi="Trebuchet MS" w:cs="Times New Roman"/>
                <w:color w:val="000000" w:themeColor="text1"/>
                <w:sz w:val="23"/>
                <w:szCs w:val="23"/>
              </w:rPr>
              <w:t>7.2 Generalități cheltuieli neeligibile</w:t>
            </w:r>
            <w:r w:rsidR="00EB4315" w:rsidRPr="00BE407E">
              <w:rPr>
                <w:rFonts w:ascii="Trebuchet MS" w:hAnsi="Trebuchet MS" w:cs="Times New Roman"/>
                <w:webHidden/>
                <w:color w:val="000000" w:themeColor="text1"/>
                <w:sz w:val="23"/>
                <w:szCs w:val="23"/>
              </w:rPr>
              <w:tab/>
            </w:r>
            <w:r w:rsidR="00EB4315" w:rsidRPr="00BE407E">
              <w:rPr>
                <w:rFonts w:ascii="Trebuchet MS" w:hAnsi="Trebuchet MS" w:cs="Times New Roman"/>
                <w:webHidden/>
                <w:color w:val="000000" w:themeColor="text1"/>
                <w:sz w:val="23"/>
                <w:szCs w:val="23"/>
              </w:rPr>
              <w:fldChar w:fldCharType="begin"/>
            </w:r>
            <w:r w:rsidR="00EB4315" w:rsidRPr="00BE407E">
              <w:rPr>
                <w:rFonts w:ascii="Trebuchet MS" w:hAnsi="Trebuchet MS" w:cs="Times New Roman"/>
                <w:webHidden/>
                <w:color w:val="000000" w:themeColor="text1"/>
                <w:sz w:val="23"/>
                <w:szCs w:val="23"/>
              </w:rPr>
              <w:instrText xml:space="preserve"> PAGEREF _Toc206415684 \h </w:instrText>
            </w:r>
            <w:r w:rsidR="00EB4315" w:rsidRPr="00BE407E">
              <w:rPr>
                <w:rFonts w:ascii="Trebuchet MS" w:hAnsi="Trebuchet MS" w:cs="Times New Roman"/>
                <w:webHidden/>
                <w:color w:val="000000" w:themeColor="text1"/>
                <w:sz w:val="23"/>
                <w:szCs w:val="23"/>
              </w:rPr>
            </w:r>
            <w:r w:rsidR="00EB4315" w:rsidRPr="00BE407E">
              <w:rPr>
                <w:rFonts w:ascii="Trebuchet MS" w:hAnsi="Trebuchet MS" w:cs="Times New Roman"/>
                <w:webHidden/>
                <w:color w:val="000000" w:themeColor="text1"/>
                <w:sz w:val="23"/>
                <w:szCs w:val="23"/>
              </w:rPr>
              <w:fldChar w:fldCharType="separate"/>
            </w:r>
            <w:r w:rsidR="00EB4315" w:rsidRPr="00BE407E">
              <w:rPr>
                <w:rFonts w:ascii="Trebuchet MS" w:hAnsi="Trebuchet MS" w:cs="Times New Roman"/>
                <w:webHidden/>
                <w:color w:val="000000" w:themeColor="text1"/>
                <w:sz w:val="23"/>
                <w:szCs w:val="23"/>
              </w:rPr>
              <w:t>14</w:t>
            </w:r>
            <w:r w:rsidR="00EB4315" w:rsidRPr="00BE407E">
              <w:rPr>
                <w:rFonts w:ascii="Trebuchet MS" w:hAnsi="Trebuchet MS" w:cs="Times New Roman"/>
                <w:webHidden/>
                <w:color w:val="000000" w:themeColor="text1"/>
                <w:sz w:val="23"/>
                <w:szCs w:val="23"/>
              </w:rPr>
              <w:fldChar w:fldCharType="end"/>
            </w:r>
          </w:hyperlink>
        </w:p>
        <w:p w14:paraId="58AB55C9" w14:textId="7C04823C" w:rsidR="00EB4315" w:rsidRPr="00BE407E" w:rsidRDefault="00BE407E">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85" w:history="1">
            <w:r w:rsidR="00EB4315" w:rsidRPr="00BE407E">
              <w:rPr>
                <w:rStyle w:val="Hyperlink"/>
                <w:rFonts w:ascii="Trebuchet MS" w:hAnsi="Trebuchet MS" w:cs="Times New Roman"/>
                <w:noProof/>
                <w:color w:val="000000" w:themeColor="text1"/>
                <w:sz w:val="23"/>
                <w:szCs w:val="23"/>
                <w:lang w:val="es-ES"/>
              </w:rPr>
              <w:t>Capitolul 8. Salariații și decontarea cheltuielilor cu personalul</w:t>
            </w:r>
            <w:r w:rsidR="00EB4315" w:rsidRPr="00BE407E">
              <w:rPr>
                <w:rFonts w:ascii="Trebuchet MS" w:hAnsi="Trebuchet MS" w:cs="Times New Roman"/>
                <w:noProof/>
                <w:webHidden/>
                <w:color w:val="000000" w:themeColor="text1"/>
                <w:sz w:val="23"/>
                <w:szCs w:val="23"/>
              </w:rPr>
              <w:tab/>
            </w:r>
            <w:r w:rsidR="00EB4315" w:rsidRPr="00BE407E">
              <w:rPr>
                <w:rFonts w:ascii="Trebuchet MS" w:hAnsi="Trebuchet MS" w:cs="Times New Roman"/>
                <w:noProof/>
                <w:webHidden/>
                <w:color w:val="000000" w:themeColor="text1"/>
                <w:sz w:val="23"/>
                <w:szCs w:val="23"/>
              </w:rPr>
              <w:fldChar w:fldCharType="begin"/>
            </w:r>
            <w:r w:rsidR="00EB4315" w:rsidRPr="00BE407E">
              <w:rPr>
                <w:rFonts w:ascii="Trebuchet MS" w:hAnsi="Trebuchet MS" w:cs="Times New Roman"/>
                <w:noProof/>
                <w:webHidden/>
                <w:color w:val="000000" w:themeColor="text1"/>
                <w:sz w:val="23"/>
                <w:szCs w:val="23"/>
              </w:rPr>
              <w:instrText xml:space="preserve"> PAGEREF _Toc206415685 \h </w:instrText>
            </w:r>
            <w:r w:rsidR="00EB4315" w:rsidRPr="00BE407E">
              <w:rPr>
                <w:rFonts w:ascii="Trebuchet MS" w:hAnsi="Trebuchet MS" w:cs="Times New Roman"/>
                <w:noProof/>
                <w:webHidden/>
                <w:color w:val="000000" w:themeColor="text1"/>
                <w:sz w:val="23"/>
                <w:szCs w:val="23"/>
              </w:rPr>
            </w:r>
            <w:r w:rsidR="00EB4315" w:rsidRPr="00BE407E">
              <w:rPr>
                <w:rFonts w:ascii="Trebuchet MS" w:hAnsi="Trebuchet MS" w:cs="Times New Roman"/>
                <w:noProof/>
                <w:webHidden/>
                <w:color w:val="000000" w:themeColor="text1"/>
                <w:sz w:val="23"/>
                <w:szCs w:val="23"/>
              </w:rPr>
              <w:fldChar w:fldCharType="separate"/>
            </w:r>
            <w:r w:rsidR="00EB4315" w:rsidRPr="00BE407E">
              <w:rPr>
                <w:rFonts w:ascii="Trebuchet MS" w:hAnsi="Trebuchet MS" w:cs="Times New Roman"/>
                <w:noProof/>
                <w:webHidden/>
                <w:color w:val="000000" w:themeColor="text1"/>
                <w:sz w:val="23"/>
                <w:szCs w:val="23"/>
              </w:rPr>
              <w:t>15</w:t>
            </w:r>
            <w:r w:rsidR="00EB4315" w:rsidRPr="00BE407E">
              <w:rPr>
                <w:rFonts w:ascii="Trebuchet MS" w:hAnsi="Trebuchet MS" w:cs="Times New Roman"/>
                <w:noProof/>
                <w:webHidden/>
                <w:color w:val="000000" w:themeColor="text1"/>
                <w:sz w:val="23"/>
                <w:szCs w:val="23"/>
              </w:rPr>
              <w:fldChar w:fldCharType="end"/>
            </w:r>
          </w:hyperlink>
        </w:p>
        <w:p w14:paraId="4006E4F3" w14:textId="64D8257A" w:rsidR="00EB4315" w:rsidRPr="00BE407E" w:rsidRDefault="00BE407E">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86" w:history="1">
            <w:r w:rsidR="00EB4315" w:rsidRPr="00BE407E">
              <w:rPr>
                <w:rStyle w:val="Hyperlink"/>
                <w:rFonts w:ascii="Trebuchet MS" w:hAnsi="Trebuchet MS" w:cs="Times New Roman"/>
                <w:color w:val="000000" w:themeColor="text1"/>
                <w:sz w:val="23"/>
                <w:szCs w:val="23"/>
                <w:lang w:val="es-ES"/>
              </w:rPr>
              <w:t>8.1 Reguli pe scurt</w:t>
            </w:r>
            <w:r w:rsidR="00EB4315" w:rsidRPr="00BE407E">
              <w:rPr>
                <w:rFonts w:ascii="Trebuchet MS" w:hAnsi="Trebuchet MS" w:cs="Times New Roman"/>
                <w:webHidden/>
                <w:color w:val="000000" w:themeColor="text1"/>
                <w:sz w:val="23"/>
                <w:szCs w:val="23"/>
              </w:rPr>
              <w:tab/>
            </w:r>
            <w:r w:rsidR="00EB4315" w:rsidRPr="00BE407E">
              <w:rPr>
                <w:rFonts w:ascii="Trebuchet MS" w:hAnsi="Trebuchet MS" w:cs="Times New Roman"/>
                <w:webHidden/>
                <w:color w:val="000000" w:themeColor="text1"/>
                <w:sz w:val="23"/>
                <w:szCs w:val="23"/>
              </w:rPr>
              <w:fldChar w:fldCharType="begin"/>
            </w:r>
            <w:r w:rsidR="00EB4315" w:rsidRPr="00BE407E">
              <w:rPr>
                <w:rFonts w:ascii="Trebuchet MS" w:hAnsi="Trebuchet MS" w:cs="Times New Roman"/>
                <w:webHidden/>
                <w:color w:val="000000" w:themeColor="text1"/>
                <w:sz w:val="23"/>
                <w:szCs w:val="23"/>
              </w:rPr>
              <w:instrText xml:space="preserve"> PAGEREF _Toc206415686 \h </w:instrText>
            </w:r>
            <w:r w:rsidR="00EB4315" w:rsidRPr="00BE407E">
              <w:rPr>
                <w:rFonts w:ascii="Trebuchet MS" w:hAnsi="Trebuchet MS" w:cs="Times New Roman"/>
                <w:webHidden/>
                <w:color w:val="000000" w:themeColor="text1"/>
                <w:sz w:val="23"/>
                <w:szCs w:val="23"/>
              </w:rPr>
            </w:r>
            <w:r w:rsidR="00EB4315" w:rsidRPr="00BE407E">
              <w:rPr>
                <w:rFonts w:ascii="Trebuchet MS" w:hAnsi="Trebuchet MS" w:cs="Times New Roman"/>
                <w:webHidden/>
                <w:color w:val="000000" w:themeColor="text1"/>
                <w:sz w:val="23"/>
                <w:szCs w:val="23"/>
              </w:rPr>
              <w:fldChar w:fldCharType="separate"/>
            </w:r>
            <w:r w:rsidR="00EB4315" w:rsidRPr="00BE407E">
              <w:rPr>
                <w:rFonts w:ascii="Trebuchet MS" w:hAnsi="Trebuchet MS" w:cs="Times New Roman"/>
                <w:webHidden/>
                <w:color w:val="000000" w:themeColor="text1"/>
                <w:sz w:val="23"/>
                <w:szCs w:val="23"/>
              </w:rPr>
              <w:t>15</w:t>
            </w:r>
            <w:r w:rsidR="00EB4315" w:rsidRPr="00BE407E">
              <w:rPr>
                <w:rFonts w:ascii="Trebuchet MS" w:hAnsi="Trebuchet MS" w:cs="Times New Roman"/>
                <w:webHidden/>
                <w:color w:val="000000" w:themeColor="text1"/>
                <w:sz w:val="23"/>
                <w:szCs w:val="23"/>
              </w:rPr>
              <w:fldChar w:fldCharType="end"/>
            </w:r>
          </w:hyperlink>
        </w:p>
        <w:p w14:paraId="638A0B74" w14:textId="70EFF801" w:rsidR="00EB4315" w:rsidRPr="00BE407E" w:rsidRDefault="00BE407E">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87" w:history="1">
            <w:r w:rsidR="00EB4315" w:rsidRPr="00BE407E">
              <w:rPr>
                <w:rStyle w:val="Hyperlink"/>
                <w:rFonts w:ascii="Trebuchet MS" w:hAnsi="Trebuchet MS" w:cs="Times New Roman"/>
                <w:color w:val="000000" w:themeColor="text1"/>
                <w:sz w:val="23"/>
                <w:szCs w:val="23"/>
                <w:lang w:val="es-ES"/>
              </w:rPr>
              <w:t>8.2 Elemente generale privind salariații</w:t>
            </w:r>
            <w:r w:rsidR="00EB4315" w:rsidRPr="00BE407E">
              <w:rPr>
                <w:rFonts w:ascii="Trebuchet MS" w:hAnsi="Trebuchet MS" w:cs="Times New Roman"/>
                <w:webHidden/>
                <w:color w:val="000000" w:themeColor="text1"/>
                <w:sz w:val="23"/>
                <w:szCs w:val="23"/>
              </w:rPr>
              <w:tab/>
            </w:r>
            <w:r w:rsidR="00EB4315" w:rsidRPr="00BE407E">
              <w:rPr>
                <w:rFonts w:ascii="Trebuchet MS" w:hAnsi="Trebuchet MS" w:cs="Times New Roman"/>
                <w:webHidden/>
                <w:color w:val="000000" w:themeColor="text1"/>
                <w:sz w:val="23"/>
                <w:szCs w:val="23"/>
              </w:rPr>
              <w:fldChar w:fldCharType="begin"/>
            </w:r>
            <w:r w:rsidR="00EB4315" w:rsidRPr="00BE407E">
              <w:rPr>
                <w:rFonts w:ascii="Trebuchet MS" w:hAnsi="Trebuchet MS" w:cs="Times New Roman"/>
                <w:webHidden/>
                <w:color w:val="000000" w:themeColor="text1"/>
                <w:sz w:val="23"/>
                <w:szCs w:val="23"/>
              </w:rPr>
              <w:instrText xml:space="preserve"> PAGEREF _Toc206415687 \h </w:instrText>
            </w:r>
            <w:r w:rsidR="00EB4315" w:rsidRPr="00BE407E">
              <w:rPr>
                <w:rFonts w:ascii="Trebuchet MS" w:hAnsi="Trebuchet MS" w:cs="Times New Roman"/>
                <w:webHidden/>
                <w:color w:val="000000" w:themeColor="text1"/>
                <w:sz w:val="23"/>
                <w:szCs w:val="23"/>
              </w:rPr>
            </w:r>
            <w:r w:rsidR="00EB4315" w:rsidRPr="00BE407E">
              <w:rPr>
                <w:rFonts w:ascii="Trebuchet MS" w:hAnsi="Trebuchet MS" w:cs="Times New Roman"/>
                <w:webHidden/>
                <w:color w:val="000000" w:themeColor="text1"/>
                <w:sz w:val="23"/>
                <w:szCs w:val="23"/>
              </w:rPr>
              <w:fldChar w:fldCharType="separate"/>
            </w:r>
            <w:r w:rsidR="00EB4315" w:rsidRPr="00BE407E">
              <w:rPr>
                <w:rFonts w:ascii="Trebuchet MS" w:hAnsi="Trebuchet MS" w:cs="Times New Roman"/>
                <w:webHidden/>
                <w:color w:val="000000" w:themeColor="text1"/>
                <w:sz w:val="23"/>
                <w:szCs w:val="23"/>
              </w:rPr>
              <w:t>15</w:t>
            </w:r>
            <w:r w:rsidR="00EB4315" w:rsidRPr="00BE407E">
              <w:rPr>
                <w:rFonts w:ascii="Trebuchet MS" w:hAnsi="Trebuchet MS" w:cs="Times New Roman"/>
                <w:webHidden/>
                <w:color w:val="000000" w:themeColor="text1"/>
                <w:sz w:val="23"/>
                <w:szCs w:val="23"/>
              </w:rPr>
              <w:fldChar w:fldCharType="end"/>
            </w:r>
          </w:hyperlink>
        </w:p>
        <w:p w14:paraId="41E63E6D" w14:textId="3D6E9C1F" w:rsidR="00EB4315" w:rsidRPr="00BE407E" w:rsidRDefault="00BE407E">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88" w:history="1">
            <w:r w:rsidR="00EB4315" w:rsidRPr="00BE407E">
              <w:rPr>
                <w:rStyle w:val="Hyperlink"/>
                <w:rFonts w:ascii="Trebuchet MS" w:hAnsi="Trebuchet MS" w:cs="Times New Roman"/>
                <w:color w:val="000000" w:themeColor="text1"/>
                <w:sz w:val="23"/>
                <w:szCs w:val="23"/>
                <w:lang w:val="es-ES"/>
              </w:rPr>
              <w:t>8.3 Mod de decontare a cheltuielilor salariale</w:t>
            </w:r>
            <w:r w:rsidR="00EB4315" w:rsidRPr="00BE407E">
              <w:rPr>
                <w:rFonts w:ascii="Trebuchet MS" w:hAnsi="Trebuchet MS" w:cs="Times New Roman"/>
                <w:webHidden/>
                <w:color w:val="000000" w:themeColor="text1"/>
                <w:sz w:val="23"/>
                <w:szCs w:val="23"/>
              </w:rPr>
              <w:tab/>
            </w:r>
            <w:r w:rsidR="00EB4315" w:rsidRPr="00BE407E">
              <w:rPr>
                <w:rFonts w:ascii="Trebuchet MS" w:hAnsi="Trebuchet MS" w:cs="Times New Roman"/>
                <w:webHidden/>
                <w:color w:val="000000" w:themeColor="text1"/>
                <w:sz w:val="23"/>
                <w:szCs w:val="23"/>
              </w:rPr>
              <w:fldChar w:fldCharType="begin"/>
            </w:r>
            <w:r w:rsidR="00EB4315" w:rsidRPr="00BE407E">
              <w:rPr>
                <w:rFonts w:ascii="Trebuchet MS" w:hAnsi="Trebuchet MS" w:cs="Times New Roman"/>
                <w:webHidden/>
                <w:color w:val="000000" w:themeColor="text1"/>
                <w:sz w:val="23"/>
                <w:szCs w:val="23"/>
              </w:rPr>
              <w:instrText xml:space="preserve"> PAGEREF _Toc206415688 \h </w:instrText>
            </w:r>
            <w:r w:rsidR="00EB4315" w:rsidRPr="00BE407E">
              <w:rPr>
                <w:rFonts w:ascii="Trebuchet MS" w:hAnsi="Trebuchet MS" w:cs="Times New Roman"/>
                <w:webHidden/>
                <w:color w:val="000000" w:themeColor="text1"/>
                <w:sz w:val="23"/>
                <w:szCs w:val="23"/>
              </w:rPr>
            </w:r>
            <w:r w:rsidR="00EB4315" w:rsidRPr="00BE407E">
              <w:rPr>
                <w:rFonts w:ascii="Trebuchet MS" w:hAnsi="Trebuchet MS" w:cs="Times New Roman"/>
                <w:webHidden/>
                <w:color w:val="000000" w:themeColor="text1"/>
                <w:sz w:val="23"/>
                <w:szCs w:val="23"/>
              </w:rPr>
              <w:fldChar w:fldCharType="separate"/>
            </w:r>
            <w:r w:rsidR="00EB4315" w:rsidRPr="00BE407E">
              <w:rPr>
                <w:rFonts w:ascii="Trebuchet MS" w:hAnsi="Trebuchet MS" w:cs="Times New Roman"/>
                <w:webHidden/>
                <w:color w:val="000000" w:themeColor="text1"/>
                <w:sz w:val="23"/>
                <w:szCs w:val="23"/>
              </w:rPr>
              <w:t>19</w:t>
            </w:r>
            <w:r w:rsidR="00EB4315" w:rsidRPr="00BE407E">
              <w:rPr>
                <w:rFonts w:ascii="Trebuchet MS" w:hAnsi="Trebuchet MS" w:cs="Times New Roman"/>
                <w:webHidden/>
                <w:color w:val="000000" w:themeColor="text1"/>
                <w:sz w:val="23"/>
                <w:szCs w:val="23"/>
              </w:rPr>
              <w:fldChar w:fldCharType="end"/>
            </w:r>
          </w:hyperlink>
        </w:p>
        <w:p w14:paraId="38F5BAE8" w14:textId="6A2F542B" w:rsidR="00EB4315" w:rsidRPr="00BE407E" w:rsidRDefault="00BE407E">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89" w:history="1">
            <w:r w:rsidR="00EB4315" w:rsidRPr="00BE407E">
              <w:rPr>
                <w:rStyle w:val="Hyperlink"/>
                <w:rFonts w:ascii="Trebuchet MS" w:hAnsi="Trebuchet MS" w:cs="Times New Roman"/>
                <w:noProof/>
                <w:color w:val="000000" w:themeColor="text1"/>
                <w:sz w:val="23"/>
                <w:szCs w:val="23"/>
                <w:lang w:val="es-ES"/>
              </w:rPr>
              <w:t>Capitolul 9. Serviciile și decontarea cheltuielilor cu serviciile</w:t>
            </w:r>
            <w:r w:rsidR="00EB4315" w:rsidRPr="00BE407E">
              <w:rPr>
                <w:rFonts w:ascii="Trebuchet MS" w:hAnsi="Trebuchet MS" w:cs="Times New Roman"/>
                <w:noProof/>
                <w:webHidden/>
                <w:color w:val="000000" w:themeColor="text1"/>
                <w:sz w:val="23"/>
                <w:szCs w:val="23"/>
              </w:rPr>
              <w:tab/>
              <w:t>20</w:t>
            </w:r>
          </w:hyperlink>
        </w:p>
        <w:p w14:paraId="461031EB" w14:textId="2B81F4CB" w:rsidR="00EB4315" w:rsidRPr="00BE407E" w:rsidRDefault="00BE407E">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0" w:history="1">
            <w:r w:rsidR="00EB4315" w:rsidRPr="00BE407E">
              <w:rPr>
                <w:rStyle w:val="Hyperlink"/>
                <w:rFonts w:ascii="Trebuchet MS" w:hAnsi="Trebuchet MS" w:cs="Times New Roman"/>
                <w:color w:val="000000" w:themeColor="text1"/>
                <w:sz w:val="23"/>
                <w:szCs w:val="23"/>
                <w:lang w:val="es-ES"/>
              </w:rPr>
              <w:t>9.1 Reguli pe scurt</w:t>
            </w:r>
            <w:r w:rsidR="00EB4315" w:rsidRPr="00BE407E">
              <w:rPr>
                <w:rFonts w:ascii="Trebuchet MS" w:hAnsi="Trebuchet MS" w:cs="Times New Roman"/>
                <w:webHidden/>
                <w:color w:val="000000" w:themeColor="text1"/>
                <w:sz w:val="23"/>
                <w:szCs w:val="23"/>
              </w:rPr>
              <w:tab/>
              <w:t>20</w:t>
            </w:r>
          </w:hyperlink>
        </w:p>
        <w:p w14:paraId="7657E3D4" w14:textId="25CEE024" w:rsidR="00EB4315" w:rsidRPr="00BE407E" w:rsidRDefault="00BE407E">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1" w:history="1">
            <w:r w:rsidR="00EB4315" w:rsidRPr="00BE407E">
              <w:rPr>
                <w:rStyle w:val="Hyperlink"/>
                <w:rFonts w:ascii="Trebuchet MS" w:hAnsi="Trebuchet MS" w:cs="Times New Roman"/>
                <w:color w:val="000000" w:themeColor="text1"/>
                <w:sz w:val="23"/>
                <w:szCs w:val="23"/>
                <w:lang w:val="ro-RO"/>
              </w:rPr>
              <w:t>9.2 Elemente generale privind cheltuielile cu serviciile</w:t>
            </w:r>
            <w:r w:rsidR="00EB4315" w:rsidRPr="00BE407E">
              <w:rPr>
                <w:rFonts w:ascii="Trebuchet MS" w:hAnsi="Trebuchet MS" w:cs="Times New Roman"/>
                <w:webHidden/>
                <w:color w:val="000000" w:themeColor="text1"/>
                <w:sz w:val="23"/>
                <w:szCs w:val="23"/>
              </w:rPr>
              <w:tab/>
            </w:r>
            <w:r w:rsidR="00EB4315" w:rsidRPr="00BE407E">
              <w:rPr>
                <w:rFonts w:ascii="Trebuchet MS" w:hAnsi="Trebuchet MS" w:cs="Times New Roman"/>
                <w:webHidden/>
                <w:color w:val="000000" w:themeColor="text1"/>
                <w:sz w:val="23"/>
                <w:szCs w:val="23"/>
              </w:rPr>
              <w:fldChar w:fldCharType="begin"/>
            </w:r>
            <w:r w:rsidR="00EB4315" w:rsidRPr="00BE407E">
              <w:rPr>
                <w:rFonts w:ascii="Trebuchet MS" w:hAnsi="Trebuchet MS" w:cs="Times New Roman"/>
                <w:webHidden/>
                <w:color w:val="000000" w:themeColor="text1"/>
                <w:sz w:val="23"/>
                <w:szCs w:val="23"/>
              </w:rPr>
              <w:instrText xml:space="preserve"> PAGEREF _Toc206415691 \h </w:instrText>
            </w:r>
            <w:r w:rsidR="00EB4315" w:rsidRPr="00BE407E">
              <w:rPr>
                <w:rFonts w:ascii="Trebuchet MS" w:hAnsi="Trebuchet MS" w:cs="Times New Roman"/>
                <w:webHidden/>
                <w:color w:val="000000" w:themeColor="text1"/>
                <w:sz w:val="23"/>
                <w:szCs w:val="23"/>
              </w:rPr>
            </w:r>
            <w:r w:rsidR="00EB4315" w:rsidRPr="00BE407E">
              <w:rPr>
                <w:rFonts w:ascii="Trebuchet MS" w:hAnsi="Trebuchet MS" w:cs="Times New Roman"/>
                <w:webHidden/>
                <w:color w:val="000000" w:themeColor="text1"/>
                <w:sz w:val="23"/>
                <w:szCs w:val="23"/>
              </w:rPr>
              <w:fldChar w:fldCharType="separate"/>
            </w:r>
            <w:r w:rsidR="00EB4315" w:rsidRPr="00BE407E">
              <w:rPr>
                <w:rFonts w:ascii="Trebuchet MS" w:hAnsi="Trebuchet MS" w:cs="Times New Roman"/>
                <w:webHidden/>
                <w:color w:val="000000" w:themeColor="text1"/>
                <w:sz w:val="23"/>
                <w:szCs w:val="23"/>
              </w:rPr>
              <w:t>20</w:t>
            </w:r>
            <w:r w:rsidR="00EB4315" w:rsidRPr="00BE407E">
              <w:rPr>
                <w:rFonts w:ascii="Trebuchet MS" w:hAnsi="Trebuchet MS" w:cs="Times New Roman"/>
                <w:webHidden/>
                <w:color w:val="000000" w:themeColor="text1"/>
                <w:sz w:val="23"/>
                <w:szCs w:val="23"/>
              </w:rPr>
              <w:fldChar w:fldCharType="end"/>
            </w:r>
          </w:hyperlink>
        </w:p>
        <w:p w14:paraId="24CC2597" w14:textId="2CECFBEC" w:rsidR="00EB4315" w:rsidRPr="00BE407E" w:rsidRDefault="00BE407E">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2" w:history="1">
            <w:r w:rsidR="00EB4315" w:rsidRPr="00BE407E">
              <w:rPr>
                <w:rStyle w:val="Hyperlink"/>
                <w:rFonts w:ascii="Trebuchet MS" w:hAnsi="Trebuchet MS" w:cs="Times New Roman"/>
                <w:color w:val="000000" w:themeColor="text1"/>
                <w:sz w:val="23"/>
                <w:szCs w:val="23"/>
                <w:lang w:val="es-ES"/>
              </w:rPr>
              <w:t>9.3 Mod de decontare a cheltuielilor cu serviciile</w:t>
            </w:r>
            <w:r w:rsidR="00EB4315" w:rsidRPr="00BE407E">
              <w:rPr>
                <w:rFonts w:ascii="Trebuchet MS" w:hAnsi="Trebuchet MS" w:cs="Times New Roman"/>
                <w:webHidden/>
                <w:color w:val="000000" w:themeColor="text1"/>
                <w:sz w:val="23"/>
                <w:szCs w:val="23"/>
              </w:rPr>
              <w:tab/>
            </w:r>
            <w:r w:rsidR="00EB4315" w:rsidRPr="00BE407E">
              <w:rPr>
                <w:rFonts w:ascii="Trebuchet MS" w:hAnsi="Trebuchet MS" w:cs="Times New Roman"/>
                <w:webHidden/>
                <w:color w:val="000000" w:themeColor="text1"/>
                <w:sz w:val="23"/>
                <w:szCs w:val="23"/>
              </w:rPr>
              <w:fldChar w:fldCharType="begin"/>
            </w:r>
            <w:r w:rsidR="00EB4315" w:rsidRPr="00BE407E">
              <w:rPr>
                <w:rFonts w:ascii="Trebuchet MS" w:hAnsi="Trebuchet MS" w:cs="Times New Roman"/>
                <w:webHidden/>
                <w:color w:val="000000" w:themeColor="text1"/>
                <w:sz w:val="23"/>
                <w:szCs w:val="23"/>
              </w:rPr>
              <w:instrText xml:space="preserve"> PAGEREF _Toc206415692 \h </w:instrText>
            </w:r>
            <w:r w:rsidR="00EB4315" w:rsidRPr="00BE407E">
              <w:rPr>
                <w:rFonts w:ascii="Trebuchet MS" w:hAnsi="Trebuchet MS" w:cs="Times New Roman"/>
                <w:webHidden/>
                <w:color w:val="000000" w:themeColor="text1"/>
                <w:sz w:val="23"/>
                <w:szCs w:val="23"/>
              </w:rPr>
            </w:r>
            <w:r w:rsidR="00EB4315" w:rsidRPr="00BE407E">
              <w:rPr>
                <w:rFonts w:ascii="Trebuchet MS" w:hAnsi="Trebuchet MS" w:cs="Times New Roman"/>
                <w:webHidden/>
                <w:color w:val="000000" w:themeColor="text1"/>
                <w:sz w:val="23"/>
                <w:szCs w:val="23"/>
              </w:rPr>
              <w:fldChar w:fldCharType="separate"/>
            </w:r>
            <w:r w:rsidR="00EB4315" w:rsidRPr="00BE407E">
              <w:rPr>
                <w:rFonts w:ascii="Trebuchet MS" w:hAnsi="Trebuchet MS" w:cs="Times New Roman"/>
                <w:webHidden/>
                <w:color w:val="000000" w:themeColor="text1"/>
                <w:sz w:val="23"/>
                <w:szCs w:val="23"/>
              </w:rPr>
              <w:t>21</w:t>
            </w:r>
            <w:r w:rsidR="00EB4315" w:rsidRPr="00BE407E">
              <w:rPr>
                <w:rFonts w:ascii="Trebuchet MS" w:hAnsi="Trebuchet MS" w:cs="Times New Roman"/>
                <w:webHidden/>
                <w:color w:val="000000" w:themeColor="text1"/>
                <w:sz w:val="23"/>
                <w:szCs w:val="23"/>
              </w:rPr>
              <w:fldChar w:fldCharType="end"/>
            </w:r>
          </w:hyperlink>
        </w:p>
        <w:p w14:paraId="46CAE926" w14:textId="1FF537D5" w:rsidR="00EB4315" w:rsidRPr="00BE407E" w:rsidRDefault="00BE407E">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93" w:history="1">
            <w:r w:rsidR="00EB4315" w:rsidRPr="00BE407E">
              <w:rPr>
                <w:rStyle w:val="Hyperlink"/>
                <w:rFonts w:ascii="Trebuchet MS" w:hAnsi="Trebuchet MS" w:cs="Times New Roman"/>
                <w:noProof/>
                <w:color w:val="000000" w:themeColor="text1"/>
                <w:sz w:val="23"/>
                <w:szCs w:val="23"/>
                <w:lang w:val="fr-FR"/>
              </w:rPr>
              <w:t>Capitolul 10. Investițiile și decontarea cheltuielilor cu investițiile</w:t>
            </w:r>
            <w:r w:rsidR="00EB4315" w:rsidRPr="00BE407E">
              <w:rPr>
                <w:rFonts w:ascii="Trebuchet MS" w:hAnsi="Trebuchet MS" w:cs="Times New Roman"/>
                <w:noProof/>
                <w:webHidden/>
                <w:color w:val="000000" w:themeColor="text1"/>
                <w:sz w:val="23"/>
                <w:szCs w:val="23"/>
              </w:rPr>
              <w:tab/>
            </w:r>
            <w:r w:rsidR="00EB4315" w:rsidRPr="00BE407E">
              <w:rPr>
                <w:rFonts w:ascii="Trebuchet MS" w:hAnsi="Trebuchet MS" w:cs="Times New Roman"/>
                <w:noProof/>
                <w:webHidden/>
                <w:color w:val="000000" w:themeColor="text1"/>
                <w:sz w:val="23"/>
                <w:szCs w:val="23"/>
              </w:rPr>
              <w:fldChar w:fldCharType="begin"/>
            </w:r>
            <w:r w:rsidR="00EB4315" w:rsidRPr="00BE407E">
              <w:rPr>
                <w:rFonts w:ascii="Trebuchet MS" w:hAnsi="Trebuchet MS" w:cs="Times New Roman"/>
                <w:noProof/>
                <w:webHidden/>
                <w:color w:val="000000" w:themeColor="text1"/>
                <w:sz w:val="23"/>
                <w:szCs w:val="23"/>
              </w:rPr>
              <w:instrText xml:space="preserve"> PAGEREF _Toc206415693 \h </w:instrText>
            </w:r>
            <w:r w:rsidR="00EB4315" w:rsidRPr="00BE407E">
              <w:rPr>
                <w:rFonts w:ascii="Trebuchet MS" w:hAnsi="Trebuchet MS" w:cs="Times New Roman"/>
                <w:noProof/>
                <w:webHidden/>
                <w:color w:val="000000" w:themeColor="text1"/>
                <w:sz w:val="23"/>
                <w:szCs w:val="23"/>
              </w:rPr>
            </w:r>
            <w:r w:rsidR="00EB4315" w:rsidRPr="00BE407E">
              <w:rPr>
                <w:rFonts w:ascii="Trebuchet MS" w:hAnsi="Trebuchet MS" w:cs="Times New Roman"/>
                <w:noProof/>
                <w:webHidden/>
                <w:color w:val="000000" w:themeColor="text1"/>
                <w:sz w:val="23"/>
                <w:szCs w:val="23"/>
              </w:rPr>
              <w:fldChar w:fldCharType="separate"/>
            </w:r>
            <w:r w:rsidR="00EB4315" w:rsidRPr="00BE407E">
              <w:rPr>
                <w:rFonts w:ascii="Trebuchet MS" w:hAnsi="Trebuchet MS" w:cs="Times New Roman"/>
                <w:noProof/>
                <w:webHidden/>
                <w:color w:val="000000" w:themeColor="text1"/>
                <w:sz w:val="23"/>
                <w:szCs w:val="23"/>
              </w:rPr>
              <w:t>22</w:t>
            </w:r>
            <w:r w:rsidR="00EB4315" w:rsidRPr="00BE407E">
              <w:rPr>
                <w:rFonts w:ascii="Trebuchet MS" w:hAnsi="Trebuchet MS" w:cs="Times New Roman"/>
                <w:noProof/>
                <w:webHidden/>
                <w:color w:val="000000" w:themeColor="text1"/>
                <w:sz w:val="23"/>
                <w:szCs w:val="23"/>
              </w:rPr>
              <w:fldChar w:fldCharType="end"/>
            </w:r>
          </w:hyperlink>
        </w:p>
        <w:p w14:paraId="715F21BB" w14:textId="46C5F807" w:rsidR="00EB4315" w:rsidRPr="00BE407E" w:rsidRDefault="00BE407E">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4" w:history="1">
            <w:r w:rsidR="00EB4315" w:rsidRPr="00BE407E">
              <w:rPr>
                <w:rStyle w:val="Hyperlink"/>
                <w:rFonts w:ascii="Trebuchet MS" w:hAnsi="Trebuchet MS" w:cs="Times New Roman"/>
                <w:color w:val="000000" w:themeColor="text1"/>
                <w:sz w:val="23"/>
                <w:szCs w:val="23"/>
                <w:lang w:val="fr-FR"/>
              </w:rPr>
              <w:t>10.1 Reguli pe scurt</w:t>
            </w:r>
            <w:r w:rsidR="00EB4315" w:rsidRPr="00BE407E">
              <w:rPr>
                <w:rFonts w:ascii="Trebuchet MS" w:hAnsi="Trebuchet MS" w:cs="Times New Roman"/>
                <w:webHidden/>
                <w:color w:val="000000" w:themeColor="text1"/>
                <w:sz w:val="23"/>
                <w:szCs w:val="23"/>
              </w:rPr>
              <w:tab/>
            </w:r>
            <w:r w:rsidR="00EB4315" w:rsidRPr="00BE407E">
              <w:rPr>
                <w:rFonts w:ascii="Trebuchet MS" w:hAnsi="Trebuchet MS" w:cs="Times New Roman"/>
                <w:webHidden/>
                <w:color w:val="000000" w:themeColor="text1"/>
                <w:sz w:val="23"/>
                <w:szCs w:val="23"/>
              </w:rPr>
              <w:fldChar w:fldCharType="begin"/>
            </w:r>
            <w:r w:rsidR="00EB4315" w:rsidRPr="00BE407E">
              <w:rPr>
                <w:rFonts w:ascii="Trebuchet MS" w:hAnsi="Trebuchet MS" w:cs="Times New Roman"/>
                <w:webHidden/>
                <w:color w:val="000000" w:themeColor="text1"/>
                <w:sz w:val="23"/>
                <w:szCs w:val="23"/>
              </w:rPr>
              <w:instrText xml:space="preserve"> PAGEREF _Toc206415694 \h </w:instrText>
            </w:r>
            <w:r w:rsidR="00EB4315" w:rsidRPr="00BE407E">
              <w:rPr>
                <w:rFonts w:ascii="Trebuchet MS" w:hAnsi="Trebuchet MS" w:cs="Times New Roman"/>
                <w:webHidden/>
                <w:color w:val="000000" w:themeColor="text1"/>
                <w:sz w:val="23"/>
                <w:szCs w:val="23"/>
              </w:rPr>
            </w:r>
            <w:r w:rsidR="00EB4315" w:rsidRPr="00BE407E">
              <w:rPr>
                <w:rFonts w:ascii="Trebuchet MS" w:hAnsi="Trebuchet MS" w:cs="Times New Roman"/>
                <w:webHidden/>
                <w:color w:val="000000" w:themeColor="text1"/>
                <w:sz w:val="23"/>
                <w:szCs w:val="23"/>
              </w:rPr>
              <w:fldChar w:fldCharType="separate"/>
            </w:r>
            <w:r w:rsidR="00EB4315" w:rsidRPr="00BE407E">
              <w:rPr>
                <w:rFonts w:ascii="Trebuchet MS" w:hAnsi="Trebuchet MS" w:cs="Times New Roman"/>
                <w:webHidden/>
                <w:color w:val="000000" w:themeColor="text1"/>
                <w:sz w:val="23"/>
                <w:szCs w:val="23"/>
              </w:rPr>
              <w:t>22</w:t>
            </w:r>
            <w:r w:rsidR="00EB4315" w:rsidRPr="00BE407E">
              <w:rPr>
                <w:rFonts w:ascii="Trebuchet MS" w:hAnsi="Trebuchet MS" w:cs="Times New Roman"/>
                <w:webHidden/>
                <w:color w:val="000000" w:themeColor="text1"/>
                <w:sz w:val="23"/>
                <w:szCs w:val="23"/>
              </w:rPr>
              <w:fldChar w:fldCharType="end"/>
            </w:r>
          </w:hyperlink>
        </w:p>
        <w:p w14:paraId="699DF559" w14:textId="4235575E" w:rsidR="00EB4315" w:rsidRPr="00BE407E" w:rsidRDefault="00BE407E">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5" w:history="1">
            <w:r w:rsidR="00EB4315" w:rsidRPr="00BE407E">
              <w:rPr>
                <w:rStyle w:val="Hyperlink"/>
                <w:rFonts w:ascii="Trebuchet MS" w:hAnsi="Trebuchet MS" w:cs="Times New Roman"/>
                <w:color w:val="000000" w:themeColor="text1"/>
                <w:sz w:val="23"/>
                <w:szCs w:val="23"/>
              </w:rPr>
              <w:t>10.2 Elemente generale privind cheltuielile cu investițiile</w:t>
            </w:r>
            <w:r w:rsidR="00EB4315" w:rsidRPr="00BE407E">
              <w:rPr>
                <w:rFonts w:ascii="Trebuchet MS" w:hAnsi="Trebuchet MS" w:cs="Times New Roman"/>
                <w:webHidden/>
                <w:color w:val="000000" w:themeColor="text1"/>
                <w:sz w:val="23"/>
                <w:szCs w:val="23"/>
              </w:rPr>
              <w:tab/>
            </w:r>
            <w:r w:rsidR="00EB4315" w:rsidRPr="00BE407E">
              <w:rPr>
                <w:rFonts w:ascii="Trebuchet MS" w:hAnsi="Trebuchet MS" w:cs="Times New Roman"/>
                <w:webHidden/>
                <w:color w:val="000000" w:themeColor="text1"/>
                <w:sz w:val="23"/>
                <w:szCs w:val="23"/>
              </w:rPr>
              <w:fldChar w:fldCharType="begin"/>
            </w:r>
            <w:r w:rsidR="00EB4315" w:rsidRPr="00BE407E">
              <w:rPr>
                <w:rFonts w:ascii="Trebuchet MS" w:hAnsi="Trebuchet MS" w:cs="Times New Roman"/>
                <w:webHidden/>
                <w:color w:val="000000" w:themeColor="text1"/>
                <w:sz w:val="23"/>
                <w:szCs w:val="23"/>
              </w:rPr>
              <w:instrText xml:space="preserve"> PAGEREF _Toc206415695 \h </w:instrText>
            </w:r>
            <w:r w:rsidR="00EB4315" w:rsidRPr="00BE407E">
              <w:rPr>
                <w:rFonts w:ascii="Trebuchet MS" w:hAnsi="Trebuchet MS" w:cs="Times New Roman"/>
                <w:webHidden/>
                <w:color w:val="000000" w:themeColor="text1"/>
                <w:sz w:val="23"/>
                <w:szCs w:val="23"/>
              </w:rPr>
            </w:r>
            <w:r w:rsidR="00EB4315" w:rsidRPr="00BE407E">
              <w:rPr>
                <w:rFonts w:ascii="Trebuchet MS" w:hAnsi="Trebuchet MS" w:cs="Times New Roman"/>
                <w:webHidden/>
                <w:color w:val="000000" w:themeColor="text1"/>
                <w:sz w:val="23"/>
                <w:szCs w:val="23"/>
              </w:rPr>
              <w:fldChar w:fldCharType="separate"/>
            </w:r>
            <w:r w:rsidR="00EB4315" w:rsidRPr="00BE407E">
              <w:rPr>
                <w:rFonts w:ascii="Trebuchet MS" w:hAnsi="Trebuchet MS" w:cs="Times New Roman"/>
                <w:webHidden/>
                <w:color w:val="000000" w:themeColor="text1"/>
                <w:sz w:val="23"/>
                <w:szCs w:val="23"/>
              </w:rPr>
              <w:t>22</w:t>
            </w:r>
            <w:r w:rsidR="00EB4315" w:rsidRPr="00BE407E">
              <w:rPr>
                <w:rFonts w:ascii="Trebuchet MS" w:hAnsi="Trebuchet MS" w:cs="Times New Roman"/>
                <w:webHidden/>
                <w:color w:val="000000" w:themeColor="text1"/>
                <w:sz w:val="23"/>
                <w:szCs w:val="23"/>
              </w:rPr>
              <w:fldChar w:fldCharType="end"/>
            </w:r>
          </w:hyperlink>
        </w:p>
        <w:p w14:paraId="6BDA3F41" w14:textId="38474C75" w:rsidR="00EB4315" w:rsidRPr="00BE407E" w:rsidRDefault="00BE407E">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6" w:history="1">
            <w:r w:rsidR="00EB4315" w:rsidRPr="00BE407E">
              <w:rPr>
                <w:rStyle w:val="Hyperlink"/>
                <w:rFonts w:ascii="Trebuchet MS" w:hAnsi="Trebuchet MS" w:cs="Times New Roman"/>
                <w:color w:val="000000" w:themeColor="text1"/>
                <w:sz w:val="23"/>
                <w:szCs w:val="23"/>
                <w:lang w:val="es-ES"/>
              </w:rPr>
              <w:t>10.3 Mod de decontare a cheltuielilor cu investițiile</w:t>
            </w:r>
            <w:r w:rsidR="00EB4315" w:rsidRPr="00BE407E">
              <w:rPr>
                <w:rFonts w:ascii="Trebuchet MS" w:hAnsi="Trebuchet MS" w:cs="Times New Roman"/>
                <w:webHidden/>
                <w:color w:val="000000" w:themeColor="text1"/>
                <w:sz w:val="23"/>
                <w:szCs w:val="23"/>
              </w:rPr>
              <w:tab/>
            </w:r>
            <w:r w:rsidR="00EB4315" w:rsidRPr="00BE407E">
              <w:rPr>
                <w:rFonts w:ascii="Trebuchet MS" w:hAnsi="Trebuchet MS" w:cs="Times New Roman"/>
                <w:webHidden/>
                <w:color w:val="000000" w:themeColor="text1"/>
                <w:sz w:val="23"/>
                <w:szCs w:val="23"/>
              </w:rPr>
              <w:fldChar w:fldCharType="begin"/>
            </w:r>
            <w:r w:rsidR="00EB4315" w:rsidRPr="00BE407E">
              <w:rPr>
                <w:rFonts w:ascii="Trebuchet MS" w:hAnsi="Trebuchet MS" w:cs="Times New Roman"/>
                <w:webHidden/>
                <w:color w:val="000000" w:themeColor="text1"/>
                <w:sz w:val="23"/>
                <w:szCs w:val="23"/>
              </w:rPr>
              <w:instrText xml:space="preserve"> PAGEREF _Toc206415696 \h </w:instrText>
            </w:r>
            <w:r w:rsidR="00EB4315" w:rsidRPr="00BE407E">
              <w:rPr>
                <w:rFonts w:ascii="Trebuchet MS" w:hAnsi="Trebuchet MS" w:cs="Times New Roman"/>
                <w:webHidden/>
                <w:color w:val="000000" w:themeColor="text1"/>
                <w:sz w:val="23"/>
                <w:szCs w:val="23"/>
              </w:rPr>
            </w:r>
            <w:r w:rsidR="00EB4315" w:rsidRPr="00BE407E">
              <w:rPr>
                <w:rFonts w:ascii="Trebuchet MS" w:hAnsi="Trebuchet MS" w:cs="Times New Roman"/>
                <w:webHidden/>
                <w:color w:val="000000" w:themeColor="text1"/>
                <w:sz w:val="23"/>
                <w:szCs w:val="23"/>
              </w:rPr>
              <w:fldChar w:fldCharType="separate"/>
            </w:r>
            <w:r w:rsidR="00EB4315" w:rsidRPr="00BE407E">
              <w:rPr>
                <w:rFonts w:ascii="Trebuchet MS" w:hAnsi="Trebuchet MS" w:cs="Times New Roman"/>
                <w:webHidden/>
                <w:color w:val="000000" w:themeColor="text1"/>
                <w:sz w:val="23"/>
                <w:szCs w:val="23"/>
              </w:rPr>
              <w:t>24</w:t>
            </w:r>
            <w:r w:rsidR="00EB4315" w:rsidRPr="00BE407E">
              <w:rPr>
                <w:rFonts w:ascii="Trebuchet MS" w:hAnsi="Trebuchet MS" w:cs="Times New Roman"/>
                <w:webHidden/>
                <w:color w:val="000000" w:themeColor="text1"/>
                <w:sz w:val="23"/>
                <w:szCs w:val="23"/>
              </w:rPr>
              <w:fldChar w:fldCharType="end"/>
            </w:r>
          </w:hyperlink>
        </w:p>
        <w:p w14:paraId="2EB99E58" w14:textId="17BDD64A" w:rsidR="00EB4315" w:rsidRPr="00BE407E" w:rsidRDefault="00BE407E">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97" w:history="1">
            <w:r w:rsidR="00EB4315" w:rsidRPr="00BE407E">
              <w:rPr>
                <w:rStyle w:val="Hyperlink"/>
                <w:rFonts w:ascii="Trebuchet MS" w:hAnsi="Trebuchet MS" w:cs="Times New Roman"/>
                <w:noProof/>
                <w:color w:val="000000" w:themeColor="text1"/>
                <w:sz w:val="23"/>
                <w:szCs w:val="23"/>
                <w:lang w:val="es-ES"/>
              </w:rPr>
              <w:t>Capitolul 11. Cheltuielile administrative și decontarea acestora</w:t>
            </w:r>
            <w:r w:rsidR="00EB4315" w:rsidRPr="00BE407E">
              <w:rPr>
                <w:rFonts w:ascii="Trebuchet MS" w:hAnsi="Trebuchet MS" w:cs="Times New Roman"/>
                <w:noProof/>
                <w:webHidden/>
                <w:color w:val="000000" w:themeColor="text1"/>
                <w:sz w:val="23"/>
                <w:szCs w:val="23"/>
              </w:rPr>
              <w:tab/>
            </w:r>
            <w:r w:rsidR="00EB4315" w:rsidRPr="00BE407E">
              <w:rPr>
                <w:rFonts w:ascii="Trebuchet MS" w:hAnsi="Trebuchet MS" w:cs="Times New Roman"/>
                <w:noProof/>
                <w:webHidden/>
                <w:color w:val="000000" w:themeColor="text1"/>
                <w:sz w:val="23"/>
                <w:szCs w:val="23"/>
              </w:rPr>
              <w:fldChar w:fldCharType="begin"/>
            </w:r>
            <w:r w:rsidR="00EB4315" w:rsidRPr="00BE407E">
              <w:rPr>
                <w:rFonts w:ascii="Trebuchet MS" w:hAnsi="Trebuchet MS" w:cs="Times New Roman"/>
                <w:noProof/>
                <w:webHidden/>
                <w:color w:val="000000" w:themeColor="text1"/>
                <w:sz w:val="23"/>
                <w:szCs w:val="23"/>
              </w:rPr>
              <w:instrText xml:space="preserve"> PAGEREF _Toc206415697 \h </w:instrText>
            </w:r>
            <w:r w:rsidR="00EB4315" w:rsidRPr="00BE407E">
              <w:rPr>
                <w:rFonts w:ascii="Trebuchet MS" w:hAnsi="Trebuchet MS" w:cs="Times New Roman"/>
                <w:noProof/>
                <w:webHidden/>
                <w:color w:val="000000" w:themeColor="text1"/>
                <w:sz w:val="23"/>
                <w:szCs w:val="23"/>
              </w:rPr>
            </w:r>
            <w:r w:rsidR="00EB4315" w:rsidRPr="00BE407E">
              <w:rPr>
                <w:rFonts w:ascii="Trebuchet MS" w:hAnsi="Trebuchet MS" w:cs="Times New Roman"/>
                <w:noProof/>
                <w:webHidden/>
                <w:color w:val="000000" w:themeColor="text1"/>
                <w:sz w:val="23"/>
                <w:szCs w:val="23"/>
              </w:rPr>
              <w:fldChar w:fldCharType="separate"/>
            </w:r>
            <w:r w:rsidR="00EB4315" w:rsidRPr="00BE407E">
              <w:rPr>
                <w:rFonts w:ascii="Trebuchet MS" w:hAnsi="Trebuchet MS" w:cs="Times New Roman"/>
                <w:noProof/>
                <w:webHidden/>
                <w:color w:val="000000" w:themeColor="text1"/>
                <w:sz w:val="23"/>
                <w:szCs w:val="23"/>
              </w:rPr>
              <w:t>2</w:t>
            </w:r>
            <w:r w:rsidR="00B12465" w:rsidRPr="00BE407E">
              <w:rPr>
                <w:rFonts w:ascii="Trebuchet MS" w:hAnsi="Trebuchet MS" w:cs="Times New Roman"/>
                <w:noProof/>
                <w:webHidden/>
                <w:color w:val="000000" w:themeColor="text1"/>
                <w:sz w:val="23"/>
                <w:szCs w:val="23"/>
              </w:rPr>
              <w:t>5</w:t>
            </w:r>
            <w:r w:rsidR="00EB4315" w:rsidRPr="00BE407E">
              <w:rPr>
                <w:rFonts w:ascii="Trebuchet MS" w:hAnsi="Trebuchet MS" w:cs="Times New Roman"/>
                <w:noProof/>
                <w:webHidden/>
                <w:color w:val="000000" w:themeColor="text1"/>
                <w:sz w:val="23"/>
                <w:szCs w:val="23"/>
              </w:rPr>
              <w:fldChar w:fldCharType="end"/>
            </w:r>
          </w:hyperlink>
        </w:p>
        <w:p w14:paraId="21FC6804" w14:textId="7255659B" w:rsidR="00EB4315" w:rsidRPr="00BE407E" w:rsidRDefault="00BE407E">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8" w:history="1">
            <w:r w:rsidR="00EB4315" w:rsidRPr="00BE407E">
              <w:rPr>
                <w:rStyle w:val="Hyperlink"/>
                <w:rFonts w:ascii="Trebuchet MS" w:hAnsi="Trebuchet MS" w:cs="Times New Roman"/>
                <w:color w:val="000000" w:themeColor="text1"/>
                <w:sz w:val="23"/>
                <w:szCs w:val="23"/>
                <w:lang w:val="ro-RO"/>
              </w:rPr>
              <w:t>11.1 Reguli pe scurt</w:t>
            </w:r>
            <w:r w:rsidR="00EB4315" w:rsidRPr="00BE407E">
              <w:rPr>
                <w:rFonts w:ascii="Trebuchet MS" w:hAnsi="Trebuchet MS" w:cs="Times New Roman"/>
                <w:webHidden/>
                <w:color w:val="000000" w:themeColor="text1"/>
                <w:sz w:val="23"/>
                <w:szCs w:val="23"/>
              </w:rPr>
              <w:tab/>
            </w:r>
            <w:r w:rsidR="00EB4315" w:rsidRPr="00BE407E">
              <w:rPr>
                <w:rFonts w:ascii="Trebuchet MS" w:hAnsi="Trebuchet MS" w:cs="Times New Roman"/>
                <w:webHidden/>
                <w:color w:val="000000" w:themeColor="text1"/>
                <w:sz w:val="23"/>
                <w:szCs w:val="23"/>
              </w:rPr>
              <w:fldChar w:fldCharType="begin"/>
            </w:r>
            <w:r w:rsidR="00EB4315" w:rsidRPr="00BE407E">
              <w:rPr>
                <w:rFonts w:ascii="Trebuchet MS" w:hAnsi="Trebuchet MS" w:cs="Times New Roman"/>
                <w:webHidden/>
                <w:color w:val="000000" w:themeColor="text1"/>
                <w:sz w:val="23"/>
                <w:szCs w:val="23"/>
              </w:rPr>
              <w:instrText xml:space="preserve"> PAGEREF _Toc206415698 \h </w:instrText>
            </w:r>
            <w:r w:rsidR="00EB4315" w:rsidRPr="00BE407E">
              <w:rPr>
                <w:rFonts w:ascii="Trebuchet MS" w:hAnsi="Trebuchet MS" w:cs="Times New Roman"/>
                <w:webHidden/>
                <w:color w:val="000000" w:themeColor="text1"/>
                <w:sz w:val="23"/>
                <w:szCs w:val="23"/>
              </w:rPr>
            </w:r>
            <w:r w:rsidR="00EB4315" w:rsidRPr="00BE407E">
              <w:rPr>
                <w:rFonts w:ascii="Trebuchet MS" w:hAnsi="Trebuchet MS" w:cs="Times New Roman"/>
                <w:webHidden/>
                <w:color w:val="000000" w:themeColor="text1"/>
                <w:sz w:val="23"/>
                <w:szCs w:val="23"/>
              </w:rPr>
              <w:fldChar w:fldCharType="separate"/>
            </w:r>
            <w:r w:rsidR="00EB4315" w:rsidRPr="00BE407E">
              <w:rPr>
                <w:rFonts w:ascii="Trebuchet MS" w:hAnsi="Trebuchet MS" w:cs="Times New Roman"/>
                <w:webHidden/>
                <w:color w:val="000000" w:themeColor="text1"/>
                <w:sz w:val="23"/>
                <w:szCs w:val="23"/>
              </w:rPr>
              <w:t>2</w:t>
            </w:r>
            <w:r w:rsidR="00B12465" w:rsidRPr="00BE407E">
              <w:rPr>
                <w:rFonts w:ascii="Trebuchet MS" w:hAnsi="Trebuchet MS" w:cs="Times New Roman"/>
                <w:webHidden/>
                <w:color w:val="000000" w:themeColor="text1"/>
                <w:sz w:val="23"/>
                <w:szCs w:val="23"/>
              </w:rPr>
              <w:t>5</w:t>
            </w:r>
            <w:r w:rsidR="00EB4315" w:rsidRPr="00BE407E">
              <w:rPr>
                <w:rFonts w:ascii="Trebuchet MS" w:hAnsi="Trebuchet MS" w:cs="Times New Roman"/>
                <w:webHidden/>
                <w:color w:val="000000" w:themeColor="text1"/>
                <w:sz w:val="23"/>
                <w:szCs w:val="23"/>
              </w:rPr>
              <w:fldChar w:fldCharType="end"/>
            </w:r>
          </w:hyperlink>
        </w:p>
        <w:p w14:paraId="6B2F3752" w14:textId="12A0D8E0" w:rsidR="00EB4315" w:rsidRPr="00BE407E" w:rsidRDefault="00BE407E">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9" w:history="1">
            <w:r w:rsidR="00EB4315" w:rsidRPr="00BE407E">
              <w:rPr>
                <w:rStyle w:val="Hyperlink"/>
                <w:rFonts w:ascii="Trebuchet MS" w:hAnsi="Trebuchet MS" w:cs="Times New Roman"/>
                <w:color w:val="000000" w:themeColor="text1"/>
                <w:sz w:val="23"/>
                <w:szCs w:val="23"/>
                <w:lang w:val="ro-RO"/>
              </w:rPr>
              <w:t>11.2 Elemente generale privind cheltuielile administrative</w:t>
            </w:r>
            <w:r w:rsidR="00EB4315" w:rsidRPr="00BE407E">
              <w:rPr>
                <w:rFonts w:ascii="Trebuchet MS" w:hAnsi="Trebuchet MS" w:cs="Times New Roman"/>
                <w:webHidden/>
                <w:color w:val="000000" w:themeColor="text1"/>
                <w:sz w:val="23"/>
                <w:szCs w:val="23"/>
              </w:rPr>
              <w:tab/>
            </w:r>
            <w:r w:rsidR="00EB4315" w:rsidRPr="00BE407E">
              <w:rPr>
                <w:rFonts w:ascii="Trebuchet MS" w:hAnsi="Trebuchet MS" w:cs="Times New Roman"/>
                <w:webHidden/>
                <w:color w:val="000000" w:themeColor="text1"/>
                <w:sz w:val="23"/>
                <w:szCs w:val="23"/>
              </w:rPr>
              <w:fldChar w:fldCharType="begin"/>
            </w:r>
            <w:r w:rsidR="00EB4315" w:rsidRPr="00BE407E">
              <w:rPr>
                <w:rFonts w:ascii="Trebuchet MS" w:hAnsi="Trebuchet MS" w:cs="Times New Roman"/>
                <w:webHidden/>
                <w:color w:val="000000" w:themeColor="text1"/>
                <w:sz w:val="23"/>
                <w:szCs w:val="23"/>
              </w:rPr>
              <w:instrText xml:space="preserve"> PAGEREF _Toc206415699 \h </w:instrText>
            </w:r>
            <w:r w:rsidR="00EB4315" w:rsidRPr="00BE407E">
              <w:rPr>
                <w:rFonts w:ascii="Trebuchet MS" w:hAnsi="Trebuchet MS" w:cs="Times New Roman"/>
                <w:webHidden/>
                <w:color w:val="000000" w:themeColor="text1"/>
                <w:sz w:val="23"/>
                <w:szCs w:val="23"/>
              </w:rPr>
            </w:r>
            <w:r w:rsidR="00EB4315" w:rsidRPr="00BE407E">
              <w:rPr>
                <w:rFonts w:ascii="Trebuchet MS" w:hAnsi="Trebuchet MS" w:cs="Times New Roman"/>
                <w:webHidden/>
                <w:color w:val="000000" w:themeColor="text1"/>
                <w:sz w:val="23"/>
                <w:szCs w:val="23"/>
              </w:rPr>
              <w:fldChar w:fldCharType="separate"/>
            </w:r>
            <w:r w:rsidR="00EB4315" w:rsidRPr="00BE407E">
              <w:rPr>
                <w:rFonts w:ascii="Trebuchet MS" w:hAnsi="Trebuchet MS" w:cs="Times New Roman"/>
                <w:webHidden/>
                <w:color w:val="000000" w:themeColor="text1"/>
                <w:sz w:val="23"/>
                <w:szCs w:val="23"/>
              </w:rPr>
              <w:t>25</w:t>
            </w:r>
            <w:r w:rsidR="00EB4315" w:rsidRPr="00BE407E">
              <w:rPr>
                <w:rFonts w:ascii="Trebuchet MS" w:hAnsi="Trebuchet MS" w:cs="Times New Roman"/>
                <w:webHidden/>
                <w:color w:val="000000" w:themeColor="text1"/>
                <w:sz w:val="23"/>
                <w:szCs w:val="23"/>
              </w:rPr>
              <w:fldChar w:fldCharType="end"/>
            </w:r>
          </w:hyperlink>
        </w:p>
        <w:p w14:paraId="0D6A24C7" w14:textId="6467DFBD" w:rsidR="00EB4315" w:rsidRPr="00BE407E" w:rsidRDefault="00BE407E">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700" w:history="1">
            <w:r w:rsidR="00EB4315" w:rsidRPr="00BE407E">
              <w:rPr>
                <w:rStyle w:val="Hyperlink"/>
                <w:rFonts w:ascii="Trebuchet MS" w:hAnsi="Trebuchet MS" w:cs="Times New Roman"/>
                <w:color w:val="000000" w:themeColor="text1"/>
                <w:sz w:val="23"/>
                <w:szCs w:val="23"/>
                <w:lang w:val="ro-RO"/>
              </w:rPr>
              <w:t>11.3 Mod de decontare a cheltuielilor cu cheltuielile administrative</w:t>
            </w:r>
            <w:r w:rsidR="00EB4315" w:rsidRPr="00BE407E">
              <w:rPr>
                <w:rFonts w:ascii="Trebuchet MS" w:hAnsi="Trebuchet MS" w:cs="Times New Roman"/>
                <w:webHidden/>
                <w:color w:val="000000" w:themeColor="text1"/>
                <w:sz w:val="23"/>
                <w:szCs w:val="23"/>
              </w:rPr>
              <w:tab/>
            </w:r>
            <w:r w:rsidR="00EB4315" w:rsidRPr="00BE407E">
              <w:rPr>
                <w:rFonts w:ascii="Trebuchet MS" w:hAnsi="Trebuchet MS" w:cs="Times New Roman"/>
                <w:webHidden/>
                <w:color w:val="000000" w:themeColor="text1"/>
                <w:sz w:val="23"/>
                <w:szCs w:val="23"/>
              </w:rPr>
              <w:fldChar w:fldCharType="begin"/>
            </w:r>
            <w:r w:rsidR="00EB4315" w:rsidRPr="00BE407E">
              <w:rPr>
                <w:rFonts w:ascii="Trebuchet MS" w:hAnsi="Trebuchet MS" w:cs="Times New Roman"/>
                <w:webHidden/>
                <w:color w:val="000000" w:themeColor="text1"/>
                <w:sz w:val="23"/>
                <w:szCs w:val="23"/>
              </w:rPr>
              <w:instrText xml:space="preserve"> PAGEREF _Toc206415700 \h </w:instrText>
            </w:r>
            <w:r w:rsidR="00EB4315" w:rsidRPr="00BE407E">
              <w:rPr>
                <w:rFonts w:ascii="Trebuchet MS" w:hAnsi="Trebuchet MS" w:cs="Times New Roman"/>
                <w:webHidden/>
                <w:color w:val="000000" w:themeColor="text1"/>
                <w:sz w:val="23"/>
                <w:szCs w:val="23"/>
              </w:rPr>
            </w:r>
            <w:r w:rsidR="00EB4315" w:rsidRPr="00BE407E">
              <w:rPr>
                <w:rFonts w:ascii="Trebuchet MS" w:hAnsi="Trebuchet MS" w:cs="Times New Roman"/>
                <w:webHidden/>
                <w:color w:val="000000" w:themeColor="text1"/>
                <w:sz w:val="23"/>
                <w:szCs w:val="23"/>
              </w:rPr>
              <w:fldChar w:fldCharType="separate"/>
            </w:r>
            <w:r w:rsidR="00EB4315" w:rsidRPr="00BE407E">
              <w:rPr>
                <w:rFonts w:ascii="Trebuchet MS" w:hAnsi="Trebuchet MS" w:cs="Times New Roman"/>
                <w:webHidden/>
                <w:color w:val="000000" w:themeColor="text1"/>
                <w:sz w:val="23"/>
                <w:szCs w:val="23"/>
              </w:rPr>
              <w:t>26</w:t>
            </w:r>
            <w:r w:rsidR="00EB4315" w:rsidRPr="00BE407E">
              <w:rPr>
                <w:rFonts w:ascii="Trebuchet MS" w:hAnsi="Trebuchet MS" w:cs="Times New Roman"/>
                <w:webHidden/>
                <w:color w:val="000000" w:themeColor="text1"/>
                <w:sz w:val="23"/>
                <w:szCs w:val="23"/>
              </w:rPr>
              <w:fldChar w:fldCharType="end"/>
            </w:r>
          </w:hyperlink>
        </w:p>
        <w:p w14:paraId="3C118DA2" w14:textId="0090DC58" w:rsidR="00EB4315" w:rsidRPr="00BE407E" w:rsidRDefault="00BE407E">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01" w:history="1">
            <w:r w:rsidR="00EB4315" w:rsidRPr="00BE407E">
              <w:rPr>
                <w:rStyle w:val="Hyperlink"/>
                <w:rFonts w:ascii="Trebuchet MS" w:hAnsi="Trebuchet MS" w:cs="Times New Roman"/>
                <w:noProof/>
                <w:color w:val="000000" w:themeColor="text1"/>
                <w:sz w:val="23"/>
                <w:szCs w:val="23"/>
              </w:rPr>
              <w:t>Capitolul 12 Achizițiile în cadrul proiectului</w:t>
            </w:r>
            <w:r w:rsidR="00EB4315" w:rsidRPr="00BE407E">
              <w:rPr>
                <w:rFonts w:ascii="Trebuchet MS" w:hAnsi="Trebuchet MS" w:cs="Times New Roman"/>
                <w:noProof/>
                <w:webHidden/>
                <w:color w:val="000000" w:themeColor="text1"/>
                <w:sz w:val="23"/>
                <w:szCs w:val="23"/>
              </w:rPr>
              <w:tab/>
            </w:r>
            <w:r w:rsidR="00EB4315" w:rsidRPr="00BE407E">
              <w:rPr>
                <w:rFonts w:ascii="Trebuchet MS" w:hAnsi="Trebuchet MS" w:cs="Times New Roman"/>
                <w:noProof/>
                <w:webHidden/>
                <w:color w:val="000000" w:themeColor="text1"/>
                <w:sz w:val="23"/>
                <w:szCs w:val="23"/>
              </w:rPr>
              <w:fldChar w:fldCharType="begin"/>
            </w:r>
            <w:r w:rsidR="00EB4315" w:rsidRPr="00BE407E">
              <w:rPr>
                <w:rFonts w:ascii="Trebuchet MS" w:hAnsi="Trebuchet MS" w:cs="Times New Roman"/>
                <w:noProof/>
                <w:webHidden/>
                <w:color w:val="000000" w:themeColor="text1"/>
                <w:sz w:val="23"/>
                <w:szCs w:val="23"/>
              </w:rPr>
              <w:instrText xml:space="preserve"> PAGEREF _Toc206415701 \h </w:instrText>
            </w:r>
            <w:r w:rsidR="00EB4315" w:rsidRPr="00BE407E">
              <w:rPr>
                <w:rFonts w:ascii="Trebuchet MS" w:hAnsi="Trebuchet MS" w:cs="Times New Roman"/>
                <w:noProof/>
                <w:webHidden/>
                <w:color w:val="000000" w:themeColor="text1"/>
                <w:sz w:val="23"/>
                <w:szCs w:val="23"/>
              </w:rPr>
            </w:r>
            <w:r w:rsidR="00EB4315" w:rsidRPr="00BE407E">
              <w:rPr>
                <w:rFonts w:ascii="Trebuchet MS" w:hAnsi="Trebuchet MS" w:cs="Times New Roman"/>
                <w:noProof/>
                <w:webHidden/>
                <w:color w:val="000000" w:themeColor="text1"/>
                <w:sz w:val="23"/>
                <w:szCs w:val="23"/>
              </w:rPr>
              <w:fldChar w:fldCharType="separate"/>
            </w:r>
            <w:r w:rsidR="00EB4315" w:rsidRPr="00BE407E">
              <w:rPr>
                <w:rFonts w:ascii="Trebuchet MS" w:hAnsi="Trebuchet MS" w:cs="Times New Roman"/>
                <w:noProof/>
                <w:webHidden/>
                <w:color w:val="000000" w:themeColor="text1"/>
                <w:sz w:val="23"/>
                <w:szCs w:val="23"/>
              </w:rPr>
              <w:t>27</w:t>
            </w:r>
            <w:r w:rsidR="00EB4315" w:rsidRPr="00BE407E">
              <w:rPr>
                <w:rFonts w:ascii="Trebuchet MS" w:hAnsi="Trebuchet MS" w:cs="Times New Roman"/>
                <w:noProof/>
                <w:webHidden/>
                <w:color w:val="000000" w:themeColor="text1"/>
                <w:sz w:val="23"/>
                <w:szCs w:val="23"/>
              </w:rPr>
              <w:fldChar w:fldCharType="end"/>
            </w:r>
          </w:hyperlink>
        </w:p>
        <w:p w14:paraId="08734131" w14:textId="502FBED1" w:rsidR="00EB4315" w:rsidRPr="00BE407E" w:rsidRDefault="00BE407E">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702" w:history="1">
            <w:r w:rsidR="00EB4315" w:rsidRPr="00BE407E">
              <w:rPr>
                <w:rStyle w:val="Hyperlink"/>
                <w:rFonts w:ascii="Trebuchet MS" w:hAnsi="Trebuchet MS" w:cs="Times New Roman"/>
                <w:color w:val="000000" w:themeColor="text1"/>
                <w:sz w:val="23"/>
                <w:szCs w:val="23"/>
              </w:rPr>
              <w:t>12.1 Elemente generale achiziții</w:t>
            </w:r>
            <w:r w:rsidR="00EB4315" w:rsidRPr="00BE407E">
              <w:rPr>
                <w:rFonts w:ascii="Trebuchet MS" w:hAnsi="Trebuchet MS" w:cs="Times New Roman"/>
                <w:webHidden/>
                <w:color w:val="000000" w:themeColor="text1"/>
                <w:sz w:val="23"/>
                <w:szCs w:val="23"/>
              </w:rPr>
              <w:tab/>
            </w:r>
            <w:r w:rsidR="00EB4315" w:rsidRPr="00BE407E">
              <w:rPr>
                <w:rFonts w:ascii="Trebuchet MS" w:hAnsi="Trebuchet MS" w:cs="Times New Roman"/>
                <w:webHidden/>
                <w:color w:val="000000" w:themeColor="text1"/>
                <w:sz w:val="23"/>
                <w:szCs w:val="23"/>
              </w:rPr>
              <w:fldChar w:fldCharType="begin"/>
            </w:r>
            <w:r w:rsidR="00EB4315" w:rsidRPr="00BE407E">
              <w:rPr>
                <w:rFonts w:ascii="Trebuchet MS" w:hAnsi="Trebuchet MS" w:cs="Times New Roman"/>
                <w:webHidden/>
                <w:color w:val="000000" w:themeColor="text1"/>
                <w:sz w:val="23"/>
                <w:szCs w:val="23"/>
              </w:rPr>
              <w:instrText xml:space="preserve"> PAGEREF _Toc206415702 \h </w:instrText>
            </w:r>
            <w:r w:rsidR="00EB4315" w:rsidRPr="00BE407E">
              <w:rPr>
                <w:rFonts w:ascii="Trebuchet MS" w:hAnsi="Trebuchet MS" w:cs="Times New Roman"/>
                <w:webHidden/>
                <w:color w:val="000000" w:themeColor="text1"/>
                <w:sz w:val="23"/>
                <w:szCs w:val="23"/>
              </w:rPr>
            </w:r>
            <w:r w:rsidR="00EB4315" w:rsidRPr="00BE407E">
              <w:rPr>
                <w:rFonts w:ascii="Trebuchet MS" w:hAnsi="Trebuchet MS" w:cs="Times New Roman"/>
                <w:webHidden/>
                <w:color w:val="000000" w:themeColor="text1"/>
                <w:sz w:val="23"/>
                <w:szCs w:val="23"/>
              </w:rPr>
              <w:fldChar w:fldCharType="separate"/>
            </w:r>
            <w:r w:rsidR="00EB4315" w:rsidRPr="00BE407E">
              <w:rPr>
                <w:rFonts w:ascii="Trebuchet MS" w:hAnsi="Trebuchet MS" w:cs="Times New Roman"/>
                <w:webHidden/>
                <w:color w:val="000000" w:themeColor="text1"/>
                <w:sz w:val="23"/>
                <w:szCs w:val="23"/>
              </w:rPr>
              <w:t>27</w:t>
            </w:r>
            <w:r w:rsidR="00EB4315" w:rsidRPr="00BE407E">
              <w:rPr>
                <w:rFonts w:ascii="Trebuchet MS" w:hAnsi="Trebuchet MS" w:cs="Times New Roman"/>
                <w:webHidden/>
                <w:color w:val="000000" w:themeColor="text1"/>
                <w:sz w:val="23"/>
                <w:szCs w:val="23"/>
              </w:rPr>
              <w:fldChar w:fldCharType="end"/>
            </w:r>
          </w:hyperlink>
        </w:p>
        <w:p w14:paraId="4898B743" w14:textId="7E2C2B73" w:rsidR="00EB4315" w:rsidRPr="00BE407E" w:rsidRDefault="00BE407E">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703" w:history="1">
            <w:r w:rsidR="00EB4315" w:rsidRPr="00BE407E">
              <w:rPr>
                <w:rStyle w:val="Hyperlink"/>
                <w:rFonts w:ascii="Trebuchet MS" w:hAnsi="Trebuchet MS" w:cs="Times New Roman"/>
                <w:color w:val="000000" w:themeColor="text1"/>
                <w:sz w:val="23"/>
                <w:szCs w:val="23"/>
                <w:lang w:val="es-ES"/>
              </w:rPr>
              <w:t>12.2 Achiziții directe</w:t>
            </w:r>
            <w:r w:rsidR="00EB4315" w:rsidRPr="00BE407E">
              <w:rPr>
                <w:rFonts w:ascii="Trebuchet MS" w:hAnsi="Trebuchet MS" w:cs="Times New Roman"/>
                <w:webHidden/>
                <w:color w:val="000000" w:themeColor="text1"/>
                <w:sz w:val="23"/>
                <w:szCs w:val="23"/>
              </w:rPr>
              <w:tab/>
            </w:r>
            <w:r w:rsidR="00EB4315" w:rsidRPr="00BE407E">
              <w:rPr>
                <w:rFonts w:ascii="Trebuchet MS" w:hAnsi="Trebuchet MS" w:cs="Times New Roman"/>
                <w:webHidden/>
                <w:color w:val="000000" w:themeColor="text1"/>
                <w:sz w:val="23"/>
                <w:szCs w:val="23"/>
              </w:rPr>
              <w:fldChar w:fldCharType="begin"/>
            </w:r>
            <w:r w:rsidR="00EB4315" w:rsidRPr="00BE407E">
              <w:rPr>
                <w:rFonts w:ascii="Trebuchet MS" w:hAnsi="Trebuchet MS" w:cs="Times New Roman"/>
                <w:webHidden/>
                <w:color w:val="000000" w:themeColor="text1"/>
                <w:sz w:val="23"/>
                <w:szCs w:val="23"/>
              </w:rPr>
              <w:instrText xml:space="preserve"> PAGEREF _Toc206415703 \h </w:instrText>
            </w:r>
            <w:r w:rsidR="00EB4315" w:rsidRPr="00BE407E">
              <w:rPr>
                <w:rFonts w:ascii="Trebuchet MS" w:hAnsi="Trebuchet MS" w:cs="Times New Roman"/>
                <w:webHidden/>
                <w:color w:val="000000" w:themeColor="text1"/>
                <w:sz w:val="23"/>
                <w:szCs w:val="23"/>
              </w:rPr>
            </w:r>
            <w:r w:rsidR="00EB4315" w:rsidRPr="00BE407E">
              <w:rPr>
                <w:rFonts w:ascii="Trebuchet MS" w:hAnsi="Trebuchet MS" w:cs="Times New Roman"/>
                <w:webHidden/>
                <w:color w:val="000000" w:themeColor="text1"/>
                <w:sz w:val="23"/>
                <w:szCs w:val="23"/>
              </w:rPr>
              <w:fldChar w:fldCharType="separate"/>
            </w:r>
            <w:r w:rsidR="00EB4315" w:rsidRPr="00BE407E">
              <w:rPr>
                <w:rFonts w:ascii="Trebuchet MS" w:hAnsi="Trebuchet MS" w:cs="Times New Roman"/>
                <w:webHidden/>
                <w:color w:val="000000" w:themeColor="text1"/>
                <w:sz w:val="23"/>
                <w:szCs w:val="23"/>
              </w:rPr>
              <w:t>28</w:t>
            </w:r>
            <w:r w:rsidR="00EB4315" w:rsidRPr="00BE407E">
              <w:rPr>
                <w:rFonts w:ascii="Trebuchet MS" w:hAnsi="Trebuchet MS" w:cs="Times New Roman"/>
                <w:webHidden/>
                <w:color w:val="000000" w:themeColor="text1"/>
                <w:sz w:val="23"/>
                <w:szCs w:val="23"/>
              </w:rPr>
              <w:fldChar w:fldCharType="end"/>
            </w:r>
          </w:hyperlink>
        </w:p>
        <w:p w14:paraId="25BB639A" w14:textId="009D33B5" w:rsidR="00EB4315" w:rsidRPr="00BE407E" w:rsidRDefault="00BE407E">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704" w:history="1">
            <w:r w:rsidR="00EB4315" w:rsidRPr="00BE407E">
              <w:rPr>
                <w:rStyle w:val="Hyperlink"/>
                <w:rFonts w:ascii="Trebuchet MS" w:hAnsi="Trebuchet MS" w:cs="Times New Roman"/>
                <w:color w:val="000000" w:themeColor="text1"/>
                <w:sz w:val="23"/>
                <w:szCs w:val="23"/>
                <w:lang w:val="es-ES"/>
              </w:rPr>
              <w:t>12.3 Achiziții competitive</w:t>
            </w:r>
            <w:r w:rsidR="00EB4315" w:rsidRPr="00BE407E">
              <w:rPr>
                <w:rFonts w:ascii="Trebuchet MS" w:hAnsi="Trebuchet MS" w:cs="Times New Roman"/>
                <w:webHidden/>
                <w:color w:val="000000" w:themeColor="text1"/>
                <w:sz w:val="23"/>
                <w:szCs w:val="23"/>
              </w:rPr>
              <w:tab/>
            </w:r>
            <w:r w:rsidR="00EB4315" w:rsidRPr="00BE407E">
              <w:rPr>
                <w:rFonts w:ascii="Trebuchet MS" w:hAnsi="Trebuchet MS" w:cs="Times New Roman"/>
                <w:webHidden/>
                <w:color w:val="000000" w:themeColor="text1"/>
                <w:sz w:val="23"/>
                <w:szCs w:val="23"/>
              </w:rPr>
              <w:fldChar w:fldCharType="begin"/>
            </w:r>
            <w:r w:rsidR="00EB4315" w:rsidRPr="00BE407E">
              <w:rPr>
                <w:rFonts w:ascii="Trebuchet MS" w:hAnsi="Trebuchet MS" w:cs="Times New Roman"/>
                <w:webHidden/>
                <w:color w:val="000000" w:themeColor="text1"/>
                <w:sz w:val="23"/>
                <w:szCs w:val="23"/>
              </w:rPr>
              <w:instrText xml:space="preserve"> PAGEREF _Toc206415704 \h </w:instrText>
            </w:r>
            <w:r w:rsidR="00EB4315" w:rsidRPr="00BE407E">
              <w:rPr>
                <w:rFonts w:ascii="Trebuchet MS" w:hAnsi="Trebuchet MS" w:cs="Times New Roman"/>
                <w:webHidden/>
                <w:color w:val="000000" w:themeColor="text1"/>
                <w:sz w:val="23"/>
                <w:szCs w:val="23"/>
              </w:rPr>
            </w:r>
            <w:r w:rsidR="00EB4315" w:rsidRPr="00BE407E">
              <w:rPr>
                <w:rFonts w:ascii="Trebuchet MS" w:hAnsi="Trebuchet MS" w:cs="Times New Roman"/>
                <w:webHidden/>
                <w:color w:val="000000" w:themeColor="text1"/>
                <w:sz w:val="23"/>
                <w:szCs w:val="23"/>
              </w:rPr>
              <w:fldChar w:fldCharType="separate"/>
            </w:r>
            <w:r w:rsidR="00EB4315" w:rsidRPr="00BE407E">
              <w:rPr>
                <w:rFonts w:ascii="Trebuchet MS" w:hAnsi="Trebuchet MS" w:cs="Times New Roman"/>
                <w:webHidden/>
                <w:color w:val="000000" w:themeColor="text1"/>
                <w:sz w:val="23"/>
                <w:szCs w:val="23"/>
              </w:rPr>
              <w:t>3</w:t>
            </w:r>
            <w:r w:rsidR="00B12465" w:rsidRPr="00BE407E">
              <w:rPr>
                <w:rFonts w:ascii="Trebuchet MS" w:hAnsi="Trebuchet MS" w:cs="Times New Roman"/>
                <w:webHidden/>
                <w:color w:val="000000" w:themeColor="text1"/>
                <w:sz w:val="23"/>
                <w:szCs w:val="23"/>
              </w:rPr>
              <w:t>1</w:t>
            </w:r>
            <w:r w:rsidR="00EB4315" w:rsidRPr="00BE407E">
              <w:rPr>
                <w:rFonts w:ascii="Trebuchet MS" w:hAnsi="Trebuchet MS" w:cs="Times New Roman"/>
                <w:webHidden/>
                <w:color w:val="000000" w:themeColor="text1"/>
                <w:sz w:val="23"/>
                <w:szCs w:val="23"/>
              </w:rPr>
              <w:fldChar w:fldCharType="end"/>
            </w:r>
          </w:hyperlink>
        </w:p>
        <w:p w14:paraId="20E8D1C1" w14:textId="40C09827" w:rsidR="00EB4315" w:rsidRPr="00BE407E" w:rsidRDefault="00BE407E">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05" w:history="1">
            <w:r w:rsidR="00EB4315" w:rsidRPr="00BE407E">
              <w:rPr>
                <w:rStyle w:val="Hyperlink"/>
                <w:rFonts w:ascii="Trebuchet MS" w:hAnsi="Trebuchet MS" w:cs="Times New Roman"/>
                <w:noProof/>
                <w:color w:val="000000" w:themeColor="text1"/>
                <w:sz w:val="23"/>
                <w:szCs w:val="23"/>
                <w:lang w:val="es-ES"/>
              </w:rPr>
              <w:t>Capitolul 13. Decontarea cheltuielilor</w:t>
            </w:r>
            <w:r w:rsidR="00EB4315" w:rsidRPr="00BE407E">
              <w:rPr>
                <w:rFonts w:ascii="Trebuchet MS" w:hAnsi="Trebuchet MS" w:cs="Times New Roman"/>
                <w:noProof/>
                <w:webHidden/>
                <w:color w:val="000000" w:themeColor="text1"/>
                <w:sz w:val="23"/>
                <w:szCs w:val="23"/>
              </w:rPr>
              <w:tab/>
            </w:r>
            <w:r w:rsidR="00EB4315" w:rsidRPr="00BE407E">
              <w:rPr>
                <w:rFonts w:ascii="Trebuchet MS" w:hAnsi="Trebuchet MS" w:cs="Times New Roman"/>
                <w:noProof/>
                <w:webHidden/>
                <w:color w:val="000000" w:themeColor="text1"/>
                <w:sz w:val="23"/>
                <w:szCs w:val="23"/>
              </w:rPr>
              <w:fldChar w:fldCharType="begin"/>
            </w:r>
            <w:r w:rsidR="00EB4315" w:rsidRPr="00BE407E">
              <w:rPr>
                <w:rFonts w:ascii="Trebuchet MS" w:hAnsi="Trebuchet MS" w:cs="Times New Roman"/>
                <w:noProof/>
                <w:webHidden/>
                <w:color w:val="000000" w:themeColor="text1"/>
                <w:sz w:val="23"/>
                <w:szCs w:val="23"/>
              </w:rPr>
              <w:instrText xml:space="preserve"> PAGEREF _Toc206415705 \h </w:instrText>
            </w:r>
            <w:r w:rsidR="00EB4315" w:rsidRPr="00BE407E">
              <w:rPr>
                <w:rFonts w:ascii="Trebuchet MS" w:hAnsi="Trebuchet MS" w:cs="Times New Roman"/>
                <w:noProof/>
                <w:webHidden/>
                <w:color w:val="000000" w:themeColor="text1"/>
                <w:sz w:val="23"/>
                <w:szCs w:val="23"/>
              </w:rPr>
            </w:r>
            <w:r w:rsidR="00EB4315" w:rsidRPr="00BE407E">
              <w:rPr>
                <w:rFonts w:ascii="Trebuchet MS" w:hAnsi="Trebuchet MS" w:cs="Times New Roman"/>
                <w:noProof/>
                <w:webHidden/>
                <w:color w:val="000000" w:themeColor="text1"/>
                <w:sz w:val="23"/>
                <w:szCs w:val="23"/>
              </w:rPr>
              <w:fldChar w:fldCharType="separate"/>
            </w:r>
            <w:r w:rsidR="00EB4315" w:rsidRPr="00BE407E">
              <w:rPr>
                <w:rFonts w:ascii="Trebuchet MS" w:hAnsi="Trebuchet MS" w:cs="Times New Roman"/>
                <w:noProof/>
                <w:webHidden/>
                <w:color w:val="000000" w:themeColor="text1"/>
                <w:sz w:val="23"/>
                <w:szCs w:val="23"/>
              </w:rPr>
              <w:t>3</w:t>
            </w:r>
            <w:r w:rsidR="00B12465" w:rsidRPr="00BE407E">
              <w:rPr>
                <w:rFonts w:ascii="Trebuchet MS" w:hAnsi="Trebuchet MS" w:cs="Times New Roman"/>
                <w:noProof/>
                <w:webHidden/>
                <w:color w:val="000000" w:themeColor="text1"/>
                <w:sz w:val="23"/>
                <w:szCs w:val="23"/>
              </w:rPr>
              <w:t>2</w:t>
            </w:r>
            <w:r w:rsidR="00EB4315" w:rsidRPr="00BE407E">
              <w:rPr>
                <w:rFonts w:ascii="Trebuchet MS" w:hAnsi="Trebuchet MS" w:cs="Times New Roman"/>
                <w:noProof/>
                <w:webHidden/>
                <w:color w:val="000000" w:themeColor="text1"/>
                <w:sz w:val="23"/>
                <w:szCs w:val="23"/>
              </w:rPr>
              <w:fldChar w:fldCharType="end"/>
            </w:r>
          </w:hyperlink>
        </w:p>
        <w:p w14:paraId="1EC3A58B" w14:textId="7A4621C2" w:rsidR="00EB4315" w:rsidRPr="00BE407E" w:rsidRDefault="00BE407E">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706" w:history="1">
            <w:r w:rsidR="00EB4315" w:rsidRPr="00BE407E">
              <w:rPr>
                <w:rStyle w:val="Hyperlink"/>
                <w:rFonts w:ascii="Trebuchet MS" w:hAnsi="Trebuchet MS" w:cs="Times New Roman"/>
                <w:color w:val="000000" w:themeColor="text1"/>
                <w:sz w:val="23"/>
                <w:szCs w:val="23"/>
                <w:lang w:val="es-ES"/>
              </w:rPr>
              <w:t>13.1 Pași necesari decontării cheltuielilor</w:t>
            </w:r>
            <w:r w:rsidR="00EB4315" w:rsidRPr="00BE407E">
              <w:rPr>
                <w:rFonts w:ascii="Trebuchet MS" w:hAnsi="Trebuchet MS" w:cs="Times New Roman"/>
                <w:webHidden/>
                <w:color w:val="000000" w:themeColor="text1"/>
                <w:sz w:val="23"/>
                <w:szCs w:val="23"/>
              </w:rPr>
              <w:tab/>
            </w:r>
            <w:r w:rsidR="00EB4315" w:rsidRPr="00BE407E">
              <w:rPr>
                <w:rFonts w:ascii="Trebuchet MS" w:hAnsi="Trebuchet MS" w:cs="Times New Roman"/>
                <w:webHidden/>
                <w:color w:val="000000" w:themeColor="text1"/>
                <w:sz w:val="23"/>
                <w:szCs w:val="23"/>
              </w:rPr>
              <w:fldChar w:fldCharType="begin"/>
            </w:r>
            <w:r w:rsidR="00EB4315" w:rsidRPr="00BE407E">
              <w:rPr>
                <w:rFonts w:ascii="Trebuchet MS" w:hAnsi="Trebuchet MS" w:cs="Times New Roman"/>
                <w:webHidden/>
                <w:color w:val="000000" w:themeColor="text1"/>
                <w:sz w:val="23"/>
                <w:szCs w:val="23"/>
              </w:rPr>
              <w:instrText xml:space="preserve"> PAGEREF _Toc206415706 \h </w:instrText>
            </w:r>
            <w:r w:rsidR="00EB4315" w:rsidRPr="00BE407E">
              <w:rPr>
                <w:rFonts w:ascii="Trebuchet MS" w:hAnsi="Trebuchet MS" w:cs="Times New Roman"/>
                <w:webHidden/>
                <w:color w:val="000000" w:themeColor="text1"/>
                <w:sz w:val="23"/>
                <w:szCs w:val="23"/>
              </w:rPr>
            </w:r>
            <w:r w:rsidR="00EB4315" w:rsidRPr="00BE407E">
              <w:rPr>
                <w:rFonts w:ascii="Trebuchet MS" w:hAnsi="Trebuchet MS" w:cs="Times New Roman"/>
                <w:webHidden/>
                <w:color w:val="000000" w:themeColor="text1"/>
                <w:sz w:val="23"/>
                <w:szCs w:val="23"/>
              </w:rPr>
              <w:fldChar w:fldCharType="separate"/>
            </w:r>
            <w:r w:rsidR="00EB4315" w:rsidRPr="00BE407E">
              <w:rPr>
                <w:rFonts w:ascii="Trebuchet MS" w:hAnsi="Trebuchet MS" w:cs="Times New Roman"/>
                <w:webHidden/>
                <w:color w:val="000000" w:themeColor="text1"/>
                <w:sz w:val="23"/>
                <w:szCs w:val="23"/>
              </w:rPr>
              <w:t>32</w:t>
            </w:r>
            <w:r w:rsidR="00EB4315" w:rsidRPr="00BE407E">
              <w:rPr>
                <w:rFonts w:ascii="Trebuchet MS" w:hAnsi="Trebuchet MS" w:cs="Times New Roman"/>
                <w:webHidden/>
                <w:color w:val="000000" w:themeColor="text1"/>
                <w:sz w:val="23"/>
                <w:szCs w:val="23"/>
              </w:rPr>
              <w:fldChar w:fldCharType="end"/>
            </w:r>
          </w:hyperlink>
        </w:p>
        <w:p w14:paraId="52B28376" w14:textId="23D90140" w:rsidR="00EB4315" w:rsidRPr="00BE407E" w:rsidRDefault="00BE407E">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707" w:history="1">
            <w:r w:rsidR="00EB4315" w:rsidRPr="00BE407E">
              <w:rPr>
                <w:rStyle w:val="Hyperlink"/>
                <w:rFonts w:ascii="Trebuchet MS" w:hAnsi="Trebuchet MS" w:cs="Times New Roman"/>
                <w:color w:val="000000" w:themeColor="text1"/>
                <w:sz w:val="23"/>
                <w:szCs w:val="23"/>
                <w:lang w:val="es-ES"/>
              </w:rPr>
              <w:t>13.2 Raportarea cheltuielilor</w:t>
            </w:r>
            <w:r w:rsidR="00EB4315" w:rsidRPr="00BE407E">
              <w:rPr>
                <w:rFonts w:ascii="Trebuchet MS" w:hAnsi="Trebuchet MS" w:cs="Times New Roman"/>
                <w:webHidden/>
                <w:color w:val="000000" w:themeColor="text1"/>
                <w:sz w:val="23"/>
                <w:szCs w:val="23"/>
              </w:rPr>
              <w:tab/>
            </w:r>
            <w:r w:rsidR="00EB4315" w:rsidRPr="00BE407E">
              <w:rPr>
                <w:rFonts w:ascii="Trebuchet MS" w:hAnsi="Trebuchet MS" w:cs="Times New Roman"/>
                <w:webHidden/>
                <w:color w:val="000000" w:themeColor="text1"/>
                <w:sz w:val="23"/>
                <w:szCs w:val="23"/>
              </w:rPr>
              <w:fldChar w:fldCharType="begin"/>
            </w:r>
            <w:r w:rsidR="00EB4315" w:rsidRPr="00BE407E">
              <w:rPr>
                <w:rFonts w:ascii="Trebuchet MS" w:hAnsi="Trebuchet MS" w:cs="Times New Roman"/>
                <w:webHidden/>
                <w:color w:val="000000" w:themeColor="text1"/>
                <w:sz w:val="23"/>
                <w:szCs w:val="23"/>
              </w:rPr>
              <w:instrText xml:space="preserve"> PAGEREF _Toc206415707 \h </w:instrText>
            </w:r>
            <w:r w:rsidR="00EB4315" w:rsidRPr="00BE407E">
              <w:rPr>
                <w:rFonts w:ascii="Trebuchet MS" w:hAnsi="Trebuchet MS" w:cs="Times New Roman"/>
                <w:webHidden/>
                <w:color w:val="000000" w:themeColor="text1"/>
                <w:sz w:val="23"/>
                <w:szCs w:val="23"/>
              </w:rPr>
            </w:r>
            <w:r w:rsidR="00EB4315" w:rsidRPr="00BE407E">
              <w:rPr>
                <w:rFonts w:ascii="Trebuchet MS" w:hAnsi="Trebuchet MS" w:cs="Times New Roman"/>
                <w:webHidden/>
                <w:color w:val="000000" w:themeColor="text1"/>
                <w:sz w:val="23"/>
                <w:szCs w:val="23"/>
              </w:rPr>
              <w:fldChar w:fldCharType="separate"/>
            </w:r>
            <w:r w:rsidR="00EB4315" w:rsidRPr="00BE407E">
              <w:rPr>
                <w:rFonts w:ascii="Trebuchet MS" w:hAnsi="Trebuchet MS" w:cs="Times New Roman"/>
                <w:webHidden/>
                <w:color w:val="000000" w:themeColor="text1"/>
                <w:sz w:val="23"/>
                <w:szCs w:val="23"/>
              </w:rPr>
              <w:t>3</w:t>
            </w:r>
            <w:r w:rsidR="00B12465" w:rsidRPr="00BE407E">
              <w:rPr>
                <w:rFonts w:ascii="Trebuchet MS" w:hAnsi="Trebuchet MS" w:cs="Times New Roman"/>
                <w:webHidden/>
                <w:color w:val="000000" w:themeColor="text1"/>
                <w:sz w:val="23"/>
                <w:szCs w:val="23"/>
              </w:rPr>
              <w:t>3</w:t>
            </w:r>
            <w:r w:rsidR="00EB4315" w:rsidRPr="00BE407E">
              <w:rPr>
                <w:rFonts w:ascii="Trebuchet MS" w:hAnsi="Trebuchet MS" w:cs="Times New Roman"/>
                <w:webHidden/>
                <w:color w:val="000000" w:themeColor="text1"/>
                <w:sz w:val="23"/>
                <w:szCs w:val="23"/>
              </w:rPr>
              <w:fldChar w:fldCharType="end"/>
            </w:r>
          </w:hyperlink>
        </w:p>
        <w:p w14:paraId="256A2806" w14:textId="716FAD0C" w:rsidR="00EB4315" w:rsidRPr="00BE407E" w:rsidRDefault="00BE407E">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08" w:history="1">
            <w:r w:rsidR="00EB4315" w:rsidRPr="00BE407E">
              <w:rPr>
                <w:rStyle w:val="Hyperlink"/>
                <w:rFonts w:ascii="Trebuchet MS" w:hAnsi="Trebuchet MS" w:cs="Times New Roman"/>
                <w:noProof/>
                <w:color w:val="000000" w:themeColor="text1"/>
                <w:sz w:val="23"/>
                <w:szCs w:val="23"/>
                <w:lang w:val="es-ES"/>
              </w:rPr>
              <w:t>Capitolul 14. Monitorizarea implementarii planului de afaceri</w:t>
            </w:r>
            <w:r w:rsidR="00EB4315" w:rsidRPr="00BE407E">
              <w:rPr>
                <w:rFonts w:ascii="Trebuchet MS" w:hAnsi="Trebuchet MS" w:cs="Times New Roman"/>
                <w:noProof/>
                <w:webHidden/>
                <w:color w:val="000000" w:themeColor="text1"/>
                <w:sz w:val="23"/>
                <w:szCs w:val="23"/>
              </w:rPr>
              <w:tab/>
            </w:r>
            <w:r w:rsidR="00EB4315" w:rsidRPr="00BE407E">
              <w:rPr>
                <w:rFonts w:ascii="Trebuchet MS" w:hAnsi="Trebuchet MS" w:cs="Times New Roman"/>
                <w:noProof/>
                <w:webHidden/>
                <w:color w:val="000000" w:themeColor="text1"/>
                <w:sz w:val="23"/>
                <w:szCs w:val="23"/>
              </w:rPr>
              <w:fldChar w:fldCharType="begin"/>
            </w:r>
            <w:r w:rsidR="00EB4315" w:rsidRPr="00BE407E">
              <w:rPr>
                <w:rFonts w:ascii="Trebuchet MS" w:hAnsi="Trebuchet MS" w:cs="Times New Roman"/>
                <w:noProof/>
                <w:webHidden/>
                <w:color w:val="000000" w:themeColor="text1"/>
                <w:sz w:val="23"/>
                <w:szCs w:val="23"/>
              </w:rPr>
              <w:instrText xml:space="preserve"> PAGEREF _Toc206415708 \h </w:instrText>
            </w:r>
            <w:r w:rsidR="00EB4315" w:rsidRPr="00BE407E">
              <w:rPr>
                <w:rFonts w:ascii="Trebuchet MS" w:hAnsi="Trebuchet MS" w:cs="Times New Roman"/>
                <w:noProof/>
                <w:webHidden/>
                <w:color w:val="000000" w:themeColor="text1"/>
                <w:sz w:val="23"/>
                <w:szCs w:val="23"/>
              </w:rPr>
            </w:r>
            <w:r w:rsidR="00EB4315" w:rsidRPr="00BE407E">
              <w:rPr>
                <w:rFonts w:ascii="Trebuchet MS" w:hAnsi="Trebuchet MS" w:cs="Times New Roman"/>
                <w:noProof/>
                <w:webHidden/>
                <w:color w:val="000000" w:themeColor="text1"/>
                <w:sz w:val="23"/>
                <w:szCs w:val="23"/>
              </w:rPr>
              <w:fldChar w:fldCharType="separate"/>
            </w:r>
            <w:r w:rsidR="00EB4315" w:rsidRPr="00BE407E">
              <w:rPr>
                <w:rFonts w:ascii="Trebuchet MS" w:hAnsi="Trebuchet MS" w:cs="Times New Roman"/>
                <w:noProof/>
                <w:webHidden/>
                <w:color w:val="000000" w:themeColor="text1"/>
                <w:sz w:val="23"/>
                <w:szCs w:val="23"/>
              </w:rPr>
              <w:t>33</w:t>
            </w:r>
            <w:r w:rsidR="00EB4315" w:rsidRPr="00BE407E">
              <w:rPr>
                <w:rFonts w:ascii="Trebuchet MS" w:hAnsi="Trebuchet MS" w:cs="Times New Roman"/>
                <w:noProof/>
                <w:webHidden/>
                <w:color w:val="000000" w:themeColor="text1"/>
                <w:sz w:val="23"/>
                <w:szCs w:val="23"/>
              </w:rPr>
              <w:fldChar w:fldCharType="end"/>
            </w:r>
          </w:hyperlink>
        </w:p>
        <w:p w14:paraId="748E4611" w14:textId="5CEECA23" w:rsidR="00EB4315" w:rsidRPr="00BE407E" w:rsidRDefault="00BE407E">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09" w:history="1">
            <w:r w:rsidR="00EB4315" w:rsidRPr="00BE407E">
              <w:rPr>
                <w:rStyle w:val="Hyperlink"/>
                <w:rFonts w:ascii="Trebuchet MS" w:hAnsi="Trebuchet MS" w:cs="Times New Roman"/>
                <w:noProof/>
                <w:color w:val="000000" w:themeColor="text1"/>
                <w:sz w:val="23"/>
                <w:szCs w:val="23"/>
                <w:lang w:val="ro-RO"/>
              </w:rPr>
              <w:t>Capitolul 15. Contabilitatea proiectului</w:t>
            </w:r>
            <w:r w:rsidR="00EB4315" w:rsidRPr="00BE407E">
              <w:rPr>
                <w:rFonts w:ascii="Trebuchet MS" w:hAnsi="Trebuchet MS" w:cs="Times New Roman"/>
                <w:noProof/>
                <w:webHidden/>
                <w:color w:val="000000" w:themeColor="text1"/>
                <w:sz w:val="23"/>
                <w:szCs w:val="23"/>
              </w:rPr>
              <w:tab/>
            </w:r>
            <w:r w:rsidR="00EB4315" w:rsidRPr="00BE407E">
              <w:rPr>
                <w:rFonts w:ascii="Trebuchet MS" w:hAnsi="Trebuchet MS" w:cs="Times New Roman"/>
                <w:noProof/>
                <w:webHidden/>
                <w:color w:val="000000" w:themeColor="text1"/>
                <w:sz w:val="23"/>
                <w:szCs w:val="23"/>
              </w:rPr>
              <w:fldChar w:fldCharType="begin"/>
            </w:r>
            <w:r w:rsidR="00EB4315" w:rsidRPr="00BE407E">
              <w:rPr>
                <w:rFonts w:ascii="Trebuchet MS" w:hAnsi="Trebuchet MS" w:cs="Times New Roman"/>
                <w:noProof/>
                <w:webHidden/>
                <w:color w:val="000000" w:themeColor="text1"/>
                <w:sz w:val="23"/>
                <w:szCs w:val="23"/>
              </w:rPr>
              <w:instrText xml:space="preserve"> PAGEREF _Toc206415709 \h </w:instrText>
            </w:r>
            <w:r w:rsidR="00EB4315" w:rsidRPr="00BE407E">
              <w:rPr>
                <w:rFonts w:ascii="Trebuchet MS" w:hAnsi="Trebuchet MS" w:cs="Times New Roman"/>
                <w:noProof/>
                <w:webHidden/>
                <w:color w:val="000000" w:themeColor="text1"/>
                <w:sz w:val="23"/>
                <w:szCs w:val="23"/>
              </w:rPr>
            </w:r>
            <w:r w:rsidR="00EB4315" w:rsidRPr="00BE407E">
              <w:rPr>
                <w:rFonts w:ascii="Trebuchet MS" w:hAnsi="Trebuchet MS" w:cs="Times New Roman"/>
                <w:noProof/>
                <w:webHidden/>
                <w:color w:val="000000" w:themeColor="text1"/>
                <w:sz w:val="23"/>
                <w:szCs w:val="23"/>
              </w:rPr>
              <w:fldChar w:fldCharType="separate"/>
            </w:r>
            <w:r w:rsidR="00EB4315" w:rsidRPr="00BE407E">
              <w:rPr>
                <w:rFonts w:ascii="Trebuchet MS" w:hAnsi="Trebuchet MS" w:cs="Times New Roman"/>
                <w:noProof/>
                <w:webHidden/>
                <w:color w:val="000000" w:themeColor="text1"/>
                <w:sz w:val="23"/>
                <w:szCs w:val="23"/>
              </w:rPr>
              <w:t>3</w:t>
            </w:r>
            <w:r w:rsidR="00B12465" w:rsidRPr="00BE407E">
              <w:rPr>
                <w:rFonts w:ascii="Trebuchet MS" w:hAnsi="Trebuchet MS" w:cs="Times New Roman"/>
                <w:noProof/>
                <w:webHidden/>
                <w:color w:val="000000" w:themeColor="text1"/>
                <w:sz w:val="23"/>
                <w:szCs w:val="23"/>
              </w:rPr>
              <w:t>6</w:t>
            </w:r>
            <w:r w:rsidR="00EB4315" w:rsidRPr="00BE407E">
              <w:rPr>
                <w:rFonts w:ascii="Trebuchet MS" w:hAnsi="Trebuchet MS" w:cs="Times New Roman"/>
                <w:noProof/>
                <w:webHidden/>
                <w:color w:val="000000" w:themeColor="text1"/>
                <w:sz w:val="23"/>
                <w:szCs w:val="23"/>
              </w:rPr>
              <w:fldChar w:fldCharType="end"/>
            </w:r>
          </w:hyperlink>
        </w:p>
        <w:p w14:paraId="1122FCDB" w14:textId="1898AE9F" w:rsidR="00EB4315" w:rsidRPr="00BE407E" w:rsidRDefault="00BE407E">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10" w:history="1">
            <w:r w:rsidR="00EB4315" w:rsidRPr="00BE407E">
              <w:rPr>
                <w:rStyle w:val="Hyperlink"/>
                <w:rFonts w:ascii="Trebuchet MS" w:hAnsi="Trebuchet MS" w:cs="Times New Roman"/>
                <w:noProof/>
                <w:color w:val="000000" w:themeColor="text1"/>
                <w:sz w:val="23"/>
                <w:szCs w:val="23"/>
                <w:lang w:val="es-ES"/>
              </w:rPr>
              <w:t>Capitolul 16. Modificări ale contractului de finanțare</w:t>
            </w:r>
            <w:r w:rsidR="00EB4315" w:rsidRPr="00BE407E">
              <w:rPr>
                <w:rFonts w:ascii="Trebuchet MS" w:hAnsi="Trebuchet MS" w:cs="Times New Roman"/>
                <w:noProof/>
                <w:webHidden/>
                <w:color w:val="000000" w:themeColor="text1"/>
                <w:sz w:val="23"/>
                <w:szCs w:val="23"/>
              </w:rPr>
              <w:tab/>
            </w:r>
            <w:r w:rsidR="00EB4315" w:rsidRPr="00BE407E">
              <w:rPr>
                <w:rFonts w:ascii="Trebuchet MS" w:hAnsi="Trebuchet MS" w:cs="Times New Roman"/>
                <w:noProof/>
                <w:webHidden/>
                <w:color w:val="000000" w:themeColor="text1"/>
                <w:sz w:val="23"/>
                <w:szCs w:val="23"/>
              </w:rPr>
              <w:fldChar w:fldCharType="begin"/>
            </w:r>
            <w:r w:rsidR="00EB4315" w:rsidRPr="00BE407E">
              <w:rPr>
                <w:rFonts w:ascii="Trebuchet MS" w:hAnsi="Trebuchet MS" w:cs="Times New Roman"/>
                <w:noProof/>
                <w:webHidden/>
                <w:color w:val="000000" w:themeColor="text1"/>
                <w:sz w:val="23"/>
                <w:szCs w:val="23"/>
              </w:rPr>
              <w:instrText xml:space="preserve"> PAGEREF _Toc206415710 \h </w:instrText>
            </w:r>
            <w:r w:rsidR="00EB4315" w:rsidRPr="00BE407E">
              <w:rPr>
                <w:rFonts w:ascii="Trebuchet MS" w:hAnsi="Trebuchet MS" w:cs="Times New Roman"/>
                <w:noProof/>
                <w:webHidden/>
                <w:color w:val="000000" w:themeColor="text1"/>
                <w:sz w:val="23"/>
                <w:szCs w:val="23"/>
              </w:rPr>
            </w:r>
            <w:r w:rsidR="00EB4315" w:rsidRPr="00BE407E">
              <w:rPr>
                <w:rFonts w:ascii="Trebuchet MS" w:hAnsi="Trebuchet MS" w:cs="Times New Roman"/>
                <w:noProof/>
                <w:webHidden/>
                <w:color w:val="000000" w:themeColor="text1"/>
                <w:sz w:val="23"/>
                <w:szCs w:val="23"/>
              </w:rPr>
              <w:fldChar w:fldCharType="separate"/>
            </w:r>
            <w:r w:rsidR="00EB4315" w:rsidRPr="00BE407E">
              <w:rPr>
                <w:rFonts w:ascii="Trebuchet MS" w:hAnsi="Trebuchet MS" w:cs="Times New Roman"/>
                <w:noProof/>
                <w:webHidden/>
                <w:color w:val="000000" w:themeColor="text1"/>
                <w:sz w:val="23"/>
                <w:szCs w:val="23"/>
              </w:rPr>
              <w:t>3</w:t>
            </w:r>
            <w:r w:rsidR="00B12465" w:rsidRPr="00BE407E">
              <w:rPr>
                <w:rFonts w:ascii="Trebuchet MS" w:hAnsi="Trebuchet MS" w:cs="Times New Roman"/>
                <w:noProof/>
                <w:webHidden/>
                <w:color w:val="000000" w:themeColor="text1"/>
                <w:sz w:val="23"/>
                <w:szCs w:val="23"/>
              </w:rPr>
              <w:t>7</w:t>
            </w:r>
            <w:r w:rsidR="00EB4315" w:rsidRPr="00BE407E">
              <w:rPr>
                <w:rFonts w:ascii="Trebuchet MS" w:hAnsi="Trebuchet MS" w:cs="Times New Roman"/>
                <w:noProof/>
                <w:webHidden/>
                <w:color w:val="000000" w:themeColor="text1"/>
                <w:sz w:val="23"/>
                <w:szCs w:val="23"/>
              </w:rPr>
              <w:fldChar w:fldCharType="end"/>
            </w:r>
          </w:hyperlink>
        </w:p>
        <w:p w14:paraId="064B08A5" w14:textId="42396B1A" w:rsidR="00EB4315" w:rsidRPr="00BE407E" w:rsidRDefault="00BE407E">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11" w:history="1">
            <w:r w:rsidR="00EB4315" w:rsidRPr="00BE407E">
              <w:rPr>
                <w:rStyle w:val="Hyperlink"/>
                <w:rFonts w:ascii="Trebuchet MS" w:hAnsi="Trebuchet MS" w:cs="Times New Roman"/>
                <w:noProof/>
                <w:color w:val="000000" w:themeColor="text1"/>
                <w:sz w:val="23"/>
                <w:szCs w:val="23"/>
                <w:lang w:val="ro-RO"/>
              </w:rPr>
              <w:t>Capitolul 1</w:t>
            </w:r>
            <w:r w:rsidR="00B12465" w:rsidRPr="00BE407E">
              <w:rPr>
                <w:rStyle w:val="Hyperlink"/>
                <w:rFonts w:ascii="Trebuchet MS" w:hAnsi="Trebuchet MS" w:cs="Times New Roman"/>
                <w:noProof/>
                <w:color w:val="000000" w:themeColor="text1"/>
                <w:sz w:val="23"/>
                <w:szCs w:val="23"/>
                <w:lang w:val="ro-RO"/>
              </w:rPr>
              <w:t>7</w:t>
            </w:r>
            <w:r w:rsidR="00EB4315" w:rsidRPr="00BE407E">
              <w:rPr>
                <w:rStyle w:val="Hyperlink"/>
                <w:rFonts w:ascii="Trebuchet MS" w:hAnsi="Trebuchet MS" w:cs="Times New Roman"/>
                <w:noProof/>
                <w:color w:val="000000" w:themeColor="text1"/>
                <w:sz w:val="23"/>
                <w:szCs w:val="23"/>
                <w:lang w:val="ro-RO"/>
              </w:rPr>
              <w:t>. Arhivarea documentelor</w:t>
            </w:r>
            <w:r w:rsidR="00EB4315" w:rsidRPr="00BE407E">
              <w:rPr>
                <w:rFonts w:ascii="Trebuchet MS" w:hAnsi="Trebuchet MS" w:cs="Times New Roman"/>
                <w:noProof/>
                <w:webHidden/>
                <w:color w:val="000000" w:themeColor="text1"/>
                <w:sz w:val="23"/>
                <w:szCs w:val="23"/>
              </w:rPr>
              <w:tab/>
            </w:r>
            <w:r w:rsidR="00EB4315" w:rsidRPr="00BE407E">
              <w:rPr>
                <w:rFonts w:ascii="Trebuchet MS" w:hAnsi="Trebuchet MS" w:cs="Times New Roman"/>
                <w:noProof/>
                <w:webHidden/>
                <w:color w:val="000000" w:themeColor="text1"/>
                <w:sz w:val="23"/>
                <w:szCs w:val="23"/>
              </w:rPr>
              <w:fldChar w:fldCharType="begin"/>
            </w:r>
            <w:r w:rsidR="00EB4315" w:rsidRPr="00BE407E">
              <w:rPr>
                <w:rFonts w:ascii="Trebuchet MS" w:hAnsi="Trebuchet MS" w:cs="Times New Roman"/>
                <w:noProof/>
                <w:webHidden/>
                <w:color w:val="000000" w:themeColor="text1"/>
                <w:sz w:val="23"/>
                <w:szCs w:val="23"/>
              </w:rPr>
              <w:instrText xml:space="preserve"> PAGEREF _Toc206415711 \h </w:instrText>
            </w:r>
            <w:r w:rsidR="00EB4315" w:rsidRPr="00BE407E">
              <w:rPr>
                <w:rFonts w:ascii="Trebuchet MS" w:hAnsi="Trebuchet MS" w:cs="Times New Roman"/>
                <w:noProof/>
                <w:webHidden/>
                <w:color w:val="000000" w:themeColor="text1"/>
                <w:sz w:val="23"/>
                <w:szCs w:val="23"/>
              </w:rPr>
            </w:r>
            <w:r w:rsidR="00EB4315" w:rsidRPr="00BE407E">
              <w:rPr>
                <w:rFonts w:ascii="Trebuchet MS" w:hAnsi="Trebuchet MS" w:cs="Times New Roman"/>
                <w:noProof/>
                <w:webHidden/>
                <w:color w:val="000000" w:themeColor="text1"/>
                <w:sz w:val="23"/>
                <w:szCs w:val="23"/>
              </w:rPr>
              <w:fldChar w:fldCharType="separate"/>
            </w:r>
            <w:r w:rsidR="00EB4315" w:rsidRPr="00BE407E">
              <w:rPr>
                <w:rFonts w:ascii="Trebuchet MS" w:hAnsi="Trebuchet MS" w:cs="Times New Roman"/>
                <w:noProof/>
                <w:webHidden/>
                <w:color w:val="000000" w:themeColor="text1"/>
                <w:sz w:val="23"/>
                <w:szCs w:val="23"/>
              </w:rPr>
              <w:t>38</w:t>
            </w:r>
            <w:r w:rsidR="00EB4315" w:rsidRPr="00BE407E">
              <w:rPr>
                <w:rFonts w:ascii="Trebuchet MS" w:hAnsi="Trebuchet MS" w:cs="Times New Roman"/>
                <w:noProof/>
                <w:webHidden/>
                <w:color w:val="000000" w:themeColor="text1"/>
                <w:sz w:val="23"/>
                <w:szCs w:val="23"/>
              </w:rPr>
              <w:fldChar w:fldCharType="end"/>
            </w:r>
          </w:hyperlink>
        </w:p>
        <w:p w14:paraId="0797666E" w14:textId="24B7E6E6" w:rsidR="00EB4315" w:rsidRPr="00BE407E" w:rsidRDefault="00BE407E">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12" w:history="1">
            <w:r w:rsidR="00EB4315" w:rsidRPr="00BE407E">
              <w:rPr>
                <w:rStyle w:val="Hyperlink"/>
                <w:rFonts w:ascii="Trebuchet MS" w:hAnsi="Trebuchet MS" w:cs="Times New Roman"/>
                <w:noProof/>
                <w:color w:val="000000" w:themeColor="text1"/>
                <w:sz w:val="23"/>
                <w:szCs w:val="23"/>
                <w:lang w:val="es-ES"/>
              </w:rPr>
              <w:t>Capitolul 1</w:t>
            </w:r>
            <w:r w:rsidR="00B12465" w:rsidRPr="00BE407E">
              <w:rPr>
                <w:rStyle w:val="Hyperlink"/>
                <w:rFonts w:ascii="Trebuchet MS" w:hAnsi="Trebuchet MS" w:cs="Times New Roman"/>
                <w:noProof/>
                <w:color w:val="000000" w:themeColor="text1"/>
                <w:sz w:val="23"/>
                <w:szCs w:val="23"/>
                <w:lang w:val="es-ES"/>
              </w:rPr>
              <w:t>8</w:t>
            </w:r>
            <w:r w:rsidR="00EB4315" w:rsidRPr="00BE407E">
              <w:rPr>
                <w:rStyle w:val="Hyperlink"/>
                <w:rFonts w:ascii="Trebuchet MS" w:hAnsi="Trebuchet MS" w:cs="Times New Roman"/>
                <w:noProof/>
                <w:color w:val="000000" w:themeColor="text1"/>
                <w:sz w:val="23"/>
                <w:szCs w:val="23"/>
                <w:lang w:val="es-ES"/>
              </w:rPr>
              <w:t>. Penalități</w:t>
            </w:r>
            <w:r w:rsidR="00EB4315" w:rsidRPr="00BE407E">
              <w:rPr>
                <w:rFonts w:ascii="Trebuchet MS" w:hAnsi="Trebuchet MS" w:cs="Times New Roman"/>
                <w:noProof/>
                <w:webHidden/>
                <w:color w:val="000000" w:themeColor="text1"/>
                <w:sz w:val="23"/>
                <w:szCs w:val="23"/>
              </w:rPr>
              <w:tab/>
            </w:r>
            <w:r w:rsidR="00EB4315" w:rsidRPr="00BE407E">
              <w:rPr>
                <w:rFonts w:ascii="Trebuchet MS" w:hAnsi="Trebuchet MS" w:cs="Times New Roman"/>
                <w:noProof/>
                <w:webHidden/>
                <w:color w:val="000000" w:themeColor="text1"/>
                <w:sz w:val="23"/>
                <w:szCs w:val="23"/>
              </w:rPr>
              <w:fldChar w:fldCharType="begin"/>
            </w:r>
            <w:r w:rsidR="00EB4315" w:rsidRPr="00BE407E">
              <w:rPr>
                <w:rFonts w:ascii="Trebuchet MS" w:hAnsi="Trebuchet MS" w:cs="Times New Roman"/>
                <w:noProof/>
                <w:webHidden/>
                <w:color w:val="000000" w:themeColor="text1"/>
                <w:sz w:val="23"/>
                <w:szCs w:val="23"/>
              </w:rPr>
              <w:instrText xml:space="preserve"> PAGEREF _Toc206415712 \h </w:instrText>
            </w:r>
            <w:r w:rsidR="00EB4315" w:rsidRPr="00BE407E">
              <w:rPr>
                <w:rFonts w:ascii="Trebuchet MS" w:hAnsi="Trebuchet MS" w:cs="Times New Roman"/>
                <w:noProof/>
                <w:webHidden/>
                <w:color w:val="000000" w:themeColor="text1"/>
                <w:sz w:val="23"/>
                <w:szCs w:val="23"/>
              </w:rPr>
            </w:r>
            <w:r w:rsidR="00EB4315" w:rsidRPr="00BE407E">
              <w:rPr>
                <w:rFonts w:ascii="Trebuchet MS" w:hAnsi="Trebuchet MS" w:cs="Times New Roman"/>
                <w:noProof/>
                <w:webHidden/>
                <w:color w:val="000000" w:themeColor="text1"/>
                <w:sz w:val="23"/>
                <w:szCs w:val="23"/>
              </w:rPr>
              <w:fldChar w:fldCharType="separate"/>
            </w:r>
            <w:r w:rsidR="00EB4315" w:rsidRPr="00BE407E">
              <w:rPr>
                <w:rFonts w:ascii="Trebuchet MS" w:hAnsi="Trebuchet MS" w:cs="Times New Roman"/>
                <w:noProof/>
                <w:webHidden/>
                <w:color w:val="000000" w:themeColor="text1"/>
                <w:sz w:val="23"/>
                <w:szCs w:val="23"/>
              </w:rPr>
              <w:t>39</w:t>
            </w:r>
            <w:r w:rsidR="00EB4315" w:rsidRPr="00BE407E">
              <w:rPr>
                <w:rFonts w:ascii="Trebuchet MS" w:hAnsi="Trebuchet MS" w:cs="Times New Roman"/>
                <w:noProof/>
                <w:webHidden/>
                <w:color w:val="000000" w:themeColor="text1"/>
                <w:sz w:val="23"/>
                <w:szCs w:val="23"/>
              </w:rPr>
              <w:fldChar w:fldCharType="end"/>
            </w:r>
          </w:hyperlink>
        </w:p>
        <w:p w14:paraId="56413E2F" w14:textId="519B50FC" w:rsidR="00EB4315" w:rsidRPr="00BE407E" w:rsidRDefault="00BE407E">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13" w:history="1">
            <w:r w:rsidR="00EB4315" w:rsidRPr="00BE407E">
              <w:rPr>
                <w:rStyle w:val="Hyperlink"/>
                <w:rFonts w:ascii="Trebuchet MS" w:hAnsi="Trebuchet MS" w:cs="Times New Roman"/>
                <w:noProof/>
                <w:color w:val="000000" w:themeColor="text1"/>
                <w:sz w:val="23"/>
                <w:szCs w:val="23"/>
                <w:lang w:val="ro-RO"/>
              </w:rPr>
              <w:t xml:space="preserve">Capitolul </w:t>
            </w:r>
            <w:r w:rsidR="00B12465" w:rsidRPr="00BE407E">
              <w:rPr>
                <w:rStyle w:val="Hyperlink"/>
                <w:rFonts w:ascii="Trebuchet MS" w:hAnsi="Trebuchet MS" w:cs="Times New Roman"/>
                <w:noProof/>
                <w:color w:val="000000" w:themeColor="text1"/>
                <w:sz w:val="23"/>
                <w:szCs w:val="23"/>
                <w:lang w:val="ro-RO"/>
              </w:rPr>
              <w:t>19</w:t>
            </w:r>
            <w:r w:rsidR="00EB4315" w:rsidRPr="00BE407E">
              <w:rPr>
                <w:rStyle w:val="Hyperlink"/>
                <w:rFonts w:ascii="Trebuchet MS" w:hAnsi="Trebuchet MS" w:cs="Times New Roman"/>
                <w:noProof/>
                <w:color w:val="000000" w:themeColor="text1"/>
                <w:sz w:val="23"/>
                <w:szCs w:val="23"/>
                <w:lang w:val="ro-RO"/>
              </w:rPr>
              <w:t>. Conflictul de interese</w:t>
            </w:r>
            <w:r w:rsidR="00EB4315" w:rsidRPr="00BE407E">
              <w:rPr>
                <w:rFonts w:ascii="Trebuchet MS" w:hAnsi="Trebuchet MS" w:cs="Times New Roman"/>
                <w:noProof/>
                <w:webHidden/>
                <w:color w:val="000000" w:themeColor="text1"/>
                <w:sz w:val="23"/>
                <w:szCs w:val="23"/>
              </w:rPr>
              <w:tab/>
            </w:r>
            <w:r w:rsidR="00EB4315" w:rsidRPr="00BE407E">
              <w:rPr>
                <w:rFonts w:ascii="Trebuchet MS" w:hAnsi="Trebuchet MS" w:cs="Times New Roman"/>
                <w:noProof/>
                <w:webHidden/>
                <w:color w:val="000000" w:themeColor="text1"/>
                <w:sz w:val="23"/>
                <w:szCs w:val="23"/>
              </w:rPr>
              <w:fldChar w:fldCharType="begin"/>
            </w:r>
            <w:r w:rsidR="00EB4315" w:rsidRPr="00BE407E">
              <w:rPr>
                <w:rFonts w:ascii="Trebuchet MS" w:hAnsi="Trebuchet MS" w:cs="Times New Roman"/>
                <w:noProof/>
                <w:webHidden/>
                <w:color w:val="000000" w:themeColor="text1"/>
                <w:sz w:val="23"/>
                <w:szCs w:val="23"/>
              </w:rPr>
              <w:instrText xml:space="preserve"> PAGEREF _Toc206415713 \h </w:instrText>
            </w:r>
            <w:r w:rsidR="00EB4315" w:rsidRPr="00BE407E">
              <w:rPr>
                <w:rFonts w:ascii="Trebuchet MS" w:hAnsi="Trebuchet MS" w:cs="Times New Roman"/>
                <w:noProof/>
                <w:webHidden/>
                <w:color w:val="000000" w:themeColor="text1"/>
                <w:sz w:val="23"/>
                <w:szCs w:val="23"/>
              </w:rPr>
            </w:r>
            <w:r w:rsidR="00EB4315" w:rsidRPr="00BE407E">
              <w:rPr>
                <w:rFonts w:ascii="Trebuchet MS" w:hAnsi="Trebuchet MS" w:cs="Times New Roman"/>
                <w:noProof/>
                <w:webHidden/>
                <w:color w:val="000000" w:themeColor="text1"/>
                <w:sz w:val="23"/>
                <w:szCs w:val="23"/>
              </w:rPr>
              <w:fldChar w:fldCharType="separate"/>
            </w:r>
            <w:r w:rsidR="00EB4315" w:rsidRPr="00BE407E">
              <w:rPr>
                <w:rFonts w:ascii="Trebuchet MS" w:hAnsi="Trebuchet MS" w:cs="Times New Roman"/>
                <w:noProof/>
                <w:webHidden/>
                <w:color w:val="000000" w:themeColor="text1"/>
                <w:sz w:val="23"/>
                <w:szCs w:val="23"/>
              </w:rPr>
              <w:t>40</w:t>
            </w:r>
            <w:r w:rsidR="00EB4315" w:rsidRPr="00BE407E">
              <w:rPr>
                <w:rFonts w:ascii="Trebuchet MS" w:hAnsi="Trebuchet MS" w:cs="Times New Roman"/>
                <w:noProof/>
                <w:webHidden/>
                <w:color w:val="000000" w:themeColor="text1"/>
                <w:sz w:val="23"/>
                <w:szCs w:val="23"/>
              </w:rPr>
              <w:fldChar w:fldCharType="end"/>
            </w:r>
          </w:hyperlink>
        </w:p>
        <w:p w14:paraId="1FFB8212" w14:textId="6E584EEB" w:rsidR="00EB4315" w:rsidRPr="00BE407E" w:rsidRDefault="00BE407E">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14" w:history="1">
            <w:r w:rsidR="00EB4315" w:rsidRPr="00BE407E">
              <w:rPr>
                <w:rStyle w:val="Hyperlink"/>
                <w:rFonts w:ascii="Trebuchet MS" w:hAnsi="Trebuchet MS" w:cs="Times New Roman"/>
                <w:noProof/>
                <w:color w:val="000000" w:themeColor="text1"/>
                <w:sz w:val="23"/>
                <w:szCs w:val="23"/>
                <w:lang w:val="es-ES"/>
              </w:rPr>
              <w:t>Capitolul 2</w:t>
            </w:r>
            <w:r w:rsidR="00B12465" w:rsidRPr="00BE407E">
              <w:rPr>
                <w:rStyle w:val="Hyperlink"/>
                <w:rFonts w:ascii="Trebuchet MS" w:hAnsi="Trebuchet MS" w:cs="Times New Roman"/>
                <w:noProof/>
                <w:color w:val="000000" w:themeColor="text1"/>
                <w:sz w:val="23"/>
                <w:szCs w:val="23"/>
                <w:lang w:val="es-ES"/>
              </w:rPr>
              <w:t>0</w:t>
            </w:r>
            <w:r w:rsidR="00EB4315" w:rsidRPr="00BE407E">
              <w:rPr>
                <w:rStyle w:val="Hyperlink"/>
                <w:rFonts w:ascii="Trebuchet MS" w:hAnsi="Trebuchet MS" w:cs="Times New Roman"/>
                <w:noProof/>
                <w:color w:val="000000" w:themeColor="text1"/>
                <w:sz w:val="23"/>
                <w:szCs w:val="23"/>
                <w:lang w:val="es-ES"/>
              </w:rPr>
              <w:t>. Dispoziții finale și tranzitorii</w:t>
            </w:r>
            <w:r w:rsidR="00EB4315" w:rsidRPr="00BE407E">
              <w:rPr>
                <w:rFonts w:ascii="Trebuchet MS" w:hAnsi="Trebuchet MS" w:cs="Times New Roman"/>
                <w:noProof/>
                <w:webHidden/>
                <w:color w:val="000000" w:themeColor="text1"/>
                <w:sz w:val="23"/>
                <w:szCs w:val="23"/>
              </w:rPr>
              <w:tab/>
            </w:r>
            <w:r w:rsidR="00EB4315" w:rsidRPr="00BE407E">
              <w:rPr>
                <w:rFonts w:ascii="Trebuchet MS" w:hAnsi="Trebuchet MS" w:cs="Times New Roman"/>
                <w:noProof/>
                <w:webHidden/>
                <w:color w:val="000000" w:themeColor="text1"/>
                <w:sz w:val="23"/>
                <w:szCs w:val="23"/>
              </w:rPr>
              <w:fldChar w:fldCharType="begin"/>
            </w:r>
            <w:r w:rsidR="00EB4315" w:rsidRPr="00BE407E">
              <w:rPr>
                <w:rFonts w:ascii="Trebuchet MS" w:hAnsi="Trebuchet MS" w:cs="Times New Roman"/>
                <w:noProof/>
                <w:webHidden/>
                <w:color w:val="000000" w:themeColor="text1"/>
                <w:sz w:val="23"/>
                <w:szCs w:val="23"/>
              </w:rPr>
              <w:instrText xml:space="preserve"> PAGEREF _Toc206415714 \h </w:instrText>
            </w:r>
            <w:r w:rsidR="00EB4315" w:rsidRPr="00BE407E">
              <w:rPr>
                <w:rFonts w:ascii="Trebuchet MS" w:hAnsi="Trebuchet MS" w:cs="Times New Roman"/>
                <w:noProof/>
                <w:webHidden/>
                <w:color w:val="000000" w:themeColor="text1"/>
                <w:sz w:val="23"/>
                <w:szCs w:val="23"/>
              </w:rPr>
            </w:r>
            <w:r w:rsidR="00EB4315" w:rsidRPr="00BE407E">
              <w:rPr>
                <w:rFonts w:ascii="Trebuchet MS" w:hAnsi="Trebuchet MS" w:cs="Times New Roman"/>
                <w:noProof/>
                <w:webHidden/>
                <w:color w:val="000000" w:themeColor="text1"/>
                <w:sz w:val="23"/>
                <w:szCs w:val="23"/>
              </w:rPr>
              <w:fldChar w:fldCharType="separate"/>
            </w:r>
            <w:r w:rsidR="00EB4315" w:rsidRPr="00BE407E">
              <w:rPr>
                <w:rFonts w:ascii="Trebuchet MS" w:hAnsi="Trebuchet MS" w:cs="Times New Roman"/>
                <w:noProof/>
                <w:webHidden/>
                <w:color w:val="000000" w:themeColor="text1"/>
                <w:sz w:val="23"/>
                <w:szCs w:val="23"/>
              </w:rPr>
              <w:t>41</w:t>
            </w:r>
            <w:r w:rsidR="00EB4315" w:rsidRPr="00BE407E">
              <w:rPr>
                <w:rFonts w:ascii="Trebuchet MS" w:hAnsi="Trebuchet MS" w:cs="Times New Roman"/>
                <w:noProof/>
                <w:webHidden/>
                <w:color w:val="000000" w:themeColor="text1"/>
                <w:sz w:val="23"/>
                <w:szCs w:val="23"/>
              </w:rPr>
              <w:fldChar w:fldCharType="end"/>
            </w:r>
          </w:hyperlink>
        </w:p>
        <w:p w14:paraId="0EB99CB9" w14:textId="268BE277" w:rsidR="00EB4315" w:rsidRPr="00BE407E" w:rsidRDefault="00BE407E">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15" w:history="1">
            <w:r w:rsidR="00EB4315" w:rsidRPr="00BE407E">
              <w:rPr>
                <w:rStyle w:val="Hyperlink"/>
                <w:rFonts w:ascii="Trebuchet MS" w:hAnsi="Trebuchet MS" w:cs="Times New Roman"/>
                <w:noProof/>
                <w:color w:val="000000" w:themeColor="text1"/>
                <w:sz w:val="23"/>
                <w:szCs w:val="23"/>
                <w:lang w:val="ro-RO"/>
              </w:rPr>
              <w:t>Anexe</w:t>
            </w:r>
            <w:r w:rsidR="00EB4315" w:rsidRPr="00BE407E">
              <w:rPr>
                <w:rFonts w:ascii="Trebuchet MS" w:hAnsi="Trebuchet MS" w:cs="Times New Roman"/>
                <w:noProof/>
                <w:webHidden/>
                <w:color w:val="000000" w:themeColor="text1"/>
                <w:sz w:val="23"/>
                <w:szCs w:val="23"/>
              </w:rPr>
              <w:tab/>
            </w:r>
            <w:r w:rsidR="00EB4315" w:rsidRPr="00BE407E">
              <w:rPr>
                <w:rFonts w:ascii="Trebuchet MS" w:hAnsi="Trebuchet MS" w:cs="Times New Roman"/>
                <w:noProof/>
                <w:webHidden/>
                <w:color w:val="000000" w:themeColor="text1"/>
                <w:sz w:val="23"/>
                <w:szCs w:val="23"/>
              </w:rPr>
              <w:fldChar w:fldCharType="begin"/>
            </w:r>
            <w:r w:rsidR="00EB4315" w:rsidRPr="00BE407E">
              <w:rPr>
                <w:rFonts w:ascii="Trebuchet MS" w:hAnsi="Trebuchet MS" w:cs="Times New Roman"/>
                <w:noProof/>
                <w:webHidden/>
                <w:color w:val="000000" w:themeColor="text1"/>
                <w:sz w:val="23"/>
                <w:szCs w:val="23"/>
              </w:rPr>
              <w:instrText xml:space="preserve"> PAGEREF _Toc206415715 \h </w:instrText>
            </w:r>
            <w:r w:rsidR="00EB4315" w:rsidRPr="00BE407E">
              <w:rPr>
                <w:rFonts w:ascii="Trebuchet MS" w:hAnsi="Trebuchet MS" w:cs="Times New Roman"/>
                <w:noProof/>
                <w:webHidden/>
                <w:color w:val="000000" w:themeColor="text1"/>
                <w:sz w:val="23"/>
                <w:szCs w:val="23"/>
              </w:rPr>
            </w:r>
            <w:r w:rsidR="00EB4315" w:rsidRPr="00BE407E">
              <w:rPr>
                <w:rFonts w:ascii="Trebuchet MS" w:hAnsi="Trebuchet MS" w:cs="Times New Roman"/>
                <w:noProof/>
                <w:webHidden/>
                <w:color w:val="000000" w:themeColor="text1"/>
                <w:sz w:val="23"/>
                <w:szCs w:val="23"/>
              </w:rPr>
              <w:fldChar w:fldCharType="separate"/>
            </w:r>
            <w:r w:rsidR="00EB4315" w:rsidRPr="00BE407E">
              <w:rPr>
                <w:rFonts w:ascii="Trebuchet MS" w:hAnsi="Trebuchet MS" w:cs="Times New Roman"/>
                <w:noProof/>
                <w:webHidden/>
                <w:color w:val="000000" w:themeColor="text1"/>
                <w:sz w:val="23"/>
                <w:szCs w:val="23"/>
              </w:rPr>
              <w:t>4</w:t>
            </w:r>
            <w:r w:rsidR="00B12465" w:rsidRPr="00BE407E">
              <w:rPr>
                <w:rFonts w:ascii="Trebuchet MS" w:hAnsi="Trebuchet MS" w:cs="Times New Roman"/>
                <w:noProof/>
                <w:webHidden/>
                <w:color w:val="000000" w:themeColor="text1"/>
                <w:sz w:val="23"/>
                <w:szCs w:val="23"/>
              </w:rPr>
              <w:t>2</w:t>
            </w:r>
            <w:r w:rsidR="00EB4315" w:rsidRPr="00BE407E">
              <w:rPr>
                <w:rFonts w:ascii="Trebuchet MS" w:hAnsi="Trebuchet MS" w:cs="Times New Roman"/>
                <w:noProof/>
                <w:webHidden/>
                <w:color w:val="000000" w:themeColor="text1"/>
                <w:sz w:val="23"/>
                <w:szCs w:val="23"/>
              </w:rPr>
              <w:fldChar w:fldCharType="end"/>
            </w:r>
          </w:hyperlink>
        </w:p>
        <w:p w14:paraId="2D8478F1" w14:textId="01BE10D2" w:rsidR="000A120F" w:rsidRPr="00BE407E" w:rsidRDefault="000F6FC7" w:rsidP="000A120F">
          <w:pPr>
            <w:pStyle w:val="TOC1"/>
            <w:tabs>
              <w:tab w:val="left" w:pos="0"/>
            </w:tabs>
            <w:rPr>
              <w:rFonts w:ascii="Trebuchet MS" w:hAnsi="Trebuchet MS" w:cs="Times New Roman"/>
              <w:color w:val="000000" w:themeColor="text1"/>
              <w:sz w:val="23"/>
              <w:szCs w:val="23"/>
            </w:rPr>
          </w:pPr>
          <w:r w:rsidRPr="00BE407E">
            <w:rPr>
              <w:rFonts w:ascii="Trebuchet MS" w:hAnsi="Trebuchet MS" w:cs="Times New Roman"/>
              <w:noProof/>
              <w:color w:val="000000" w:themeColor="text1"/>
              <w:sz w:val="23"/>
              <w:szCs w:val="23"/>
            </w:rPr>
            <w:fldChar w:fldCharType="end"/>
          </w:r>
        </w:p>
      </w:sdtContent>
    </w:sdt>
    <w:p w14:paraId="0DA7ED23" w14:textId="77777777" w:rsidR="000A120F" w:rsidRPr="00BE407E" w:rsidRDefault="000A120F" w:rsidP="000A120F">
      <w:pPr>
        <w:rPr>
          <w:rFonts w:ascii="Trebuchet MS" w:hAnsi="Trebuchet MS"/>
          <w:color w:val="000000" w:themeColor="text1"/>
          <w:sz w:val="23"/>
          <w:szCs w:val="23"/>
        </w:rPr>
      </w:pPr>
    </w:p>
    <w:p w14:paraId="6E441182" w14:textId="77777777" w:rsidR="000A120F" w:rsidRPr="00BE407E" w:rsidRDefault="000A120F" w:rsidP="000A120F">
      <w:pPr>
        <w:rPr>
          <w:rFonts w:ascii="Trebuchet MS" w:hAnsi="Trebuchet MS"/>
          <w:color w:val="000000" w:themeColor="text1"/>
          <w:sz w:val="23"/>
          <w:szCs w:val="23"/>
        </w:rPr>
      </w:pPr>
    </w:p>
    <w:p w14:paraId="473F22EB" w14:textId="77777777" w:rsidR="000A120F" w:rsidRPr="00BE407E" w:rsidRDefault="000A120F" w:rsidP="000A120F">
      <w:pPr>
        <w:rPr>
          <w:rFonts w:ascii="Trebuchet MS" w:hAnsi="Trebuchet MS"/>
          <w:color w:val="000000" w:themeColor="text1"/>
          <w:sz w:val="23"/>
          <w:szCs w:val="23"/>
        </w:rPr>
      </w:pPr>
    </w:p>
    <w:p w14:paraId="07D3F2C5" w14:textId="77777777" w:rsidR="000A120F" w:rsidRPr="00BE407E" w:rsidRDefault="000A120F" w:rsidP="000A120F">
      <w:pPr>
        <w:rPr>
          <w:rFonts w:ascii="Trebuchet MS" w:hAnsi="Trebuchet MS"/>
          <w:color w:val="000000" w:themeColor="text1"/>
          <w:sz w:val="23"/>
          <w:szCs w:val="23"/>
        </w:rPr>
      </w:pPr>
    </w:p>
    <w:p w14:paraId="6925233B" w14:textId="77777777" w:rsidR="000A120F" w:rsidRPr="00BE407E" w:rsidRDefault="000A120F" w:rsidP="000A120F">
      <w:pPr>
        <w:rPr>
          <w:rFonts w:ascii="Trebuchet MS" w:hAnsi="Trebuchet MS"/>
          <w:color w:val="000000" w:themeColor="text1"/>
          <w:sz w:val="23"/>
          <w:szCs w:val="23"/>
        </w:rPr>
      </w:pPr>
    </w:p>
    <w:p w14:paraId="40A2B293" w14:textId="77777777" w:rsidR="000A120F" w:rsidRPr="00BE407E" w:rsidRDefault="000A120F" w:rsidP="000A120F">
      <w:pPr>
        <w:rPr>
          <w:rFonts w:ascii="Trebuchet MS" w:hAnsi="Trebuchet MS"/>
          <w:color w:val="000000" w:themeColor="text1"/>
          <w:sz w:val="23"/>
          <w:szCs w:val="23"/>
        </w:rPr>
      </w:pPr>
    </w:p>
    <w:p w14:paraId="509FEC10" w14:textId="77777777" w:rsidR="000A120F" w:rsidRPr="00BE407E" w:rsidRDefault="000A120F" w:rsidP="000A120F">
      <w:pPr>
        <w:rPr>
          <w:rFonts w:ascii="Trebuchet MS" w:hAnsi="Trebuchet MS"/>
          <w:color w:val="000000" w:themeColor="text1"/>
          <w:sz w:val="23"/>
          <w:szCs w:val="23"/>
        </w:rPr>
      </w:pPr>
    </w:p>
    <w:p w14:paraId="28400B89" w14:textId="77777777" w:rsidR="000A120F" w:rsidRPr="00BE407E" w:rsidRDefault="000A120F" w:rsidP="000A120F">
      <w:pPr>
        <w:rPr>
          <w:rFonts w:ascii="Trebuchet MS" w:hAnsi="Trebuchet MS"/>
          <w:color w:val="000000" w:themeColor="text1"/>
          <w:sz w:val="23"/>
          <w:szCs w:val="23"/>
        </w:rPr>
      </w:pPr>
    </w:p>
    <w:p w14:paraId="0173F976" w14:textId="77777777" w:rsidR="000A120F" w:rsidRPr="00BE407E" w:rsidRDefault="000A120F" w:rsidP="000A120F">
      <w:pPr>
        <w:rPr>
          <w:rFonts w:ascii="Trebuchet MS" w:hAnsi="Trebuchet MS"/>
          <w:color w:val="000000" w:themeColor="text1"/>
          <w:sz w:val="23"/>
          <w:szCs w:val="23"/>
        </w:rPr>
      </w:pPr>
    </w:p>
    <w:p w14:paraId="00FAC380" w14:textId="77777777" w:rsidR="000A120F" w:rsidRPr="00BE407E" w:rsidRDefault="000A120F" w:rsidP="000A120F">
      <w:pPr>
        <w:rPr>
          <w:rFonts w:ascii="Trebuchet MS" w:hAnsi="Trebuchet MS"/>
          <w:color w:val="000000" w:themeColor="text1"/>
          <w:sz w:val="23"/>
          <w:szCs w:val="23"/>
        </w:rPr>
      </w:pPr>
    </w:p>
    <w:p w14:paraId="14EA61CA" w14:textId="77777777" w:rsidR="000A120F" w:rsidRPr="00BE407E" w:rsidRDefault="000A120F" w:rsidP="000A120F">
      <w:pPr>
        <w:rPr>
          <w:rFonts w:ascii="Trebuchet MS" w:hAnsi="Trebuchet MS"/>
          <w:color w:val="000000" w:themeColor="text1"/>
          <w:sz w:val="23"/>
          <w:szCs w:val="23"/>
        </w:rPr>
      </w:pPr>
    </w:p>
    <w:p w14:paraId="3152429B" w14:textId="77777777" w:rsidR="000A120F" w:rsidRPr="00BE407E" w:rsidRDefault="000A120F" w:rsidP="000A120F">
      <w:pPr>
        <w:rPr>
          <w:rFonts w:ascii="Trebuchet MS" w:hAnsi="Trebuchet MS"/>
          <w:color w:val="000000" w:themeColor="text1"/>
          <w:sz w:val="23"/>
          <w:szCs w:val="23"/>
        </w:rPr>
      </w:pPr>
    </w:p>
    <w:p w14:paraId="01F1B673" w14:textId="77777777" w:rsidR="000A120F" w:rsidRPr="00BE407E" w:rsidRDefault="000A120F" w:rsidP="000A120F">
      <w:pPr>
        <w:rPr>
          <w:rFonts w:ascii="Trebuchet MS" w:hAnsi="Trebuchet MS"/>
          <w:color w:val="000000" w:themeColor="text1"/>
          <w:sz w:val="23"/>
          <w:szCs w:val="23"/>
        </w:rPr>
      </w:pPr>
    </w:p>
    <w:p w14:paraId="2AE104ED" w14:textId="77777777" w:rsidR="000A120F" w:rsidRPr="00BE407E" w:rsidRDefault="000A120F" w:rsidP="000A120F">
      <w:pPr>
        <w:rPr>
          <w:rFonts w:ascii="Trebuchet MS" w:hAnsi="Trebuchet MS"/>
          <w:color w:val="000000" w:themeColor="text1"/>
          <w:sz w:val="23"/>
          <w:szCs w:val="23"/>
        </w:rPr>
      </w:pPr>
    </w:p>
    <w:p w14:paraId="6F02E370" w14:textId="7E066042" w:rsidR="00465C23" w:rsidRPr="00BE407E" w:rsidRDefault="00465C23" w:rsidP="000A120F">
      <w:pPr>
        <w:rPr>
          <w:rFonts w:ascii="Trebuchet MS" w:hAnsi="Trebuchet MS"/>
          <w:color w:val="000000" w:themeColor="text1"/>
          <w:sz w:val="23"/>
          <w:szCs w:val="23"/>
        </w:rPr>
      </w:pPr>
      <w:r w:rsidRPr="00BE407E">
        <w:rPr>
          <w:rFonts w:ascii="Trebuchet MS" w:hAnsi="Trebuchet MS"/>
          <w:color w:val="000000" w:themeColor="text1"/>
          <w:sz w:val="23"/>
          <w:szCs w:val="23"/>
        </w:rPr>
        <w:br w:type="page"/>
      </w:r>
    </w:p>
    <w:p w14:paraId="5C0F36D4" w14:textId="4FD3DBE6" w:rsidR="000F6FC7" w:rsidRPr="00BE407E" w:rsidRDefault="000F6FC7" w:rsidP="00101278">
      <w:pPr>
        <w:pStyle w:val="Heading1"/>
        <w:numPr>
          <w:ilvl w:val="0"/>
          <w:numId w:val="0"/>
        </w:numPr>
        <w:tabs>
          <w:tab w:val="left" w:pos="0"/>
        </w:tabs>
        <w:rPr>
          <w:rFonts w:ascii="Trebuchet MS" w:hAnsi="Trebuchet MS"/>
          <w:color w:val="000000" w:themeColor="text1"/>
          <w:sz w:val="23"/>
          <w:szCs w:val="23"/>
          <w:lang w:val="es-ES"/>
        </w:rPr>
      </w:pPr>
      <w:bookmarkStart w:id="5" w:name="_Toc206415674"/>
      <w:r w:rsidRPr="00BE407E">
        <w:rPr>
          <w:rFonts w:ascii="Trebuchet MS" w:hAnsi="Trebuchet MS"/>
          <w:color w:val="000000" w:themeColor="text1"/>
          <w:sz w:val="23"/>
          <w:szCs w:val="23"/>
          <w:lang w:val="es-ES"/>
        </w:rPr>
        <w:lastRenderedPageBreak/>
        <w:t>Capitolul 1. Prezentarea proiectului</w:t>
      </w:r>
      <w:bookmarkEnd w:id="5"/>
    </w:p>
    <w:p w14:paraId="4EB74E2A" w14:textId="77777777" w:rsidR="000F6FC7" w:rsidRPr="00BE407E" w:rsidRDefault="000F6FC7" w:rsidP="000F6FC7">
      <w:pPr>
        <w:tabs>
          <w:tab w:val="left" w:pos="0"/>
          <w:tab w:val="left" w:pos="1005"/>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r>
    </w:p>
    <w:p w14:paraId="4DB37120" w14:textId="4059498F" w:rsidR="00CF65E8" w:rsidRPr="00BE407E" w:rsidRDefault="000F6FC7" w:rsidP="00CF65E8">
      <w:pPr>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r>
      <w:r w:rsidR="00CF65E8" w:rsidRPr="00BE407E">
        <w:rPr>
          <w:rFonts w:ascii="Trebuchet MS" w:hAnsi="Trebuchet MS"/>
          <w:color w:val="000000" w:themeColor="text1"/>
          <w:sz w:val="23"/>
          <w:szCs w:val="23"/>
          <w:lang w:val="ro-RO"/>
        </w:rPr>
        <w:t xml:space="preserve">Prezentul document vizează stabilirea metodologiei de implementare de către întreprinderile sociale a planului de afaceri, conform contractului de subvenție încheiat în cadrul proiectului </w:t>
      </w:r>
      <w:r w:rsidR="00465C23" w:rsidRPr="00BE407E">
        <w:rPr>
          <w:rFonts w:ascii="Trebuchet MS" w:hAnsi="Trebuchet MS"/>
          <w:color w:val="000000" w:themeColor="text1"/>
          <w:sz w:val="23"/>
          <w:szCs w:val="23"/>
          <w:lang w:val="ro-RO"/>
        </w:rPr>
        <w:t>„</w:t>
      </w:r>
      <w:r w:rsidR="00F738BA" w:rsidRPr="00BE407E">
        <w:rPr>
          <w:rFonts w:ascii="Trebuchet MS" w:hAnsi="Trebuchet MS"/>
          <w:color w:val="000000" w:themeColor="text1"/>
          <w:sz w:val="23"/>
          <w:szCs w:val="23"/>
          <w:lang w:val="ro-RO"/>
        </w:rPr>
        <w:t>Dezvoltarea antreprenoriatului social in mediul rural din regiunea Sud - Vest Oltenia</w:t>
      </w:r>
      <w:r w:rsidR="00465C23" w:rsidRPr="00BE407E">
        <w:rPr>
          <w:rFonts w:ascii="Trebuchet MS" w:hAnsi="Trebuchet MS"/>
          <w:color w:val="000000" w:themeColor="text1"/>
          <w:sz w:val="23"/>
          <w:szCs w:val="23"/>
          <w:lang w:val="ro-RO"/>
        </w:rPr>
        <w:t xml:space="preserve">”, ID  </w:t>
      </w:r>
      <w:r w:rsidR="00F738BA" w:rsidRPr="00BE407E">
        <w:rPr>
          <w:rFonts w:ascii="Trebuchet MS" w:hAnsi="Trebuchet MS"/>
          <w:color w:val="000000" w:themeColor="text1"/>
          <w:sz w:val="23"/>
          <w:szCs w:val="23"/>
          <w:lang w:val="ro-RO"/>
        </w:rPr>
        <w:t>303766</w:t>
      </w:r>
      <w:r w:rsidR="00CF65E8" w:rsidRPr="00BE407E">
        <w:rPr>
          <w:rFonts w:ascii="Trebuchet MS" w:hAnsi="Trebuchet MS"/>
          <w:color w:val="000000" w:themeColor="text1"/>
          <w:sz w:val="23"/>
          <w:szCs w:val="23"/>
          <w:lang w:val="ro-RO"/>
        </w:rPr>
        <w:t>. Preze</w:t>
      </w:r>
      <w:r w:rsidR="00465C23" w:rsidRPr="00BE407E">
        <w:rPr>
          <w:rFonts w:ascii="Trebuchet MS" w:hAnsi="Trebuchet MS"/>
          <w:color w:val="000000" w:themeColor="text1"/>
          <w:sz w:val="23"/>
          <w:szCs w:val="23"/>
          <w:lang w:val="ro-RO"/>
        </w:rPr>
        <w:t xml:space="preserve">nta metodologie </w:t>
      </w:r>
      <w:r w:rsidR="00CF65E8" w:rsidRPr="00BE407E">
        <w:rPr>
          <w:rFonts w:ascii="Trebuchet MS" w:hAnsi="Trebuchet MS"/>
          <w:color w:val="000000" w:themeColor="text1"/>
          <w:sz w:val="23"/>
          <w:szCs w:val="23"/>
          <w:lang w:val="ro-RO"/>
        </w:rPr>
        <w:t>completează cu o serie de detalii prevederile contractului de subvenție care are caracter obligatoriu. Contractul de subvenție stabilește cadrul juridic în care se va desfășura relația contractuală dintre Administratorul schemei de antreprenoriat/schemei de ajutor de minimis și Beneficiarul Ajutorului de Minimis, regulile și termenele care trebuie respectate de ambele părți, condițiile în care se acordă subvenția solicitată, precum și modalitățile de punere în aplicare a prevederilor contractuale.</w:t>
      </w:r>
    </w:p>
    <w:p w14:paraId="7807C9EA" w14:textId="11FF749E" w:rsidR="00CF65E8" w:rsidRPr="00BE407E" w:rsidRDefault="00CF65E8" w:rsidP="00CF65E8">
      <w:pPr>
        <w:jc w:val="both"/>
        <w:rPr>
          <w:rFonts w:ascii="Trebuchet MS" w:hAnsi="Trebuchet MS"/>
          <w:color w:val="000000" w:themeColor="text1"/>
          <w:sz w:val="23"/>
          <w:szCs w:val="23"/>
          <w:lang w:val="pt-PT"/>
        </w:rPr>
      </w:pPr>
      <w:r w:rsidRPr="00BE407E">
        <w:rPr>
          <w:rFonts w:ascii="Trebuchet MS" w:hAnsi="Trebuchet MS"/>
          <w:color w:val="000000" w:themeColor="text1"/>
          <w:sz w:val="23"/>
          <w:szCs w:val="23"/>
          <w:lang w:val="ro-RO"/>
        </w:rPr>
        <w:tab/>
      </w:r>
      <w:r w:rsidRPr="00BE407E">
        <w:rPr>
          <w:rFonts w:ascii="Trebuchet MS" w:hAnsi="Trebuchet MS"/>
          <w:color w:val="000000" w:themeColor="text1"/>
          <w:sz w:val="23"/>
          <w:szCs w:val="23"/>
          <w:lang w:val="pt-PT"/>
        </w:rPr>
        <w:t>În cazul în care există discrepanțe, contractul de subvenție prevalează prezent</w:t>
      </w:r>
      <w:r w:rsidR="00465C23" w:rsidRPr="00BE407E">
        <w:rPr>
          <w:rFonts w:ascii="Trebuchet MS" w:hAnsi="Trebuchet MS"/>
          <w:color w:val="000000" w:themeColor="text1"/>
          <w:sz w:val="23"/>
          <w:szCs w:val="23"/>
          <w:lang w:val="pt-PT"/>
        </w:rPr>
        <w:t>ei metodologii de implementare</w:t>
      </w:r>
      <w:r w:rsidRPr="00BE407E">
        <w:rPr>
          <w:rFonts w:ascii="Trebuchet MS" w:hAnsi="Trebuchet MS"/>
          <w:color w:val="000000" w:themeColor="text1"/>
          <w:sz w:val="23"/>
          <w:szCs w:val="23"/>
          <w:lang w:val="pt-PT"/>
        </w:rPr>
        <w:t>.</w:t>
      </w:r>
    </w:p>
    <w:p w14:paraId="5DDA086C" w14:textId="22E4222C" w:rsidR="00CF65E8" w:rsidRPr="00BE407E" w:rsidRDefault="00CF65E8" w:rsidP="00CF65E8">
      <w:pPr>
        <w:jc w:val="both"/>
        <w:rPr>
          <w:rFonts w:ascii="Trebuchet MS" w:hAnsi="Trebuchet MS"/>
          <w:color w:val="000000" w:themeColor="text1"/>
          <w:sz w:val="23"/>
          <w:szCs w:val="23"/>
          <w:lang w:val="pt-PT"/>
        </w:rPr>
      </w:pPr>
      <w:r w:rsidRPr="00BE407E">
        <w:rPr>
          <w:rFonts w:ascii="Trebuchet MS" w:hAnsi="Trebuchet MS"/>
          <w:color w:val="000000" w:themeColor="text1"/>
          <w:sz w:val="23"/>
          <w:szCs w:val="23"/>
          <w:lang w:val="pt-PT"/>
        </w:rPr>
        <w:tab/>
        <w:t>Administratorul schemei de minimis își rezervă dreptul de a corecta/modifica condițiile prezentului ghid în caz de nevoie, pe parcursul implementării proiectului.</w:t>
      </w:r>
    </w:p>
    <w:p w14:paraId="1B8F9092" w14:textId="204E6A2F" w:rsidR="000F6FC7" w:rsidRPr="00BE407E" w:rsidRDefault="000F6FC7" w:rsidP="00CF65E8">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Eventualele modificări sau actualizări ale prezen</w:t>
      </w:r>
      <w:r w:rsidR="00CF65E8" w:rsidRPr="00BE407E">
        <w:rPr>
          <w:rFonts w:ascii="Trebuchet MS" w:hAnsi="Trebuchet MS"/>
          <w:color w:val="000000" w:themeColor="text1"/>
          <w:sz w:val="23"/>
          <w:szCs w:val="23"/>
          <w:lang w:val="ro-RO"/>
        </w:rPr>
        <w:t>t</w:t>
      </w:r>
      <w:r w:rsidR="00465C23" w:rsidRPr="00BE407E">
        <w:rPr>
          <w:rFonts w:ascii="Trebuchet MS" w:hAnsi="Trebuchet MS"/>
          <w:color w:val="000000" w:themeColor="text1"/>
          <w:sz w:val="23"/>
          <w:szCs w:val="23"/>
          <w:lang w:val="ro-RO"/>
        </w:rPr>
        <w:t>ei</w:t>
      </w:r>
      <w:r w:rsidRPr="00BE407E">
        <w:rPr>
          <w:rFonts w:ascii="Trebuchet MS" w:hAnsi="Trebuchet MS"/>
          <w:color w:val="000000" w:themeColor="text1"/>
          <w:sz w:val="23"/>
          <w:szCs w:val="23"/>
          <w:lang w:val="ro-RO"/>
        </w:rPr>
        <w:t xml:space="preserve"> </w:t>
      </w:r>
      <w:r w:rsidR="00465C23" w:rsidRPr="00BE407E">
        <w:rPr>
          <w:rFonts w:ascii="Trebuchet MS" w:hAnsi="Trebuchet MS"/>
          <w:color w:val="000000" w:themeColor="text1"/>
          <w:sz w:val="23"/>
          <w:szCs w:val="23"/>
          <w:lang w:val="ro-RO"/>
        </w:rPr>
        <w:t>metodologii</w:t>
      </w:r>
      <w:r w:rsidRPr="00BE407E">
        <w:rPr>
          <w:rFonts w:ascii="Trebuchet MS" w:hAnsi="Trebuchet MS"/>
          <w:color w:val="000000" w:themeColor="text1"/>
          <w:sz w:val="23"/>
          <w:szCs w:val="23"/>
          <w:lang w:val="ro-RO"/>
        </w:rPr>
        <w:t xml:space="preserve"> vor fi anunțate pe </w:t>
      </w:r>
      <w:r w:rsidR="00465C23" w:rsidRPr="00BE407E">
        <w:rPr>
          <w:rFonts w:ascii="Trebuchet MS" w:hAnsi="Trebuchet MS"/>
          <w:color w:val="000000" w:themeColor="text1"/>
          <w:sz w:val="23"/>
          <w:szCs w:val="23"/>
          <w:lang w:val="ro-RO"/>
        </w:rPr>
        <w:t xml:space="preserve">site-urile solicitantului (https://f-pro.ro/) si partenerului (https://cext.ro/). </w:t>
      </w:r>
      <w:r w:rsidRPr="00BE407E">
        <w:rPr>
          <w:rFonts w:ascii="Trebuchet MS" w:hAnsi="Trebuchet MS"/>
          <w:color w:val="000000" w:themeColor="text1"/>
          <w:sz w:val="23"/>
          <w:szCs w:val="23"/>
          <w:lang w:val="ro-RO"/>
        </w:rPr>
        <w:t xml:space="preserve">Modificările și actualizările prezentei metodologii se vor face ori de câte ori este necesar și vor intra în vigoare la data publicării sau la o dată ulterioară publicării și specificată în mod clar pe </w:t>
      </w:r>
      <w:r w:rsidR="00465C23" w:rsidRPr="00BE407E">
        <w:rPr>
          <w:rFonts w:ascii="Trebuchet MS" w:hAnsi="Trebuchet MS"/>
          <w:color w:val="000000" w:themeColor="text1"/>
          <w:sz w:val="23"/>
          <w:szCs w:val="23"/>
          <w:lang w:val="ro-RO"/>
        </w:rPr>
        <w:t xml:space="preserve">cele două </w:t>
      </w:r>
      <w:r w:rsidRPr="00BE407E">
        <w:rPr>
          <w:rFonts w:ascii="Trebuchet MS" w:hAnsi="Trebuchet MS"/>
          <w:color w:val="000000" w:themeColor="text1"/>
          <w:sz w:val="23"/>
          <w:szCs w:val="23"/>
          <w:lang w:val="ro-RO"/>
        </w:rPr>
        <w:t>site</w:t>
      </w:r>
      <w:r w:rsidR="00465C23" w:rsidRPr="00BE407E">
        <w:rPr>
          <w:rFonts w:ascii="Trebuchet MS" w:hAnsi="Trebuchet MS"/>
          <w:color w:val="000000" w:themeColor="text1"/>
          <w:sz w:val="23"/>
          <w:szCs w:val="23"/>
          <w:lang w:val="ro-RO"/>
        </w:rPr>
        <w:t>-uri</w:t>
      </w:r>
      <w:r w:rsidRPr="00BE407E">
        <w:rPr>
          <w:rFonts w:ascii="Trebuchet MS" w:hAnsi="Trebuchet MS"/>
          <w:color w:val="000000" w:themeColor="text1"/>
          <w:sz w:val="23"/>
          <w:szCs w:val="23"/>
          <w:lang w:val="ro-RO"/>
        </w:rPr>
        <w:t>.</w:t>
      </w:r>
    </w:p>
    <w:p w14:paraId="6DA9E2B7" w14:textId="77777777"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p>
    <w:p w14:paraId="296B70BB" w14:textId="09F74382" w:rsidR="000F6FC7" w:rsidRPr="00BE407E" w:rsidRDefault="000F6FC7" w:rsidP="00F738BA">
      <w:pPr>
        <w:tabs>
          <w:tab w:val="left" w:pos="0"/>
        </w:tabs>
        <w:spacing w:after="0" w:line="276" w:lineRule="auto"/>
        <w:ind w:firstLine="720"/>
        <w:jc w:val="both"/>
        <w:rPr>
          <w:rFonts w:ascii="Trebuchet MS" w:hAnsi="Trebuchet MS"/>
          <w:b/>
          <w:color w:val="000000" w:themeColor="text1"/>
          <w:sz w:val="23"/>
          <w:szCs w:val="23"/>
          <w:lang w:val="ro-RO"/>
        </w:rPr>
      </w:pPr>
      <w:r w:rsidRPr="00BE407E">
        <w:rPr>
          <w:rFonts w:ascii="Trebuchet MS" w:hAnsi="Trebuchet MS"/>
          <w:b/>
          <w:color w:val="000000" w:themeColor="text1"/>
          <w:sz w:val="23"/>
          <w:szCs w:val="23"/>
          <w:lang w:val="ro-RO"/>
        </w:rPr>
        <w:t>Prezen</w:t>
      </w:r>
      <w:r w:rsidR="00FC4068" w:rsidRPr="00BE407E">
        <w:rPr>
          <w:rFonts w:ascii="Trebuchet MS" w:hAnsi="Trebuchet MS"/>
          <w:b/>
          <w:color w:val="000000" w:themeColor="text1"/>
          <w:sz w:val="23"/>
          <w:szCs w:val="23"/>
          <w:lang w:val="ro-RO"/>
        </w:rPr>
        <w:t>ta</w:t>
      </w:r>
      <w:r w:rsidRPr="00BE407E">
        <w:rPr>
          <w:rFonts w:ascii="Trebuchet MS" w:hAnsi="Trebuchet MS"/>
          <w:b/>
          <w:color w:val="000000" w:themeColor="text1"/>
          <w:sz w:val="23"/>
          <w:szCs w:val="23"/>
          <w:lang w:val="ro-RO"/>
        </w:rPr>
        <w:t xml:space="preserve"> </w:t>
      </w:r>
      <w:r w:rsidR="00FC4068" w:rsidRPr="00BE407E">
        <w:rPr>
          <w:rFonts w:ascii="Trebuchet MS" w:hAnsi="Trebuchet MS"/>
          <w:b/>
          <w:color w:val="000000" w:themeColor="text1"/>
          <w:sz w:val="23"/>
          <w:szCs w:val="23"/>
          <w:lang w:val="ro-RO"/>
        </w:rPr>
        <w:t>metodologiei</w:t>
      </w:r>
      <w:r w:rsidRPr="00BE407E">
        <w:rPr>
          <w:rFonts w:ascii="Trebuchet MS" w:hAnsi="Trebuchet MS"/>
          <w:b/>
          <w:color w:val="000000" w:themeColor="text1"/>
          <w:sz w:val="23"/>
          <w:szCs w:val="23"/>
          <w:lang w:val="ro-RO"/>
        </w:rPr>
        <w:t xml:space="preserve"> de implementare a planurilor de afaceri</w:t>
      </w:r>
      <w:r w:rsidRPr="00BE407E">
        <w:rPr>
          <w:rFonts w:ascii="Trebuchet MS" w:hAnsi="Trebuchet MS"/>
          <w:color w:val="000000" w:themeColor="text1"/>
          <w:sz w:val="23"/>
          <w:szCs w:val="23"/>
          <w:lang w:val="ro-RO"/>
        </w:rPr>
        <w:t xml:space="preserve"> este elaborat</w:t>
      </w:r>
      <w:r w:rsidR="00FC4068" w:rsidRPr="00BE407E">
        <w:rPr>
          <w:rFonts w:ascii="Trebuchet MS" w:hAnsi="Trebuchet MS"/>
          <w:color w:val="000000" w:themeColor="text1"/>
          <w:sz w:val="23"/>
          <w:szCs w:val="23"/>
          <w:lang w:val="ro-RO"/>
        </w:rPr>
        <w:t>ă</w:t>
      </w:r>
      <w:r w:rsidRPr="00BE407E">
        <w:rPr>
          <w:rFonts w:ascii="Trebuchet MS" w:hAnsi="Trebuchet MS"/>
          <w:color w:val="000000" w:themeColor="text1"/>
          <w:sz w:val="23"/>
          <w:szCs w:val="23"/>
          <w:lang w:val="ro-RO"/>
        </w:rPr>
        <w:t xml:space="preserve"> pentru suștinerea activităților din cadrul proiectului </w:t>
      </w:r>
      <w:r w:rsidR="00FC4068" w:rsidRPr="00BE407E">
        <w:rPr>
          <w:rFonts w:ascii="Trebuchet MS" w:hAnsi="Trebuchet MS"/>
          <w:color w:val="000000" w:themeColor="text1"/>
          <w:sz w:val="23"/>
          <w:szCs w:val="23"/>
          <w:lang w:val="ro-RO"/>
        </w:rPr>
        <w:t>„</w:t>
      </w:r>
      <w:r w:rsidR="00F738BA" w:rsidRPr="00BE407E">
        <w:rPr>
          <w:rFonts w:ascii="Trebuchet MS" w:hAnsi="Trebuchet MS"/>
          <w:b/>
          <w:color w:val="000000" w:themeColor="text1"/>
          <w:sz w:val="23"/>
          <w:szCs w:val="23"/>
          <w:lang w:val="ro-RO"/>
        </w:rPr>
        <w:t>Dezvoltarea antreprenoriatului social in mediul rural din regiunea Sud - Vest Oltenia</w:t>
      </w:r>
      <w:r w:rsidR="00FC4068" w:rsidRPr="00BE407E">
        <w:rPr>
          <w:rFonts w:ascii="Trebuchet MS" w:hAnsi="Trebuchet MS"/>
          <w:b/>
          <w:color w:val="000000" w:themeColor="text1"/>
          <w:sz w:val="23"/>
          <w:szCs w:val="23"/>
          <w:lang w:val="ro-RO"/>
        </w:rPr>
        <w:t>”</w:t>
      </w:r>
      <w:r w:rsidRPr="00BE407E">
        <w:rPr>
          <w:rFonts w:ascii="Trebuchet MS" w:hAnsi="Trebuchet MS"/>
          <w:color w:val="000000" w:themeColor="text1"/>
          <w:sz w:val="23"/>
          <w:szCs w:val="23"/>
          <w:lang w:val="ro-RO"/>
        </w:rPr>
        <w:t>,</w:t>
      </w:r>
      <w:r w:rsidR="00C20ACF" w:rsidRPr="00BE407E">
        <w:rPr>
          <w:rFonts w:ascii="Trebuchet MS" w:hAnsi="Trebuchet MS"/>
          <w:color w:val="000000" w:themeColor="text1"/>
          <w:sz w:val="23"/>
          <w:szCs w:val="23"/>
          <w:lang w:val="ro-RO"/>
        </w:rPr>
        <w:t xml:space="preserve"> ID </w:t>
      </w:r>
      <w:r w:rsidR="00F738BA" w:rsidRPr="00BE407E">
        <w:rPr>
          <w:rFonts w:ascii="Trebuchet MS" w:hAnsi="Trebuchet MS"/>
          <w:color w:val="000000" w:themeColor="text1"/>
          <w:sz w:val="23"/>
          <w:szCs w:val="23"/>
          <w:lang w:val="ro-RO"/>
        </w:rPr>
        <w:t>303766</w:t>
      </w:r>
      <w:r w:rsidR="00C20ACF" w:rsidRPr="00BE407E">
        <w:rPr>
          <w:rFonts w:ascii="Trebuchet MS" w:hAnsi="Trebuchet MS"/>
          <w:color w:val="000000" w:themeColor="text1"/>
          <w:sz w:val="23"/>
          <w:szCs w:val="23"/>
          <w:lang w:val="ro-RO"/>
        </w:rPr>
        <w:t>,</w:t>
      </w:r>
      <w:r w:rsidRPr="00BE407E">
        <w:rPr>
          <w:rFonts w:ascii="Trebuchet MS" w:hAnsi="Trebuchet MS"/>
          <w:color w:val="000000" w:themeColor="text1"/>
          <w:sz w:val="23"/>
          <w:szCs w:val="23"/>
          <w:lang w:val="ro-RO"/>
        </w:rPr>
        <w:t xml:space="preserve"> derulat de </w:t>
      </w:r>
      <w:r w:rsidR="00FC4068" w:rsidRPr="00BE407E">
        <w:rPr>
          <w:rFonts w:ascii="Trebuchet MS" w:hAnsi="Trebuchet MS"/>
          <w:color w:val="000000" w:themeColor="text1"/>
          <w:sz w:val="23"/>
          <w:szCs w:val="23"/>
          <w:lang w:val="ro-RO"/>
        </w:rPr>
        <w:t>Asociația</w:t>
      </w:r>
      <w:r w:rsidR="00EE33FE" w:rsidRPr="00BE407E">
        <w:rPr>
          <w:rFonts w:ascii="Trebuchet MS" w:hAnsi="Trebuchet MS"/>
          <w:color w:val="000000" w:themeColor="text1"/>
          <w:sz w:val="23"/>
          <w:szCs w:val="23"/>
          <w:lang w:val="ro-RO"/>
        </w:rPr>
        <w:t xml:space="preserve"> Federația Patronatelor din Regiunea Oltenia</w:t>
      </w:r>
      <w:r w:rsidRPr="00BE407E">
        <w:rPr>
          <w:rFonts w:ascii="Trebuchet MS" w:hAnsi="Trebuchet MS"/>
          <w:color w:val="000000" w:themeColor="text1"/>
          <w:sz w:val="23"/>
          <w:szCs w:val="23"/>
          <w:lang w:val="ro-RO"/>
        </w:rPr>
        <w:t xml:space="preserve">, în parteneriat cu </w:t>
      </w:r>
      <w:r w:rsidR="00EE33FE" w:rsidRPr="00BE407E">
        <w:rPr>
          <w:rFonts w:ascii="Trebuchet MS" w:hAnsi="Trebuchet MS"/>
          <w:color w:val="000000" w:themeColor="text1"/>
          <w:sz w:val="23"/>
          <w:szCs w:val="23"/>
          <w:lang w:val="ro-RO"/>
        </w:rPr>
        <w:t>Asociația Centrul de Excelență pentru Tineri</w:t>
      </w:r>
      <w:r w:rsidRPr="00BE407E">
        <w:rPr>
          <w:rFonts w:ascii="Trebuchet MS" w:hAnsi="Trebuchet MS"/>
          <w:color w:val="000000" w:themeColor="text1"/>
          <w:sz w:val="23"/>
          <w:szCs w:val="23"/>
          <w:lang w:val="ro-RO"/>
        </w:rPr>
        <w:t>. Proiectul este cofinanţat de Uniunea Europeană, prin Fondul Social European</w:t>
      </w:r>
      <w:r w:rsidR="00C20ACF" w:rsidRPr="00BE407E">
        <w:rPr>
          <w:rFonts w:ascii="Trebuchet MS" w:hAnsi="Trebuchet MS"/>
          <w:color w:val="000000" w:themeColor="text1"/>
          <w:sz w:val="23"/>
          <w:szCs w:val="23"/>
          <w:lang w:val="ro-RO"/>
        </w:rPr>
        <w:t>+</w:t>
      </w:r>
      <w:r w:rsidRPr="00BE407E">
        <w:rPr>
          <w:rFonts w:ascii="Trebuchet MS" w:hAnsi="Trebuchet MS"/>
          <w:color w:val="000000" w:themeColor="text1"/>
          <w:sz w:val="23"/>
          <w:szCs w:val="23"/>
          <w:lang w:val="ro-RO"/>
        </w:rPr>
        <w:t xml:space="preserve">, </w:t>
      </w:r>
      <w:r w:rsidR="00F738BA" w:rsidRPr="00BE407E">
        <w:rPr>
          <w:rFonts w:ascii="Trebuchet MS" w:hAnsi="Trebuchet MS"/>
          <w:color w:val="000000" w:themeColor="text1"/>
          <w:sz w:val="23"/>
          <w:szCs w:val="23"/>
          <w:lang w:val="ro-RO"/>
        </w:rPr>
        <w:t>Program: „Incluziune și Demnitate Socială 2021 2027</w:t>
      </w:r>
      <w:r w:rsidR="00F738BA" w:rsidRPr="00BE407E">
        <w:rPr>
          <w:rFonts w:ascii="Trebuchet MS" w:hAnsi="Trebuchet MS"/>
          <w:color w:val="000000" w:themeColor="text1"/>
          <w:sz w:val="23"/>
          <w:szCs w:val="23"/>
          <w:lang w:val="ro-MD"/>
        </w:rPr>
        <w:t>”</w:t>
      </w:r>
      <w:r w:rsidR="00C20ACF" w:rsidRPr="00BE407E">
        <w:rPr>
          <w:rFonts w:ascii="Trebuchet MS" w:hAnsi="Trebuchet MS"/>
          <w:color w:val="000000" w:themeColor="text1"/>
          <w:sz w:val="23"/>
          <w:szCs w:val="23"/>
          <w:lang w:val="ro-RO"/>
        </w:rPr>
        <w:t xml:space="preserve">, </w:t>
      </w:r>
      <w:r w:rsidR="006351B5" w:rsidRPr="00BE407E">
        <w:rPr>
          <w:rFonts w:ascii="Trebuchet MS" w:hAnsi="Trebuchet MS"/>
          <w:color w:val="000000" w:themeColor="text1"/>
          <w:sz w:val="23"/>
          <w:szCs w:val="23"/>
          <w:lang w:val="es-ES"/>
        </w:rPr>
        <w:t xml:space="preserve">prioritate: </w:t>
      </w:r>
      <w:r w:rsidR="00F738BA" w:rsidRPr="00BE407E">
        <w:rPr>
          <w:rFonts w:ascii="Trebuchet MS" w:hAnsi="Trebuchet MS"/>
          <w:color w:val="000000" w:themeColor="text1"/>
          <w:sz w:val="23"/>
          <w:szCs w:val="23"/>
          <w:lang w:val="es-ES"/>
        </w:rPr>
        <w:t>P03. Protejarea dreptului la demnitate socială</w:t>
      </w:r>
      <w:r w:rsidR="006351B5" w:rsidRPr="00BE407E">
        <w:rPr>
          <w:rFonts w:ascii="Trebuchet MS" w:hAnsi="Trebuchet MS"/>
          <w:color w:val="000000" w:themeColor="text1"/>
          <w:sz w:val="23"/>
          <w:szCs w:val="23"/>
          <w:lang w:val="es-ES"/>
        </w:rPr>
        <w:t xml:space="preserve">, obiectiv specific: ESO4.1. Îmbunătățirea accesului la piața muncii și măsuri de activare pentru toate persoanele aflate în căutarea unui loc de muncă, în special pentru tineri, îndeosebi prin implementarea Garanției pentru tineret, pentru șomerii de lungă durată și grupurile defavorizate de pe piața muncii și pentru persoanele inactive, precum și prin promovarea desfășurării de activități independente și a economiei sociale  (FSE+), </w:t>
      </w:r>
      <w:r w:rsidR="00F738BA" w:rsidRPr="00BE407E">
        <w:rPr>
          <w:rFonts w:ascii="Trebuchet MS" w:hAnsi="Trebuchet MS"/>
          <w:color w:val="000000" w:themeColor="text1"/>
          <w:sz w:val="23"/>
          <w:szCs w:val="23"/>
          <w:lang w:val="es-ES"/>
        </w:rPr>
        <w:t>Acțiunea 3.2 Economie social în mediul rural (FSE+)</w:t>
      </w:r>
      <w:r w:rsidR="009036EE" w:rsidRPr="00BE407E">
        <w:rPr>
          <w:rFonts w:ascii="Trebuchet MS" w:hAnsi="Trebuchet MS"/>
          <w:color w:val="000000" w:themeColor="text1"/>
          <w:sz w:val="23"/>
          <w:szCs w:val="23"/>
          <w:lang w:val="es-ES"/>
        </w:rPr>
        <w:t>.</w:t>
      </w:r>
    </w:p>
    <w:p w14:paraId="19D07F4B" w14:textId="77777777"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p>
    <w:p w14:paraId="5926B7CD" w14:textId="4AEEC618" w:rsidR="00BE232F" w:rsidRPr="00BE407E" w:rsidRDefault="00E325E5" w:rsidP="00EE33FE">
      <w:pPr>
        <w:tabs>
          <w:tab w:val="left" w:pos="0"/>
        </w:tabs>
        <w:spacing w:after="0" w:line="276" w:lineRule="auto"/>
        <w:ind w:firstLine="720"/>
        <w:jc w:val="both"/>
        <w:rPr>
          <w:rFonts w:ascii="Trebuchet MS" w:hAnsi="Trebuchet MS"/>
          <w:b/>
          <w:iCs/>
          <w:color w:val="000000" w:themeColor="text1"/>
          <w:sz w:val="23"/>
          <w:szCs w:val="23"/>
          <w:lang w:val="ro-RO"/>
        </w:rPr>
      </w:pPr>
      <w:r w:rsidRPr="00BE407E">
        <w:rPr>
          <w:rFonts w:ascii="Trebuchet MS" w:hAnsi="Trebuchet MS"/>
          <w:b/>
          <w:iCs/>
          <w:color w:val="000000" w:themeColor="text1"/>
          <w:sz w:val="23"/>
          <w:szCs w:val="23"/>
          <w:lang w:val="ro-RO"/>
        </w:rPr>
        <w:t xml:space="preserve">Obiectivul general al proiectului constă în sprijinirea antreprenoriatului social și facilitarea accesului la ocuparea forței de muncă prin înființarea de întreprinderi sociale în mediul rural din regiunea Sud Vest Oltenia. Obiectivul general al proiectului contribuie la realizarea OS: ESO4.1 Îmbunătățirea accesului la piața muncii și măsuri de activare pentru toate persoanele aflate în căutarea unui loc de muncă, în special pentru tineri, îndeosebi prin implementarea Garanției pentru </w:t>
      </w:r>
      <w:r w:rsidRPr="00BE407E">
        <w:rPr>
          <w:rFonts w:ascii="Trebuchet MS" w:hAnsi="Trebuchet MS"/>
          <w:b/>
          <w:iCs/>
          <w:color w:val="000000" w:themeColor="text1"/>
          <w:sz w:val="23"/>
          <w:szCs w:val="23"/>
          <w:lang w:val="ro-RO"/>
        </w:rPr>
        <w:lastRenderedPageBreak/>
        <w:t>tineret, pentru șomerii de lungă durată și grupurile defavorizate de pe piața muncii și pentru persoanele inactive, precum și prin promovarea desfășurării de activități independente și a economiei sociale (FSE+), prin sprijinirea înființării și funcționarii unui număr de 34 de noi întreprinderi sociale, situate în zona rurală din regiunea Sud Vest Oltenia.</w:t>
      </w:r>
    </w:p>
    <w:p w14:paraId="36AF76A4" w14:textId="77777777" w:rsidR="00E325E5" w:rsidRPr="00BE407E" w:rsidRDefault="00E325E5" w:rsidP="00EE33FE">
      <w:pPr>
        <w:tabs>
          <w:tab w:val="left" w:pos="0"/>
        </w:tabs>
        <w:spacing w:after="0" w:line="276" w:lineRule="auto"/>
        <w:ind w:firstLine="720"/>
        <w:jc w:val="both"/>
        <w:rPr>
          <w:rFonts w:ascii="Trebuchet MS" w:hAnsi="Trebuchet MS"/>
          <w:b/>
          <w:iCs/>
          <w:color w:val="000000" w:themeColor="text1"/>
          <w:sz w:val="23"/>
          <w:szCs w:val="23"/>
          <w:lang w:val="ro-RO"/>
        </w:rPr>
      </w:pPr>
    </w:p>
    <w:p w14:paraId="0A66124E" w14:textId="77777777" w:rsidR="00E325E5" w:rsidRPr="00BE407E" w:rsidRDefault="00E325E5" w:rsidP="00EE33FE">
      <w:pPr>
        <w:tabs>
          <w:tab w:val="left" w:pos="0"/>
        </w:tabs>
        <w:spacing w:after="0" w:line="276" w:lineRule="auto"/>
        <w:ind w:firstLine="720"/>
        <w:jc w:val="both"/>
        <w:rPr>
          <w:rFonts w:ascii="Trebuchet MS" w:hAnsi="Trebuchet MS"/>
          <w:bCs/>
          <w:color w:val="000000" w:themeColor="text1"/>
          <w:sz w:val="23"/>
          <w:szCs w:val="23"/>
          <w:lang w:val="ro-RO"/>
        </w:rPr>
      </w:pPr>
    </w:p>
    <w:p w14:paraId="56FC241D" w14:textId="77777777"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b/>
          <w:color w:val="000000" w:themeColor="text1"/>
          <w:sz w:val="23"/>
          <w:szCs w:val="23"/>
          <w:lang w:val="ro-RO"/>
        </w:rPr>
        <w:t>Obiectivele specifice ale proiectului</w:t>
      </w:r>
      <w:r w:rsidRPr="00BE407E">
        <w:rPr>
          <w:rFonts w:ascii="Trebuchet MS" w:hAnsi="Trebuchet MS"/>
          <w:color w:val="000000" w:themeColor="text1"/>
          <w:sz w:val="23"/>
          <w:szCs w:val="23"/>
          <w:lang w:val="ro-RO"/>
        </w:rPr>
        <w:t xml:space="preserve"> sunt:</w:t>
      </w:r>
    </w:p>
    <w:p w14:paraId="5AF0690B" w14:textId="6E63BF3D" w:rsidR="002F31B5" w:rsidRPr="00BE407E" w:rsidRDefault="002F31B5" w:rsidP="002F31B5">
      <w:pPr>
        <w:pStyle w:val="ListParagraph"/>
        <w:numPr>
          <w:ilvl w:val="0"/>
          <w:numId w:val="16"/>
        </w:numPr>
        <w:tabs>
          <w:tab w:val="left" w:pos="538"/>
        </w:tabs>
        <w:autoSpaceDE w:val="0"/>
        <w:autoSpaceDN w:val="0"/>
        <w:spacing w:line="276" w:lineRule="auto"/>
        <w:ind w:right="562" w:firstLine="0"/>
        <w:jc w:val="both"/>
        <w:rPr>
          <w:rFonts w:ascii="Trebuchet MS" w:hAnsi="Trebuchet MS"/>
          <w:b/>
          <w:color w:val="000000" w:themeColor="text1"/>
          <w:sz w:val="23"/>
          <w:szCs w:val="23"/>
          <w:lang w:val="it-CH"/>
        </w:rPr>
      </w:pPr>
      <w:r w:rsidRPr="00BE407E">
        <w:rPr>
          <w:rFonts w:ascii="Trebuchet MS" w:hAnsi="Trebuchet MS"/>
          <w:b/>
          <w:color w:val="000000" w:themeColor="text1"/>
          <w:sz w:val="23"/>
          <w:szCs w:val="23"/>
          <w:lang w:val="ro-RO"/>
        </w:rPr>
        <w:t>OS1</w:t>
      </w:r>
      <w:r w:rsidRPr="00BE407E">
        <w:rPr>
          <w:rFonts w:ascii="Trebuchet MS" w:hAnsi="Trebuchet MS"/>
          <w:b/>
          <w:color w:val="000000" w:themeColor="text1"/>
          <w:spacing w:val="-2"/>
          <w:sz w:val="23"/>
          <w:szCs w:val="23"/>
          <w:lang w:val="ro-RO"/>
        </w:rPr>
        <w:t xml:space="preserve"> </w:t>
      </w:r>
      <w:r w:rsidRPr="00BE407E">
        <w:rPr>
          <w:rFonts w:ascii="Trebuchet MS" w:hAnsi="Trebuchet MS"/>
          <w:b/>
          <w:color w:val="000000" w:themeColor="text1"/>
          <w:sz w:val="23"/>
          <w:szCs w:val="23"/>
          <w:lang w:val="ro-RO"/>
        </w:rPr>
        <w:t>-</w:t>
      </w:r>
      <w:r w:rsidRPr="00BE407E">
        <w:rPr>
          <w:rFonts w:ascii="Trebuchet MS" w:hAnsi="Trebuchet MS"/>
          <w:b/>
          <w:color w:val="000000" w:themeColor="text1"/>
          <w:spacing w:val="-2"/>
          <w:sz w:val="23"/>
          <w:szCs w:val="23"/>
          <w:lang w:val="ro-RO"/>
        </w:rPr>
        <w:t xml:space="preserve"> </w:t>
      </w:r>
      <w:r w:rsidRPr="00BE407E">
        <w:rPr>
          <w:rFonts w:ascii="Trebuchet MS" w:hAnsi="Trebuchet MS"/>
          <w:color w:val="000000" w:themeColor="text1"/>
          <w:sz w:val="23"/>
          <w:szCs w:val="23"/>
          <w:lang w:val="ro-RO"/>
        </w:rPr>
        <w:t>Creșterea</w:t>
      </w:r>
      <w:r w:rsidRPr="00BE407E">
        <w:rPr>
          <w:rFonts w:ascii="Trebuchet MS" w:hAnsi="Trebuchet MS"/>
          <w:color w:val="000000" w:themeColor="text1"/>
          <w:spacing w:val="-3"/>
          <w:sz w:val="23"/>
          <w:szCs w:val="23"/>
          <w:lang w:val="ro-RO"/>
        </w:rPr>
        <w:t xml:space="preserve"> </w:t>
      </w:r>
      <w:r w:rsidRPr="00BE407E">
        <w:rPr>
          <w:rFonts w:ascii="Trebuchet MS" w:hAnsi="Trebuchet MS"/>
          <w:color w:val="000000" w:themeColor="text1"/>
          <w:sz w:val="23"/>
          <w:szCs w:val="23"/>
          <w:lang w:val="ro-RO"/>
        </w:rPr>
        <w:t>numărului</w:t>
      </w:r>
      <w:r w:rsidRPr="00BE407E">
        <w:rPr>
          <w:rFonts w:ascii="Trebuchet MS" w:hAnsi="Trebuchet MS"/>
          <w:color w:val="000000" w:themeColor="text1"/>
          <w:spacing w:val="-3"/>
          <w:sz w:val="23"/>
          <w:szCs w:val="23"/>
          <w:lang w:val="ro-RO"/>
        </w:rPr>
        <w:t xml:space="preserve"> </w:t>
      </w:r>
      <w:r w:rsidRPr="00BE407E">
        <w:rPr>
          <w:rFonts w:ascii="Trebuchet MS" w:hAnsi="Trebuchet MS"/>
          <w:color w:val="000000" w:themeColor="text1"/>
          <w:sz w:val="23"/>
          <w:szCs w:val="23"/>
          <w:lang w:val="ro-RO"/>
        </w:rPr>
        <w:t>de</w:t>
      </w:r>
      <w:r w:rsidRPr="00BE407E">
        <w:rPr>
          <w:rFonts w:ascii="Trebuchet MS" w:hAnsi="Trebuchet MS"/>
          <w:color w:val="000000" w:themeColor="text1"/>
          <w:spacing w:val="-2"/>
          <w:sz w:val="23"/>
          <w:szCs w:val="23"/>
          <w:lang w:val="ro-RO"/>
        </w:rPr>
        <w:t xml:space="preserve"> </w:t>
      </w:r>
      <w:r w:rsidRPr="00BE407E">
        <w:rPr>
          <w:rFonts w:ascii="Trebuchet MS" w:hAnsi="Trebuchet MS"/>
          <w:color w:val="000000" w:themeColor="text1"/>
          <w:sz w:val="23"/>
          <w:szCs w:val="23"/>
          <w:lang w:val="ro-RO"/>
        </w:rPr>
        <w:t>persoane</w:t>
      </w:r>
      <w:r w:rsidRPr="00BE407E">
        <w:rPr>
          <w:rFonts w:ascii="Trebuchet MS" w:hAnsi="Trebuchet MS"/>
          <w:color w:val="000000" w:themeColor="text1"/>
          <w:spacing w:val="-2"/>
          <w:sz w:val="23"/>
          <w:szCs w:val="23"/>
          <w:lang w:val="ro-RO"/>
        </w:rPr>
        <w:t xml:space="preserve"> </w:t>
      </w:r>
      <w:r w:rsidRPr="00BE407E">
        <w:rPr>
          <w:rFonts w:ascii="Trebuchet MS" w:hAnsi="Trebuchet MS"/>
          <w:color w:val="000000" w:themeColor="text1"/>
          <w:sz w:val="23"/>
          <w:szCs w:val="23"/>
          <w:lang w:val="ro-RO"/>
        </w:rPr>
        <w:t>cu</w:t>
      </w:r>
      <w:r w:rsidRPr="00BE407E">
        <w:rPr>
          <w:rFonts w:ascii="Trebuchet MS" w:hAnsi="Trebuchet MS"/>
          <w:color w:val="000000" w:themeColor="text1"/>
          <w:spacing w:val="-2"/>
          <w:sz w:val="23"/>
          <w:szCs w:val="23"/>
          <w:lang w:val="ro-RO"/>
        </w:rPr>
        <w:t xml:space="preserve"> </w:t>
      </w:r>
      <w:r w:rsidRPr="00BE407E">
        <w:rPr>
          <w:rFonts w:ascii="Trebuchet MS" w:hAnsi="Trebuchet MS"/>
          <w:color w:val="000000" w:themeColor="text1"/>
          <w:sz w:val="23"/>
          <w:szCs w:val="23"/>
          <w:lang w:val="ro-RO"/>
        </w:rPr>
        <w:t>cel</w:t>
      </w:r>
      <w:r w:rsidRPr="00BE407E">
        <w:rPr>
          <w:rFonts w:ascii="Trebuchet MS" w:hAnsi="Trebuchet MS"/>
          <w:color w:val="000000" w:themeColor="text1"/>
          <w:spacing w:val="-4"/>
          <w:sz w:val="23"/>
          <w:szCs w:val="23"/>
          <w:lang w:val="ro-RO"/>
        </w:rPr>
        <w:t xml:space="preserve"> </w:t>
      </w:r>
      <w:r w:rsidRPr="00BE407E">
        <w:rPr>
          <w:rFonts w:ascii="Trebuchet MS" w:hAnsi="Trebuchet MS"/>
          <w:color w:val="000000" w:themeColor="text1"/>
          <w:sz w:val="23"/>
          <w:szCs w:val="23"/>
          <w:lang w:val="ro-RO"/>
        </w:rPr>
        <w:t>puțin</w:t>
      </w:r>
      <w:r w:rsidRPr="00BE407E">
        <w:rPr>
          <w:rFonts w:ascii="Trebuchet MS" w:hAnsi="Trebuchet MS"/>
          <w:color w:val="000000" w:themeColor="text1"/>
          <w:spacing w:val="-2"/>
          <w:sz w:val="23"/>
          <w:szCs w:val="23"/>
          <w:lang w:val="ro-RO"/>
        </w:rPr>
        <w:t xml:space="preserve"> </w:t>
      </w:r>
      <w:r w:rsidRPr="00BE407E">
        <w:rPr>
          <w:rFonts w:ascii="Trebuchet MS" w:hAnsi="Trebuchet MS"/>
          <w:color w:val="000000" w:themeColor="text1"/>
          <w:sz w:val="23"/>
          <w:szCs w:val="23"/>
          <w:lang w:val="ro-RO"/>
        </w:rPr>
        <w:t>500</w:t>
      </w:r>
      <w:r w:rsidRPr="00BE407E">
        <w:rPr>
          <w:rFonts w:ascii="Trebuchet MS" w:hAnsi="Trebuchet MS"/>
          <w:color w:val="000000" w:themeColor="text1"/>
          <w:spacing w:val="-2"/>
          <w:sz w:val="23"/>
          <w:szCs w:val="23"/>
          <w:lang w:val="ro-RO"/>
        </w:rPr>
        <w:t xml:space="preserve"> </w:t>
      </w:r>
      <w:r w:rsidRPr="00BE407E">
        <w:rPr>
          <w:rFonts w:ascii="Trebuchet MS" w:hAnsi="Trebuchet MS"/>
          <w:color w:val="000000" w:themeColor="text1"/>
          <w:sz w:val="23"/>
          <w:szCs w:val="23"/>
          <w:lang w:val="ro-RO"/>
        </w:rPr>
        <w:t>din</w:t>
      </w:r>
      <w:r w:rsidRPr="00BE407E">
        <w:rPr>
          <w:rFonts w:ascii="Trebuchet MS" w:hAnsi="Trebuchet MS"/>
          <w:color w:val="000000" w:themeColor="text1"/>
          <w:spacing w:val="-2"/>
          <w:sz w:val="23"/>
          <w:szCs w:val="23"/>
          <w:lang w:val="ro-RO"/>
        </w:rPr>
        <w:t xml:space="preserve"> </w:t>
      </w:r>
      <w:r w:rsidRPr="00BE407E">
        <w:rPr>
          <w:rFonts w:ascii="Trebuchet MS" w:hAnsi="Trebuchet MS"/>
          <w:color w:val="000000" w:themeColor="text1"/>
          <w:sz w:val="23"/>
          <w:szCs w:val="23"/>
          <w:lang w:val="ro-RO"/>
        </w:rPr>
        <w:t>regiunea</w:t>
      </w:r>
      <w:r w:rsidRPr="00BE407E">
        <w:rPr>
          <w:rFonts w:ascii="Trebuchet MS" w:hAnsi="Trebuchet MS"/>
          <w:color w:val="000000" w:themeColor="text1"/>
          <w:spacing w:val="-2"/>
          <w:sz w:val="23"/>
          <w:szCs w:val="23"/>
          <w:lang w:val="ro-RO"/>
        </w:rPr>
        <w:t xml:space="preserve"> </w:t>
      </w:r>
      <w:r w:rsidRPr="00BE407E">
        <w:rPr>
          <w:rFonts w:ascii="Trebuchet MS" w:hAnsi="Trebuchet MS"/>
          <w:color w:val="000000" w:themeColor="text1"/>
          <w:sz w:val="23"/>
          <w:szCs w:val="23"/>
          <w:lang w:val="ro-RO"/>
        </w:rPr>
        <w:t>Sud-Vest</w:t>
      </w:r>
      <w:r w:rsidRPr="00BE407E">
        <w:rPr>
          <w:rFonts w:ascii="Trebuchet MS" w:hAnsi="Trebuchet MS"/>
          <w:color w:val="000000" w:themeColor="text1"/>
          <w:spacing w:val="-2"/>
          <w:sz w:val="23"/>
          <w:szCs w:val="23"/>
          <w:lang w:val="ro-RO"/>
        </w:rPr>
        <w:t xml:space="preserve"> </w:t>
      </w:r>
      <w:r w:rsidRPr="00BE407E">
        <w:rPr>
          <w:rFonts w:ascii="Trebuchet MS" w:hAnsi="Trebuchet MS"/>
          <w:color w:val="000000" w:themeColor="text1"/>
          <w:sz w:val="23"/>
          <w:szCs w:val="23"/>
          <w:lang w:val="ro-RO"/>
        </w:rPr>
        <w:t>Oltenia</w:t>
      </w:r>
      <w:r w:rsidRPr="00BE407E">
        <w:rPr>
          <w:rFonts w:ascii="Trebuchet MS" w:hAnsi="Trebuchet MS"/>
          <w:color w:val="000000" w:themeColor="text1"/>
          <w:spacing w:val="-2"/>
          <w:sz w:val="23"/>
          <w:szCs w:val="23"/>
          <w:lang w:val="ro-RO"/>
        </w:rPr>
        <w:t xml:space="preserve"> </w:t>
      </w:r>
      <w:r w:rsidRPr="00BE407E">
        <w:rPr>
          <w:rFonts w:ascii="Trebuchet MS" w:hAnsi="Trebuchet MS"/>
          <w:color w:val="000000" w:themeColor="text1"/>
          <w:sz w:val="23"/>
          <w:szCs w:val="23"/>
          <w:lang w:val="ro-RO"/>
        </w:rPr>
        <w:t>care</w:t>
      </w:r>
      <w:r w:rsidRPr="00BE407E">
        <w:rPr>
          <w:rFonts w:ascii="Trebuchet MS" w:hAnsi="Trebuchet MS"/>
          <w:color w:val="000000" w:themeColor="text1"/>
          <w:spacing w:val="-2"/>
          <w:sz w:val="23"/>
          <w:szCs w:val="23"/>
          <w:lang w:val="ro-RO"/>
        </w:rPr>
        <w:t xml:space="preserve"> </w:t>
      </w:r>
      <w:r w:rsidRPr="00BE407E">
        <w:rPr>
          <w:rFonts w:ascii="Trebuchet MS" w:hAnsi="Trebuchet MS"/>
          <w:color w:val="000000" w:themeColor="text1"/>
          <w:sz w:val="23"/>
          <w:szCs w:val="23"/>
          <w:lang w:val="ro-RO"/>
        </w:rPr>
        <w:t>vor fi informate cu privire la elementele specifice ale proiectului, cu accent pe programul de formare antreprenorială</w:t>
      </w:r>
      <w:r w:rsidRPr="00BE407E">
        <w:rPr>
          <w:rFonts w:ascii="Trebuchet MS" w:hAnsi="Trebuchet MS"/>
          <w:color w:val="000000" w:themeColor="text1"/>
          <w:spacing w:val="-10"/>
          <w:sz w:val="23"/>
          <w:szCs w:val="23"/>
          <w:lang w:val="ro-RO"/>
        </w:rPr>
        <w:t xml:space="preserve"> </w:t>
      </w:r>
      <w:r w:rsidRPr="00BE407E">
        <w:rPr>
          <w:rFonts w:ascii="Trebuchet MS" w:hAnsi="Trebuchet MS"/>
          <w:color w:val="000000" w:themeColor="text1"/>
          <w:sz w:val="23"/>
          <w:szCs w:val="23"/>
          <w:lang w:val="ro-RO"/>
        </w:rPr>
        <w:t>specifică,</w:t>
      </w:r>
      <w:r w:rsidRPr="00BE407E">
        <w:rPr>
          <w:rFonts w:ascii="Trebuchet MS" w:hAnsi="Trebuchet MS"/>
          <w:color w:val="000000" w:themeColor="text1"/>
          <w:spacing w:val="-9"/>
          <w:sz w:val="23"/>
          <w:szCs w:val="23"/>
          <w:lang w:val="ro-RO"/>
        </w:rPr>
        <w:t xml:space="preserve"> </w:t>
      </w:r>
      <w:r w:rsidRPr="00BE407E">
        <w:rPr>
          <w:rFonts w:ascii="Trebuchet MS" w:hAnsi="Trebuchet MS"/>
          <w:color w:val="000000" w:themeColor="text1"/>
          <w:sz w:val="23"/>
          <w:szCs w:val="23"/>
          <w:lang w:val="ro-RO"/>
        </w:rPr>
        <w:t>precum</w:t>
      </w:r>
      <w:r w:rsidRPr="00BE407E">
        <w:rPr>
          <w:rFonts w:ascii="Trebuchet MS" w:hAnsi="Trebuchet MS"/>
          <w:color w:val="000000" w:themeColor="text1"/>
          <w:spacing w:val="-10"/>
          <w:sz w:val="23"/>
          <w:szCs w:val="23"/>
          <w:lang w:val="ro-RO"/>
        </w:rPr>
        <w:t xml:space="preserve"> </w:t>
      </w:r>
      <w:r w:rsidRPr="00BE407E">
        <w:rPr>
          <w:rFonts w:ascii="Trebuchet MS" w:hAnsi="Trebuchet MS"/>
          <w:color w:val="000000" w:themeColor="text1"/>
          <w:sz w:val="23"/>
          <w:szCs w:val="23"/>
          <w:lang w:val="ro-RO"/>
        </w:rPr>
        <w:t>și</w:t>
      </w:r>
      <w:r w:rsidRPr="00BE407E">
        <w:rPr>
          <w:rFonts w:ascii="Trebuchet MS" w:hAnsi="Trebuchet MS"/>
          <w:color w:val="000000" w:themeColor="text1"/>
          <w:spacing w:val="-10"/>
          <w:sz w:val="23"/>
          <w:szCs w:val="23"/>
          <w:lang w:val="ro-RO"/>
        </w:rPr>
        <w:t xml:space="preserve"> </w:t>
      </w:r>
      <w:r w:rsidRPr="00BE407E">
        <w:rPr>
          <w:rFonts w:ascii="Trebuchet MS" w:hAnsi="Trebuchet MS"/>
          <w:color w:val="000000" w:themeColor="text1"/>
          <w:sz w:val="23"/>
          <w:szCs w:val="23"/>
          <w:lang w:val="ro-RO"/>
        </w:rPr>
        <w:t>cu</w:t>
      </w:r>
      <w:r w:rsidRPr="00BE407E">
        <w:rPr>
          <w:rFonts w:ascii="Trebuchet MS" w:hAnsi="Trebuchet MS"/>
          <w:color w:val="000000" w:themeColor="text1"/>
          <w:spacing w:val="-9"/>
          <w:sz w:val="23"/>
          <w:szCs w:val="23"/>
          <w:lang w:val="ro-RO"/>
        </w:rPr>
        <w:t xml:space="preserve"> </w:t>
      </w:r>
      <w:r w:rsidRPr="00BE407E">
        <w:rPr>
          <w:rFonts w:ascii="Trebuchet MS" w:hAnsi="Trebuchet MS"/>
          <w:color w:val="000000" w:themeColor="text1"/>
          <w:sz w:val="23"/>
          <w:szCs w:val="23"/>
          <w:lang w:val="ro-RO"/>
        </w:rPr>
        <w:t>privire</w:t>
      </w:r>
      <w:r w:rsidRPr="00BE407E">
        <w:rPr>
          <w:rFonts w:ascii="Trebuchet MS" w:hAnsi="Trebuchet MS"/>
          <w:color w:val="000000" w:themeColor="text1"/>
          <w:spacing w:val="-10"/>
          <w:sz w:val="23"/>
          <w:szCs w:val="23"/>
          <w:lang w:val="ro-RO"/>
        </w:rPr>
        <w:t xml:space="preserve"> </w:t>
      </w:r>
      <w:r w:rsidRPr="00BE407E">
        <w:rPr>
          <w:rFonts w:ascii="Trebuchet MS" w:hAnsi="Trebuchet MS"/>
          <w:color w:val="000000" w:themeColor="text1"/>
          <w:sz w:val="23"/>
          <w:szCs w:val="23"/>
          <w:lang w:val="ro-RO"/>
        </w:rPr>
        <w:t>la</w:t>
      </w:r>
      <w:r w:rsidRPr="00BE407E">
        <w:rPr>
          <w:rFonts w:ascii="Trebuchet MS" w:hAnsi="Trebuchet MS"/>
          <w:color w:val="000000" w:themeColor="text1"/>
          <w:spacing w:val="-10"/>
          <w:sz w:val="23"/>
          <w:szCs w:val="23"/>
          <w:lang w:val="ro-RO"/>
        </w:rPr>
        <w:t xml:space="preserve"> </w:t>
      </w:r>
      <w:r w:rsidRPr="00BE407E">
        <w:rPr>
          <w:rFonts w:ascii="Trebuchet MS" w:hAnsi="Trebuchet MS"/>
          <w:color w:val="000000" w:themeColor="text1"/>
          <w:sz w:val="23"/>
          <w:szCs w:val="23"/>
          <w:lang w:val="ro-RO"/>
        </w:rPr>
        <w:t>metodologia</w:t>
      </w:r>
      <w:r w:rsidRPr="00BE407E">
        <w:rPr>
          <w:rFonts w:ascii="Trebuchet MS" w:hAnsi="Trebuchet MS"/>
          <w:color w:val="000000" w:themeColor="text1"/>
          <w:spacing w:val="-10"/>
          <w:sz w:val="23"/>
          <w:szCs w:val="23"/>
          <w:lang w:val="ro-RO"/>
        </w:rPr>
        <w:t xml:space="preserve"> </w:t>
      </w:r>
      <w:r w:rsidRPr="00BE407E">
        <w:rPr>
          <w:rFonts w:ascii="Trebuchet MS" w:hAnsi="Trebuchet MS"/>
          <w:color w:val="000000" w:themeColor="text1"/>
          <w:sz w:val="23"/>
          <w:szCs w:val="23"/>
          <w:lang w:val="ro-RO"/>
        </w:rPr>
        <w:t>de</w:t>
      </w:r>
      <w:r w:rsidRPr="00BE407E">
        <w:rPr>
          <w:rFonts w:ascii="Trebuchet MS" w:hAnsi="Trebuchet MS"/>
          <w:color w:val="000000" w:themeColor="text1"/>
          <w:spacing w:val="-10"/>
          <w:sz w:val="23"/>
          <w:szCs w:val="23"/>
          <w:lang w:val="ro-RO"/>
        </w:rPr>
        <w:t xml:space="preserve"> </w:t>
      </w:r>
      <w:r w:rsidRPr="00BE407E">
        <w:rPr>
          <w:rFonts w:ascii="Trebuchet MS" w:hAnsi="Trebuchet MS"/>
          <w:color w:val="000000" w:themeColor="text1"/>
          <w:sz w:val="23"/>
          <w:szCs w:val="23"/>
          <w:lang w:val="ro-RO"/>
        </w:rPr>
        <w:t>selecție</w:t>
      </w:r>
      <w:r w:rsidRPr="00BE407E">
        <w:rPr>
          <w:rFonts w:ascii="Trebuchet MS" w:hAnsi="Trebuchet MS"/>
          <w:color w:val="000000" w:themeColor="text1"/>
          <w:spacing w:val="-10"/>
          <w:sz w:val="23"/>
          <w:szCs w:val="23"/>
          <w:lang w:val="ro-RO"/>
        </w:rPr>
        <w:t xml:space="preserve"> </w:t>
      </w:r>
      <w:r w:rsidRPr="00BE407E">
        <w:rPr>
          <w:rFonts w:ascii="Trebuchet MS" w:hAnsi="Trebuchet MS"/>
          <w:color w:val="000000" w:themeColor="text1"/>
          <w:sz w:val="23"/>
          <w:szCs w:val="23"/>
          <w:lang w:val="ro-RO"/>
        </w:rPr>
        <w:t>a</w:t>
      </w:r>
      <w:r w:rsidRPr="00BE407E">
        <w:rPr>
          <w:rFonts w:ascii="Trebuchet MS" w:hAnsi="Trebuchet MS"/>
          <w:color w:val="000000" w:themeColor="text1"/>
          <w:spacing w:val="-9"/>
          <w:sz w:val="23"/>
          <w:szCs w:val="23"/>
          <w:lang w:val="ro-RO"/>
        </w:rPr>
        <w:t xml:space="preserve"> </w:t>
      </w:r>
      <w:r w:rsidRPr="00BE407E">
        <w:rPr>
          <w:rFonts w:ascii="Trebuchet MS" w:hAnsi="Trebuchet MS"/>
          <w:color w:val="000000" w:themeColor="text1"/>
          <w:sz w:val="23"/>
          <w:szCs w:val="23"/>
          <w:lang w:val="ro-RO"/>
        </w:rPr>
        <w:t>grupului</w:t>
      </w:r>
      <w:r w:rsidRPr="00BE407E">
        <w:rPr>
          <w:rFonts w:ascii="Trebuchet MS" w:hAnsi="Trebuchet MS"/>
          <w:color w:val="000000" w:themeColor="text1"/>
          <w:spacing w:val="-10"/>
          <w:sz w:val="23"/>
          <w:szCs w:val="23"/>
          <w:lang w:val="ro-RO"/>
        </w:rPr>
        <w:t xml:space="preserve"> </w:t>
      </w:r>
      <w:r w:rsidRPr="00BE407E">
        <w:rPr>
          <w:rFonts w:ascii="Trebuchet MS" w:hAnsi="Trebuchet MS"/>
          <w:color w:val="000000" w:themeColor="text1"/>
          <w:sz w:val="23"/>
          <w:szCs w:val="23"/>
          <w:lang w:val="ro-RO"/>
        </w:rPr>
        <w:t>țintă</w:t>
      </w:r>
      <w:r w:rsidRPr="00BE407E">
        <w:rPr>
          <w:rFonts w:ascii="Trebuchet MS" w:hAnsi="Trebuchet MS"/>
          <w:color w:val="000000" w:themeColor="text1"/>
          <w:spacing w:val="-9"/>
          <w:sz w:val="23"/>
          <w:szCs w:val="23"/>
          <w:lang w:val="ro-RO"/>
        </w:rPr>
        <w:t xml:space="preserve"> </w:t>
      </w:r>
      <w:r w:rsidRPr="00BE407E">
        <w:rPr>
          <w:rFonts w:ascii="Trebuchet MS" w:hAnsi="Trebuchet MS"/>
          <w:color w:val="000000" w:themeColor="text1"/>
          <w:sz w:val="23"/>
          <w:szCs w:val="23"/>
          <w:lang w:val="ro-RO"/>
        </w:rPr>
        <w:t>și</w:t>
      </w:r>
      <w:r w:rsidRPr="00BE407E">
        <w:rPr>
          <w:rFonts w:ascii="Trebuchet MS" w:hAnsi="Trebuchet MS"/>
          <w:color w:val="000000" w:themeColor="text1"/>
          <w:spacing w:val="-10"/>
          <w:sz w:val="23"/>
          <w:szCs w:val="23"/>
          <w:lang w:val="ro-RO"/>
        </w:rPr>
        <w:t xml:space="preserve"> </w:t>
      </w:r>
      <w:r w:rsidRPr="00BE407E">
        <w:rPr>
          <w:rFonts w:ascii="Trebuchet MS" w:hAnsi="Trebuchet MS"/>
          <w:color w:val="000000" w:themeColor="text1"/>
          <w:sz w:val="23"/>
          <w:szCs w:val="23"/>
          <w:lang w:val="ro-RO"/>
        </w:rPr>
        <w:t xml:space="preserve">ulterior, a planurilor de afaceri ce vor fi sprijinite în cadrul proiectului, prin dezvoltarea și implementarea unei campanii de informare și conștientizare acordată publicului. </w:t>
      </w:r>
      <w:r w:rsidRPr="00BE407E">
        <w:rPr>
          <w:rFonts w:ascii="Trebuchet MS" w:hAnsi="Trebuchet MS"/>
          <w:color w:val="000000" w:themeColor="text1"/>
          <w:sz w:val="23"/>
          <w:szCs w:val="23"/>
          <w:lang w:val="it-CH"/>
        </w:rPr>
        <w:t>Atingerea acestui obiectiv va fi asigurată prin implementarea subactivității A.2. 1. Informarea publicului cu privire la acțiunile derulate în cadrul proiectului. OS1 contribuie la realizarea indicatorilor prestabiliți de realizare EECO01 – Număr total de participanți – minim 140 de persoane; EECO01.1 - Număr total de participanți</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(Roma)</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minim</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22;</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EECO19</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Numărul</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microîntreprinderi</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și</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întreprinderi</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mici și</w:t>
      </w:r>
      <w:r w:rsidRPr="00BE407E">
        <w:rPr>
          <w:rFonts w:ascii="Trebuchet MS" w:hAnsi="Trebuchet MS"/>
          <w:color w:val="000000" w:themeColor="text1"/>
          <w:spacing w:val="-15"/>
          <w:sz w:val="23"/>
          <w:szCs w:val="23"/>
          <w:lang w:val="it-CH"/>
        </w:rPr>
        <w:t xml:space="preserve"> </w:t>
      </w:r>
      <w:r w:rsidRPr="00BE407E">
        <w:rPr>
          <w:rFonts w:ascii="Trebuchet MS" w:hAnsi="Trebuchet MS"/>
          <w:color w:val="000000" w:themeColor="text1"/>
          <w:sz w:val="23"/>
          <w:szCs w:val="23"/>
          <w:lang w:val="it-CH"/>
        </w:rPr>
        <w:t>mijlocii</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care</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beneficiază</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sprijin</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minim</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34</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și</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la</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îndeplinirea</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indicatorului</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rezultat</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pacing w:val="-2"/>
          <w:sz w:val="23"/>
          <w:szCs w:val="23"/>
          <w:lang w:val="it-CH"/>
        </w:rPr>
        <w:t xml:space="preserve">EECR04 </w:t>
      </w:r>
      <w:r w:rsidRPr="00BE407E">
        <w:rPr>
          <w:rFonts w:ascii="Trebuchet MS" w:hAnsi="Trebuchet MS"/>
          <w:color w:val="000000" w:themeColor="text1"/>
          <w:sz w:val="23"/>
          <w:szCs w:val="23"/>
          <w:lang w:val="it-CH"/>
        </w:rPr>
        <w:t>- Participanți care au un loc de munca, inclusiv care desfășoară o activitate independenta, la încetarea calității de participanți - Persoane vulnerabile din mediul rural – minim 44 pers.</w:t>
      </w:r>
    </w:p>
    <w:p w14:paraId="0887BDF0" w14:textId="77777777" w:rsidR="002F31B5" w:rsidRPr="00BE407E" w:rsidRDefault="002F31B5" w:rsidP="002F31B5">
      <w:pPr>
        <w:pStyle w:val="ListParagraph"/>
        <w:tabs>
          <w:tab w:val="left" w:pos="538"/>
        </w:tabs>
        <w:autoSpaceDE w:val="0"/>
        <w:autoSpaceDN w:val="0"/>
        <w:spacing w:line="276" w:lineRule="auto"/>
        <w:ind w:left="308" w:right="562"/>
        <w:rPr>
          <w:rFonts w:ascii="Trebuchet MS" w:hAnsi="Trebuchet MS"/>
          <w:b/>
          <w:color w:val="000000" w:themeColor="text1"/>
          <w:sz w:val="23"/>
          <w:szCs w:val="23"/>
          <w:lang w:val="it-CH"/>
        </w:rPr>
      </w:pPr>
    </w:p>
    <w:p w14:paraId="042113E6" w14:textId="3BE8AC7B" w:rsidR="002F31B5" w:rsidRPr="00BE407E" w:rsidRDefault="002F31B5" w:rsidP="002F31B5">
      <w:pPr>
        <w:pStyle w:val="ListParagraph"/>
        <w:numPr>
          <w:ilvl w:val="0"/>
          <w:numId w:val="16"/>
        </w:numPr>
        <w:tabs>
          <w:tab w:val="left" w:pos="529"/>
        </w:tabs>
        <w:autoSpaceDE w:val="0"/>
        <w:autoSpaceDN w:val="0"/>
        <w:spacing w:before="41" w:line="276" w:lineRule="auto"/>
        <w:ind w:right="560" w:firstLine="0"/>
        <w:jc w:val="both"/>
        <w:rPr>
          <w:rFonts w:ascii="Trebuchet MS" w:hAnsi="Trebuchet MS"/>
          <w:b/>
          <w:color w:val="000000" w:themeColor="text1"/>
          <w:sz w:val="23"/>
          <w:szCs w:val="23"/>
          <w:lang w:val="it-CH"/>
        </w:rPr>
      </w:pPr>
      <w:r w:rsidRPr="00BE407E">
        <w:rPr>
          <w:rFonts w:ascii="Trebuchet MS" w:hAnsi="Trebuchet MS"/>
          <w:b/>
          <w:color w:val="000000" w:themeColor="text1"/>
          <w:sz w:val="23"/>
          <w:szCs w:val="23"/>
          <w:lang w:val="it-CH"/>
        </w:rPr>
        <w:t>OS2</w:t>
      </w:r>
      <w:r w:rsidRPr="00BE407E">
        <w:rPr>
          <w:rFonts w:ascii="Trebuchet MS" w:hAnsi="Trebuchet MS"/>
          <w:b/>
          <w:color w:val="000000" w:themeColor="text1"/>
          <w:spacing w:val="-11"/>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Îmbunătățirea</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competențelor</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în</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domeniul</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antreprenoriatului</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social</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pentru</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140</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persoane care intenționează să înființeze o întreprindere socială, prin participarea acestora în cadrul unui program de formare antreprenorială specifică. Atingerea acestui obiectiv va fi asigurată prin implementarea</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subactivităților</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A.2.</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2.</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Selectarea</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grupului</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țintă</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ce</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va</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participa</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la</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acțiunile</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sprijin organizate</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și A.2. 3. Derularea</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unui</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program</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formare</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antreprenorială</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specifică.</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OS2 contribuie la realizarea indicatorilor prestabiliți de realizare EECO01 – Număr total de participanți – minim 140</w:t>
      </w:r>
      <w:r w:rsidRPr="00BE407E">
        <w:rPr>
          <w:rFonts w:ascii="Trebuchet MS" w:hAnsi="Trebuchet MS"/>
          <w:color w:val="000000" w:themeColor="text1"/>
          <w:spacing w:val="-9"/>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persoane;</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EECO01.1</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Număr</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total</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participanți</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(Roma)</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minim</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22;</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EECO19</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pacing w:val="-2"/>
          <w:sz w:val="23"/>
          <w:szCs w:val="23"/>
          <w:lang w:val="it-CH"/>
        </w:rPr>
        <w:t xml:space="preserve">Numărul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microîntreprinderi</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și</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întreprinderi</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mici</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și</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mijlocii</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care</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beneficiază</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sprijin</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minim</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34</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și</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la îndeplinirea</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indicatorului</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rezultat</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EECR04</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Participanți</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care</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au</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un</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loc</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muncă,</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inclusiv</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care desfășoară</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o</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activitate</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independentă,</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la</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încetarea</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calității</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participanți</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Persoane</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vulnerabile</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din mediul rural – minim 44 pers.</w:t>
      </w:r>
    </w:p>
    <w:p w14:paraId="282C1E3D" w14:textId="77777777" w:rsidR="002F31B5" w:rsidRPr="00BE407E" w:rsidRDefault="002F31B5" w:rsidP="002F31B5">
      <w:pPr>
        <w:pStyle w:val="ListParagraph"/>
        <w:rPr>
          <w:rFonts w:ascii="Trebuchet MS" w:hAnsi="Trebuchet MS"/>
          <w:b/>
          <w:color w:val="000000" w:themeColor="text1"/>
          <w:sz w:val="23"/>
          <w:szCs w:val="23"/>
          <w:lang w:val="it-CH"/>
        </w:rPr>
      </w:pPr>
    </w:p>
    <w:p w14:paraId="3CFBEFD2" w14:textId="77777777" w:rsidR="002F31B5" w:rsidRPr="00BE407E" w:rsidRDefault="002F31B5" w:rsidP="002F31B5">
      <w:pPr>
        <w:pStyle w:val="ListParagraph"/>
        <w:tabs>
          <w:tab w:val="left" w:pos="529"/>
        </w:tabs>
        <w:autoSpaceDE w:val="0"/>
        <w:autoSpaceDN w:val="0"/>
        <w:spacing w:before="41" w:line="276" w:lineRule="auto"/>
        <w:ind w:left="308" w:right="560"/>
        <w:rPr>
          <w:rFonts w:ascii="Trebuchet MS" w:hAnsi="Trebuchet MS"/>
          <w:b/>
          <w:color w:val="000000" w:themeColor="text1"/>
          <w:sz w:val="23"/>
          <w:szCs w:val="23"/>
          <w:lang w:val="it-CH"/>
        </w:rPr>
      </w:pPr>
    </w:p>
    <w:p w14:paraId="04051FD2" w14:textId="77777777" w:rsidR="002F31B5" w:rsidRPr="00BE407E" w:rsidRDefault="002F31B5" w:rsidP="002F31B5">
      <w:pPr>
        <w:pStyle w:val="ListParagraph"/>
        <w:numPr>
          <w:ilvl w:val="0"/>
          <w:numId w:val="16"/>
        </w:numPr>
        <w:tabs>
          <w:tab w:val="left" w:pos="529"/>
        </w:tabs>
        <w:autoSpaceDE w:val="0"/>
        <w:autoSpaceDN w:val="0"/>
        <w:spacing w:before="41" w:line="276" w:lineRule="auto"/>
        <w:ind w:right="560" w:firstLine="0"/>
        <w:jc w:val="both"/>
        <w:rPr>
          <w:rFonts w:ascii="Trebuchet MS" w:hAnsi="Trebuchet MS"/>
          <w:b/>
          <w:color w:val="000000" w:themeColor="text1"/>
          <w:sz w:val="23"/>
          <w:szCs w:val="23"/>
          <w:lang w:val="it-CH"/>
        </w:rPr>
      </w:pPr>
      <w:r w:rsidRPr="00BE407E">
        <w:rPr>
          <w:rFonts w:ascii="Trebuchet MS" w:hAnsi="Trebuchet MS"/>
          <w:b/>
          <w:color w:val="000000" w:themeColor="text1"/>
          <w:sz w:val="23"/>
          <w:szCs w:val="23"/>
          <w:lang w:val="it-CH"/>
        </w:rPr>
        <w:t>OS3</w:t>
      </w:r>
      <w:r w:rsidRPr="00BE407E">
        <w:rPr>
          <w:rFonts w:ascii="Trebuchet MS" w:hAnsi="Trebuchet MS"/>
          <w:b/>
          <w:color w:val="000000" w:themeColor="text1"/>
          <w:spacing w:val="-11"/>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Creșterea</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nivelului</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instruire</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și</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dezvoltarea</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capacității</w:t>
      </w:r>
      <w:r w:rsidRPr="00BE407E">
        <w:rPr>
          <w:rFonts w:ascii="Trebuchet MS" w:hAnsi="Trebuchet MS"/>
          <w:color w:val="000000" w:themeColor="text1"/>
          <w:spacing w:val="-10"/>
          <w:sz w:val="23"/>
          <w:szCs w:val="23"/>
          <w:lang w:val="it-CH"/>
        </w:rPr>
        <w:t xml:space="preserve"> </w:t>
      </w:r>
      <w:r w:rsidRPr="00BE407E">
        <w:rPr>
          <w:rFonts w:ascii="Trebuchet MS" w:hAnsi="Trebuchet MS"/>
          <w:color w:val="000000" w:themeColor="text1"/>
          <w:sz w:val="23"/>
          <w:szCs w:val="23"/>
          <w:lang w:val="it-CH"/>
        </w:rPr>
        <w:t>și</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abilităților</w:t>
      </w:r>
      <w:r w:rsidRPr="00BE407E">
        <w:rPr>
          <w:rFonts w:ascii="Trebuchet MS" w:hAnsi="Trebuchet MS"/>
          <w:color w:val="000000" w:themeColor="text1"/>
          <w:spacing w:val="-10"/>
          <w:sz w:val="23"/>
          <w:szCs w:val="23"/>
          <w:lang w:val="it-CH"/>
        </w:rPr>
        <w:t xml:space="preserve"> </w:t>
      </w:r>
      <w:r w:rsidRPr="00BE407E">
        <w:rPr>
          <w:rFonts w:ascii="Trebuchet MS" w:hAnsi="Trebuchet MS"/>
          <w:color w:val="000000" w:themeColor="text1"/>
          <w:sz w:val="23"/>
          <w:szCs w:val="23"/>
          <w:lang w:val="it-CH"/>
        </w:rPr>
        <w:t>pentru</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140</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persoane care</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intenționează</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să</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înființeze</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o</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întreprindere</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socială,</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lastRenderedPageBreak/>
        <w:t>prin</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organizarea</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unui</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program</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dezvoltare a capacității și abilităților în domenii relevante în vederea înființării de întreprinderi sociale. Atingerea acestui obiectiv va fi asigurata prin implementarea subactivității A.2. 3. Derularea unui program</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formare</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antreprenorială</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specifică.</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OS3</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contribuie</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la</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realizarea</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indicatorilor</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prestabiliți de realizare</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EECO01 – Număr total</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de participanți – minim 140 de</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persoane; EECO01.1 - Număr total de participanți (Roma) – minim 22; EECO19 - Numărul de microîntreprinderi și de întreprinderi mici și mijlocii care beneficiază de sprijin – minim 34 și la îndeplinirea indicatorului de rezultat EECR04 - Participanți care au un loc de muncă, inclusiv care desfășoară o activitate independentă, la încetarea calității de participanți - Persoane vulnerabile din mediul rural – minim 44 pers.</w:t>
      </w:r>
    </w:p>
    <w:p w14:paraId="1AB3B90A" w14:textId="7D7ED65E" w:rsidR="002F31B5" w:rsidRPr="00BE407E" w:rsidRDefault="002F31B5" w:rsidP="004C4F58">
      <w:pPr>
        <w:pStyle w:val="ListParagraph"/>
        <w:numPr>
          <w:ilvl w:val="0"/>
          <w:numId w:val="16"/>
        </w:numPr>
        <w:tabs>
          <w:tab w:val="left" w:pos="577"/>
        </w:tabs>
        <w:autoSpaceDE w:val="0"/>
        <w:autoSpaceDN w:val="0"/>
        <w:spacing w:before="41" w:line="276" w:lineRule="auto"/>
        <w:ind w:right="562" w:firstLine="0"/>
        <w:jc w:val="both"/>
        <w:rPr>
          <w:rFonts w:ascii="Trebuchet MS" w:hAnsi="Trebuchet MS"/>
          <w:b/>
          <w:color w:val="000000" w:themeColor="text1"/>
          <w:sz w:val="23"/>
          <w:szCs w:val="23"/>
          <w:lang w:val="it-CH"/>
        </w:rPr>
      </w:pPr>
      <w:r w:rsidRPr="00BE407E">
        <w:rPr>
          <w:rFonts w:ascii="Trebuchet MS" w:hAnsi="Trebuchet MS"/>
          <w:b/>
          <w:color w:val="000000" w:themeColor="text1"/>
          <w:sz w:val="23"/>
          <w:szCs w:val="23"/>
          <w:lang w:val="it-CH"/>
        </w:rPr>
        <w:t xml:space="preserve">OS4 </w:t>
      </w:r>
      <w:r w:rsidRPr="00BE407E">
        <w:rPr>
          <w:rFonts w:ascii="Trebuchet MS" w:hAnsi="Trebuchet MS"/>
          <w:color w:val="000000" w:themeColor="text1"/>
          <w:sz w:val="23"/>
          <w:szCs w:val="23"/>
          <w:lang w:val="it-CH"/>
        </w:rPr>
        <w:t>- Acordarea de sprijin pentru înființarea de întreprinderi sociale în regiunea Sud-Vest Oltenia prin organizarea concursului de selecție a planurilor de afaceri și prin selectarea a 34 de planuri</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afaceri</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pentru a</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fi</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finanțate în</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cadrul</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proiectului</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în</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vederea</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înființării</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unor întreprinderi sociale</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în</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mediul</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rural.</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Atingerea</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acestui</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obiectiv</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va</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fi</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asigurată</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prin</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implementarea</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pacing w:val="-2"/>
          <w:sz w:val="23"/>
          <w:szCs w:val="23"/>
          <w:lang w:val="it-CH"/>
        </w:rPr>
        <w:t>subactivității</w:t>
      </w:r>
      <w:r w:rsidR="004C4F58"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A.2. 4. Evaluarea și selectarea planurilor de afaceri ce vor fi finanțate în cadrul proiectului. OS 4 contribuie</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la</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realizarea</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indicatorilor</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prestabiliți</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realizare</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EECO01</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Număr</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total</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participanți –</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minim</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140</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persoane;</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EECO01.1</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Număr</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total</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participanți</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(Roma)</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minim</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22;</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EECO19</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 Numărul de microîntreprinderi și de întreprinderi mici și mijlocii care beneficiază de sprijin – minim</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34</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și</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la</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îndeplinirea</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indicatorului</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rezultat</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EECR04</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Participanți</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care</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au</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un</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loc</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muncă, inclusiv care desfășoară o activitate independentă, la încetarea calității de participanți - Persoane vulnerabile din mediul rural – minim 44 pers.</w:t>
      </w:r>
    </w:p>
    <w:p w14:paraId="7BCE7B10" w14:textId="77777777" w:rsidR="002F31B5" w:rsidRPr="00BE407E" w:rsidRDefault="002F31B5" w:rsidP="002F31B5">
      <w:pPr>
        <w:pStyle w:val="ListParagraph"/>
        <w:numPr>
          <w:ilvl w:val="0"/>
          <w:numId w:val="16"/>
        </w:numPr>
        <w:tabs>
          <w:tab w:val="left" w:pos="527"/>
        </w:tabs>
        <w:autoSpaceDE w:val="0"/>
        <w:autoSpaceDN w:val="0"/>
        <w:spacing w:before="40" w:line="276" w:lineRule="auto"/>
        <w:ind w:right="560" w:firstLine="0"/>
        <w:jc w:val="both"/>
        <w:rPr>
          <w:rFonts w:ascii="Trebuchet MS" w:hAnsi="Trebuchet MS"/>
          <w:b/>
          <w:color w:val="000000" w:themeColor="text1"/>
          <w:sz w:val="23"/>
          <w:szCs w:val="23"/>
          <w:lang w:val="it-CH"/>
        </w:rPr>
      </w:pPr>
      <w:r w:rsidRPr="00BE407E">
        <w:rPr>
          <w:rFonts w:ascii="Trebuchet MS" w:hAnsi="Trebuchet MS"/>
          <w:b/>
          <w:color w:val="000000" w:themeColor="text1"/>
          <w:sz w:val="23"/>
          <w:szCs w:val="23"/>
          <w:lang w:val="it-CH"/>
        </w:rPr>
        <w:t>OS5</w:t>
      </w:r>
      <w:r w:rsidRPr="00BE407E">
        <w:rPr>
          <w:rFonts w:ascii="Trebuchet MS" w:hAnsi="Trebuchet MS"/>
          <w:b/>
          <w:color w:val="000000" w:themeColor="text1"/>
          <w:spacing w:val="-14"/>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Perfecționarea</w:t>
      </w:r>
      <w:r w:rsidRPr="00BE407E">
        <w:rPr>
          <w:rFonts w:ascii="Trebuchet MS" w:hAnsi="Trebuchet MS"/>
          <w:color w:val="000000" w:themeColor="text1"/>
          <w:spacing w:val="-15"/>
          <w:sz w:val="23"/>
          <w:szCs w:val="23"/>
          <w:lang w:val="it-CH"/>
        </w:rPr>
        <w:t xml:space="preserve"> </w:t>
      </w:r>
      <w:r w:rsidRPr="00BE407E">
        <w:rPr>
          <w:rFonts w:ascii="Trebuchet MS" w:hAnsi="Trebuchet MS"/>
          <w:color w:val="000000" w:themeColor="text1"/>
          <w:sz w:val="23"/>
          <w:szCs w:val="23"/>
          <w:lang w:val="it-CH"/>
        </w:rPr>
        <w:t>cunoștințelor</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și</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aptitudinilor</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antreprenoriale</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a</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celor</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34</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antreprenori,</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prin furnizarea de servicii personalizate de consiliere în domeniul antreprenoriatului social sau a antreprenoriatului,</w:t>
      </w:r>
      <w:r w:rsidRPr="00BE407E">
        <w:rPr>
          <w:rFonts w:ascii="Trebuchet MS" w:hAnsi="Trebuchet MS"/>
          <w:color w:val="000000" w:themeColor="text1"/>
          <w:spacing w:val="-15"/>
          <w:sz w:val="23"/>
          <w:szCs w:val="23"/>
          <w:lang w:val="it-CH"/>
        </w:rPr>
        <w:t xml:space="preserve"> </w:t>
      </w:r>
      <w:r w:rsidRPr="00BE407E">
        <w:rPr>
          <w:rFonts w:ascii="Trebuchet MS" w:hAnsi="Trebuchet MS"/>
          <w:color w:val="000000" w:themeColor="text1"/>
          <w:sz w:val="23"/>
          <w:szCs w:val="23"/>
          <w:lang w:val="it-CH"/>
        </w:rPr>
        <w:t>inclusiv</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cu</w:t>
      </w:r>
      <w:r w:rsidRPr="00BE407E">
        <w:rPr>
          <w:rFonts w:ascii="Trebuchet MS" w:hAnsi="Trebuchet MS"/>
          <w:color w:val="000000" w:themeColor="text1"/>
          <w:spacing w:val="-15"/>
          <w:sz w:val="23"/>
          <w:szCs w:val="23"/>
          <w:lang w:val="it-CH"/>
        </w:rPr>
        <w:t xml:space="preserve"> </w:t>
      </w:r>
      <w:r w:rsidRPr="00BE407E">
        <w:rPr>
          <w:rFonts w:ascii="Trebuchet MS" w:hAnsi="Trebuchet MS"/>
          <w:color w:val="000000" w:themeColor="text1"/>
          <w:sz w:val="23"/>
          <w:szCs w:val="23"/>
          <w:lang w:val="it-CH"/>
        </w:rPr>
        <w:t>privire</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la</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identificarea</w:t>
      </w:r>
      <w:r w:rsidRPr="00BE407E">
        <w:rPr>
          <w:rFonts w:ascii="Trebuchet MS" w:hAnsi="Trebuchet MS"/>
          <w:color w:val="000000" w:themeColor="text1"/>
          <w:spacing w:val="-15"/>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piețe</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15"/>
          <w:sz w:val="23"/>
          <w:szCs w:val="23"/>
          <w:lang w:val="it-CH"/>
        </w:rPr>
        <w:t xml:space="preserve"> </w:t>
      </w:r>
      <w:r w:rsidRPr="00BE407E">
        <w:rPr>
          <w:rFonts w:ascii="Trebuchet MS" w:hAnsi="Trebuchet MS"/>
          <w:color w:val="000000" w:themeColor="text1"/>
          <w:sz w:val="23"/>
          <w:szCs w:val="23"/>
          <w:lang w:val="it-CH"/>
        </w:rPr>
        <w:t>desfacere,</w:t>
      </w:r>
      <w:r w:rsidRPr="00BE407E">
        <w:rPr>
          <w:rFonts w:ascii="Trebuchet MS" w:hAnsi="Trebuchet MS"/>
          <w:color w:val="000000" w:themeColor="text1"/>
          <w:spacing w:val="-14"/>
          <w:sz w:val="23"/>
          <w:szCs w:val="23"/>
          <w:lang w:val="it-CH"/>
        </w:rPr>
        <w:t xml:space="preserve"> </w:t>
      </w:r>
      <w:r w:rsidRPr="00BE407E">
        <w:rPr>
          <w:rFonts w:ascii="Trebuchet MS" w:hAnsi="Trebuchet MS"/>
          <w:color w:val="000000" w:themeColor="text1"/>
          <w:sz w:val="23"/>
          <w:szCs w:val="23"/>
          <w:lang w:val="it-CH"/>
        </w:rPr>
        <w:t>completând</w:t>
      </w:r>
      <w:r w:rsidRPr="00BE407E">
        <w:rPr>
          <w:rFonts w:ascii="Trebuchet MS" w:hAnsi="Trebuchet MS"/>
          <w:color w:val="000000" w:themeColor="text1"/>
          <w:spacing w:val="-15"/>
          <w:sz w:val="23"/>
          <w:szCs w:val="23"/>
          <w:lang w:val="it-CH"/>
        </w:rPr>
        <w:t xml:space="preserve"> </w:t>
      </w:r>
      <w:r w:rsidRPr="00BE407E">
        <w:rPr>
          <w:rFonts w:ascii="Trebuchet MS" w:hAnsi="Trebuchet MS"/>
          <w:color w:val="000000" w:themeColor="text1"/>
          <w:sz w:val="23"/>
          <w:szCs w:val="23"/>
          <w:lang w:val="it-CH"/>
        </w:rPr>
        <w:t>cunoștințele și</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aptitudinile</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dobândite</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aceștia</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în</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cadrul</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formării</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derulate</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în</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etapa</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I.</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Atingerea</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acestui</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obiectiv va fi asigurată prin implementarea subactivității A.2. 5. Furnizarea, de către administratorul schemei pentru entitățile sociale, a serviciilor personalizate de consiliere ulterior finalizării procesului</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selecție</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a</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planurilor</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afaceri.</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OS</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5</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contribuie</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la</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realizarea</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indicatorilor</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prestabiliți de realizare</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EECO01 – Număr total</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de participanți – minim 140 de</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persoane; EECO01.1 - Număr total de participanți (Roma) – minim 22; EECO19 - Numărul de microîntreprinderi și de întreprinderi mici și mijlocii care beneficiază de sprijin – minim 34 și la îndeplinirea indicatorului de rezultat EECR04 - Participanți care au un loc de muncă, inclusiv care desfășoară o activitate independentă, la încetarea calității de participanți - Persoane vulnerabile din mediul rural – minim 44 pers.</w:t>
      </w:r>
    </w:p>
    <w:p w14:paraId="640D4751" w14:textId="79179DA2" w:rsidR="002F31B5" w:rsidRPr="00BE407E" w:rsidRDefault="002F31B5" w:rsidP="00944D72">
      <w:pPr>
        <w:pStyle w:val="ListParagraph"/>
        <w:numPr>
          <w:ilvl w:val="0"/>
          <w:numId w:val="16"/>
        </w:numPr>
        <w:tabs>
          <w:tab w:val="left" w:pos="573"/>
        </w:tabs>
        <w:autoSpaceDE w:val="0"/>
        <w:autoSpaceDN w:val="0"/>
        <w:spacing w:before="89" w:line="276" w:lineRule="auto"/>
        <w:ind w:right="562" w:firstLine="0"/>
        <w:jc w:val="both"/>
        <w:rPr>
          <w:rFonts w:ascii="Trebuchet MS" w:hAnsi="Trebuchet MS"/>
          <w:color w:val="000000" w:themeColor="text1"/>
          <w:sz w:val="23"/>
          <w:szCs w:val="23"/>
          <w:lang w:val="it-CH"/>
        </w:rPr>
      </w:pPr>
      <w:r w:rsidRPr="00BE407E">
        <w:rPr>
          <w:rFonts w:ascii="Trebuchet MS" w:hAnsi="Trebuchet MS"/>
          <w:color w:val="000000" w:themeColor="text1"/>
          <w:sz w:val="23"/>
          <w:szCs w:val="23"/>
          <w:lang w:val="it-CH"/>
        </w:rPr>
        <w:t>OS6 - Promovarea antreprenoriatului social în regiunea Sud-Vest Oltenia prin înființarea și demararea</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funcționarii</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a</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34 de</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întreprinderi</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sociale.</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Atingerea</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lastRenderedPageBreak/>
        <w:t>acestui</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obiectiv va</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fi</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asigurată</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prin implementarea</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subactivității</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A.2.</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6.</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Asigurarea</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înființării</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și</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demarării</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funcționării</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întreprinderilor ce</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vor</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implementa</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planurile</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afaceri</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cu</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ajutor</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minimis</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în</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cadrul</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proiectului.</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OS</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6</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pacing w:val="-2"/>
          <w:sz w:val="23"/>
          <w:szCs w:val="23"/>
          <w:lang w:val="it-CH"/>
        </w:rPr>
        <w:t>contribuie</w:t>
      </w:r>
      <w:r w:rsidR="004C4F58"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la realizarea indicatorilor prestabiliți de realizare EECO01 – Număr total de participanți – minim 140</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9"/>
          <w:sz w:val="23"/>
          <w:szCs w:val="23"/>
          <w:lang w:val="it-CH"/>
        </w:rPr>
        <w:t xml:space="preserve"> </w:t>
      </w:r>
      <w:r w:rsidRPr="00BE407E">
        <w:rPr>
          <w:rFonts w:ascii="Trebuchet MS" w:hAnsi="Trebuchet MS"/>
          <w:color w:val="000000" w:themeColor="text1"/>
          <w:sz w:val="23"/>
          <w:szCs w:val="23"/>
          <w:lang w:val="it-CH"/>
        </w:rPr>
        <w:t>persoane;</w:t>
      </w:r>
      <w:r w:rsidRPr="00BE407E">
        <w:rPr>
          <w:rFonts w:ascii="Trebuchet MS" w:hAnsi="Trebuchet MS"/>
          <w:color w:val="000000" w:themeColor="text1"/>
          <w:spacing w:val="-10"/>
          <w:sz w:val="23"/>
          <w:szCs w:val="23"/>
          <w:lang w:val="it-CH"/>
        </w:rPr>
        <w:t xml:space="preserve"> </w:t>
      </w:r>
      <w:r w:rsidRPr="00BE407E">
        <w:rPr>
          <w:rFonts w:ascii="Trebuchet MS" w:hAnsi="Trebuchet MS"/>
          <w:color w:val="000000" w:themeColor="text1"/>
          <w:sz w:val="23"/>
          <w:szCs w:val="23"/>
          <w:lang w:val="it-CH"/>
        </w:rPr>
        <w:t>EECO01.1</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Număr</w:t>
      </w:r>
      <w:r w:rsidRPr="00BE407E">
        <w:rPr>
          <w:rFonts w:ascii="Trebuchet MS" w:hAnsi="Trebuchet MS"/>
          <w:color w:val="000000" w:themeColor="text1"/>
          <w:spacing w:val="-9"/>
          <w:sz w:val="23"/>
          <w:szCs w:val="23"/>
          <w:lang w:val="it-CH"/>
        </w:rPr>
        <w:t xml:space="preserve"> </w:t>
      </w:r>
      <w:r w:rsidRPr="00BE407E">
        <w:rPr>
          <w:rFonts w:ascii="Trebuchet MS" w:hAnsi="Trebuchet MS"/>
          <w:color w:val="000000" w:themeColor="text1"/>
          <w:sz w:val="23"/>
          <w:szCs w:val="23"/>
          <w:lang w:val="it-CH"/>
        </w:rPr>
        <w:t>total</w:t>
      </w:r>
      <w:r w:rsidRPr="00BE407E">
        <w:rPr>
          <w:rFonts w:ascii="Trebuchet MS" w:hAnsi="Trebuchet MS"/>
          <w:color w:val="000000" w:themeColor="text1"/>
          <w:spacing w:val="-9"/>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9"/>
          <w:sz w:val="23"/>
          <w:szCs w:val="23"/>
          <w:lang w:val="it-CH"/>
        </w:rPr>
        <w:t xml:space="preserve"> </w:t>
      </w:r>
      <w:r w:rsidRPr="00BE407E">
        <w:rPr>
          <w:rFonts w:ascii="Trebuchet MS" w:hAnsi="Trebuchet MS"/>
          <w:color w:val="000000" w:themeColor="text1"/>
          <w:sz w:val="23"/>
          <w:szCs w:val="23"/>
          <w:lang w:val="it-CH"/>
        </w:rPr>
        <w:t>participanți</w:t>
      </w:r>
      <w:r w:rsidRPr="00BE407E">
        <w:rPr>
          <w:rFonts w:ascii="Trebuchet MS" w:hAnsi="Trebuchet MS"/>
          <w:color w:val="000000" w:themeColor="text1"/>
          <w:spacing w:val="-9"/>
          <w:sz w:val="23"/>
          <w:szCs w:val="23"/>
          <w:lang w:val="it-CH"/>
        </w:rPr>
        <w:t xml:space="preserve"> </w:t>
      </w:r>
      <w:r w:rsidRPr="00BE407E">
        <w:rPr>
          <w:rFonts w:ascii="Trebuchet MS" w:hAnsi="Trebuchet MS"/>
          <w:color w:val="000000" w:themeColor="text1"/>
          <w:sz w:val="23"/>
          <w:szCs w:val="23"/>
          <w:lang w:val="it-CH"/>
        </w:rPr>
        <w:t>(Roma)</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minim</w:t>
      </w:r>
      <w:r w:rsidRPr="00BE407E">
        <w:rPr>
          <w:rFonts w:ascii="Trebuchet MS" w:hAnsi="Trebuchet MS"/>
          <w:color w:val="000000" w:themeColor="text1"/>
          <w:spacing w:val="-9"/>
          <w:sz w:val="23"/>
          <w:szCs w:val="23"/>
          <w:lang w:val="it-CH"/>
        </w:rPr>
        <w:t xml:space="preserve"> </w:t>
      </w:r>
      <w:r w:rsidRPr="00BE407E">
        <w:rPr>
          <w:rFonts w:ascii="Trebuchet MS" w:hAnsi="Trebuchet MS"/>
          <w:color w:val="000000" w:themeColor="text1"/>
          <w:sz w:val="23"/>
          <w:szCs w:val="23"/>
          <w:lang w:val="it-CH"/>
        </w:rPr>
        <w:t>22;</w:t>
      </w:r>
      <w:r w:rsidRPr="00BE407E">
        <w:rPr>
          <w:rFonts w:ascii="Trebuchet MS" w:hAnsi="Trebuchet MS"/>
          <w:color w:val="000000" w:themeColor="text1"/>
          <w:spacing w:val="-9"/>
          <w:sz w:val="23"/>
          <w:szCs w:val="23"/>
          <w:lang w:val="it-CH"/>
        </w:rPr>
        <w:t xml:space="preserve"> </w:t>
      </w:r>
      <w:r w:rsidRPr="00BE407E">
        <w:rPr>
          <w:rFonts w:ascii="Trebuchet MS" w:hAnsi="Trebuchet MS"/>
          <w:color w:val="000000" w:themeColor="text1"/>
          <w:sz w:val="23"/>
          <w:szCs w:val="23"/>
          <w:lang w:val="it-CH"/>
        </w:rPr>
        <w:t>EECO19</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Numărul de</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microîntreprinderi</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și</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întreprinderi</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mici</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și</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mijlocii</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care</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beneficiază</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sprijin</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minim</w:t>
      </w:r>
      <w:r w:rsidRPr="00BE407E">
        <w:rPr>
          <w:rFonts w:ascii="Trebuchet MS" w:hAnsi="Trebuchet MS"/>
          <w:color w:val="000000" w:themeColor="text1"/>
          <w:spacing w:val="-8"/>
          <w:sz w:val="23"/>
          <w:szCs w:val="23"/>
          <w:lang w:val="it-CH"/>
        </w:rPr>
        <w:t xml:space="preserve"> </w:t>
      </w:r>
      <w:r w:rsidRPr="00BE407E">
        <w:rPr>
          <w:rFonts w:ascii="Trebuchet MS" w:hAnsi="Trebuchet MS"/>
          <w:color w:val="000000" w:themeColor="text1"/>
          <w:sz w:val="23"/>
          <w:szCs w:val="23"/>
          <w:lang w:val="it-CH"/>
        </w:rPr>
        <w:t>34</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și</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la îndeplinirea</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indicatorului</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rezultat</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EECR04</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Participanți</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care</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au</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un</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loc</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muncă,</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inclusiv</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care desfășoară</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o</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activitate</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independentă,</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la</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încetarea</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calității</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participanți</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Persoane</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vulnerabile</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din mediul rural – minim 44 pers.</w:t>
      </w:r>
    </w:p>
    <w:p w14:paraId="6C75D3CD" w14:textId="77777777" w:rsidR="002F31B5" w:rsidRPr="00BE407E" w:rsidRDefault="002F31B5" w:rsidP="002F31B5">
      <w:pPr>
        <w:pStyle w:val="ListParagraph"/>
        <w:numPr>
          <w:ilvl w:val="0"/>
          <w:numId w:val="16"/>
        </w:numPr>
        <w:tabs>
          <w:tab w:val="left" w:pos="548"/>
        </w:tabs>
        <w:autoSpaceDE w:val="0"/>
        <w:autoSpaceDN w:val="0"/>
        <w:spacing w:before="41" w:line="276" w:lineRule="auto"/>
        <w:ind w:right="561" w:firstLine="0"/>
        <w:jc w:val="both"/>
        <w:rPr>
          <w:rFonts w:ascii="Trebuchet MS" w:hAnsi="Trebuchet MS"/>
          <w:b/>
          <w:color w:val="000000" w:themeColor="text1"/>
          <w:sz w:val="23"/>
          <w:szCs w:val="23"/>
          <w:lang w:val="it-CH"/>
        </w:rPr>
      </w:pPr>
      <w:r w:rsidRPr="00BE407E">
        <w:rPr>
          <w:rFonts w:ascii="Trebuchet MS" w:hAnsi="Trebuchet MS"/>
          <w:b/>
          <w:color w:val="000000" w:themeColor="text1"/>
          <w:sz w:val="23"/>
          <w:szCs w:val="23"/>
          <w:lang w:val="it-CH"/>
        </w:rPr>
        <w:t xml:space="preserve">OS7 </w:t>
      </w:r>
      <w:r w:rsidRPr="00BE407E">
        <w:rPr>
          <w:rFonts w:ascii="Trebuchet MS" w:hAnsi="Trebuchet MS"/>
          <w:color w:val="000000" w:themeColor="text1"/>
          <w:sz w:val="23"/>
          <w:szCs w:val="23"/>
          <w:lang w:val="it-CH"/>
        </w:rPr>
        <w:t>- Creșterea nivelului de ocupare a forței de muncă prin promovarea integrării vocaționale în întreprinderile sociale și economia socială și solidară la nivelul regiunii Sud- Vest Oltenia, în mediul rural, prin crearea a minim 136 de locuri de munca durabile și de calitate în cadrul întreprinderilor</w:t>
      </w:r>
      <w:r w:rsidRPr="00BE407E">
        <w:rPr>
          <w:rFonts w:ascii="Trebuchet MS" w:hAnsi="Trebuchet MS"/>
          <w:color w:val="000000" w:themeColor="text1"/>
          <w:spacing w:val="-9"/>
          <w:sz w:val="23"/>
          <w:szCs w:val="23"/>
          <w:lang w:val="it-CH"/>
        </w:rPr>
        <w:t xml:space="preserve"> </w:t>
      </w:r>
      <w:r w:rsidRPr="00BE407E">
        <w:rPr>
          <w:rFonts w:ascii="Trebuchet MS" w:hAnsi="Trebuchet MS"/>
          <w:color w:val="000000" w:themeColor="text1"/>
          <w:sz w:val="23"/>
          <w:szCs w:val="23"/>
          <w:lang w:val="it-CH"/>
        </w:rPr>
        <w:t>sociale</w:t>
      </w:r>
      <w:r w:rsidRPr="00BE407E">
        <w:rPr>
          <w:rFonts w:ascii="Trebuchet MS" w:hAnsi="Trebuchet MS"/>
          <w:color w:val="000000" w:themeColor="text1"/>
          <w:spacing w:val="-10"/>
          <w:sz w:val="23"/>
          <w:szCs w:val="23"/>
          <w:lang w:val="it-CH"/>
        </w:rPr>
        <w:t xml:space="preserve"> </w:t>
      </w:r>
      <w:r w:rsidRPr="00BE407E">
        <w:rPr>
          <w:rFonts w:ascii="Trebuchet MS" w:hAnsi="Trebuchet MS"/>
          <w:color w:val="000000" w:themeColor="text1"/>
          <w:sz w:val="23"/>
          <w:szCs w:val="23"/>
          <w:lang w:val="it-CH"/>
        </w:rPr>
        <w:t>nou</w:t>
      </w:r>
      <w:r w:rsidRPr="00BE407E">
        <w:rPr>
          <w:rFonts w:ascii="Trebuchet MS" w:hAnsi="Trebuchet MS"/>
          <w:color w:val="000000" w:themeColor="text1"/>
          <w:spacing w:val="-9"/>
          <w:sz w:val="23"/>
          <w:szCs w:val="23"/>
          <w:lang w:val="it-CH"/>
        </w:rPr>
        <w:t xml:space="preserve"> </w:t>
      </w:r>
      <w:r w:rsidRPr="00BE407E">
        <w:rPr>
          <w:rFonts w:ascii="Trebuchet MS" w:hAnsi="Trebuchet MS"/>
          <w:color w:val="000000" w:themeColor="text1"/>
          <w:sz w:val="23"/>
          <w:szCs w:val="23"/>
          <w:lang w:val="it-CH"/>
        </w:rPr>
        <w:t>înființate.</w:t>
      </w:r>
      <w:r w:rsidRPr="00BE407E">
        <w:rPr>
          <w:rFonts w:ascii="Trebuchet MS" w:hAnsi="Trebuchet MS"/>
          <w:color w:val="000000" w:themeColor="text1"/>
          <w:spacing w:val="-10"/>
          <w:sz w:val="23"/>
          <w:szCs w:val="23"/>
          <w:lang w:val="it-CH"/>
        </w:rPr>
        <w:t xml:space="preserve"> </w:t>
      </w:r>
      <w:r w:rsidRPr="00BE407E">
        <w:rPr>
          <w:rFonts w:ascii="Trebuchet MS" w:hAnsi="Trebuchet MS"/>
          <w:color w:val="000000" w:themeColor="text1"/>
          <w:sz w:val="23"/>
          <w:szCs w:val="23"/>
          <w:lang w:val="it-CH"/>
        </w:rPr>
        <w:t>Atingerea</w:t>
      </w:r>
      <w:r w:rsidRPr="00BE407E">
        <w:rPr>
          <w:rFonts w:ascii="Trebuchet MS" w:hAnsi="Trebuchet MS"/>
          <w:color w:val="000000" w:themeColor="text1"/>
          <w:spacing w:val="-10"/>
          <w:sz w:val="23"/>
          <w:szCs w:val="23"/>
          <w:lang w:val="it-CH"/>
        </w:rPr>
        <w:t xml:space="preserve"> </w:t>
      </w:r>
      <w:r w:rsidRPr="00BE407E">
        <w:rPr>
          <w:rFonts w:ascii="Trebuchet MS" w:hAnsi="Trebuchet MS"/>
          <w:color w:val="000000" w:themeColor="text1"/>
          <w:sz w:val="23"/>
          <w:szCs w:val="23"/>
          <w:lang w:val="it-CH"/>
        </w:rPr>
        <w:t>acestui</w:t>
      </w:r>
      <w:r w:rsidRPr="00BE407E">
        <w:rPr>
          <w:rFonts w:ascii="Trebuchet MS" w:hAnsi="Trebuchet MS"/>
          <w:color w:val="000000" w:themeColor="text1"/>
          <w:spacing w:val="-10"/>
          <w:sz w:val="23"/>
          <w:szCs w:val="23"/>
          <w:lang w:val="it-CH"/>
        </w:rPr>
        <w:t xml:space="preserve"> </w:t>
      </w:r>
      <w:r w:rsidRPr="00BE407E">
        <w:rPr>
          <w:rFonts w:ascii="Trebuchet MS" w:hAnsi="Trebuchet MS"/>
          <w:color w:val="000000" w:themeColor="text1"/>
          <w:sz w:val="23"/>
          <w:szCs w:val="23"/>
          <w:lang w:val="it-CH"/>
        </w:rPr>
        <w:t>obiectiv</w:t>
      </w:r>
      <w:r w:rsidRPr="00BE407E">
        <w:rPr>
          <w:rFonts w:ascii="Trebuchet MS" w:hAnsi="Trebuchet MS"/>
          <w:color w:val="000000" w:themeColor="text1"/>
          <w:spacing w:val="-10"/>
          <w:sz w:val="23"/>
          <w:szCs w:val="23"/>
          <w:lang w:val="it-CH"/>
        </w:rPr>
        <w:t xml:space="preserve"> </w:t>
      </w:r>
      <w:r w:rsidRPr="00BE407E">
        <w:rPr>
          <w:rFonts w:ascii="Trebuchet MS" w:hAnsi="Trebuchet MS"/>
          <w:color w:val="000000" w:themeColor="text1"/>
          <w:sz w:val="23"/>
          <w:szCs w:val="23"/>
          <w:lang w:val="it-CH"/>
        </w:rPr>
        <w:t>va</w:t>
      </w:r>
      <w:r w:rsidRPr="00BE407E">
        <w:rPr>
          <w:rFonts w:ascii="Trebuchet MS" w:hAnsi="Trebuchet MS"/>
          <w:color w:val="000000" w:themeColor="text1"/>
          <w:spacing w:val="-10"/>
          <w:sz w:val="23"/>
          <w:szCs w:val="23"/>
          <w:lang w:val="it-CH"/>
        </w:rPr>
        <w:t xml:space="preserve"> </w:t>
      </w:r>
      <w:r w:rsidRPr="00BE407E">
        <w:rPr>
          <w:rFonts w:ascii="Trebuchet MS" w:hAnsi="Trebuchet MS"/>
          <w:color w:val="000000" w:themeColor="text1"/>
          <w:sz w:val="23"/>
          <w:szCs w:val="23"/>
          <w:lang w:val="it-CH"/>
        </w:rPr>
        <w:t>fi</w:t>
      </w:r>
      <w:r w:rsidRPr="00BE407E">
        <w:rPr>
          <w:rFonts w:ascii="Trebuchet MS" w:hAnsi="Trebuchet MS"/>
          <w:color w:val="000000" w:themeColor="text1"/>
          <w:spacing w:val="-10"/>
          <w:sz w:val="23"/>
          <w:szCs w:val="23"/>
          <w:lang w:val="it-CH"/>
        </w:rPr>
        <w:t xml:space="preserve"> </w:t>
      </w:r>
      <w:r w:rsidRPr="00BE407E">
        <w:rPr>
          <w:rFonts w:ascii="Trebuchet MS" w:hAnsi="Trebuchet MS"/>
          <w:color w:val="000000" w:themeColor="text1"/>
          <w:sz w:val="23"/>
          <w:szCs w:val="23"/>
          <w:lang w:val="it-CH"/>
        </w:rPr>
        <w:t>asigurată</w:t>
      </w:r>
      <w:r w:rsidRPr="00BE407E">
        <w:rPr>
          <w:rFonts w:ascii="Trebuchet MS" w:hAnsi="Trebuchet MS"/>
          <w:color w:val="000000" w:themeColor="text1"/>
          <w:spacing w:val="-10"/>
          <w:sz w:val="23"/>
          <w:szCs w:val="23"/>
          <w:lang w:val="it-CH"/>
        </w:rPr>
        <w:t xml:space="preserve"> </w:t>
      </w:r>
      <w:r w:rsidRPr="00BE407E">
        <w:rPr>
          <w:rFonts w:ascii="Trebuchet MS" w:hAnsi="Trebuchet MS"/>
          <w:color w:val="000000" w:themeColor="text1"/>
          <w:sz w:val="23"/>
          <w:szCs w:val="23"/>
          <w:lang w:val="it-CH"/>
        </w:rPr>
        <w:t>prin</w:t>
      </w:r>
      <w:r w:rsidRPr="00BE407E">
        <w:rPr>
          <w:rFonts w:ascii="Trebuchet MS" w:hAnsi="Trebuchet MS"/>
          <w:color w:val="000000" w:themeColor="text1"/>
          <w:spacing w:val="-10"/>
          <w:sz w:val="23"/>
          <w:szCs w:val="23"/>
          <w:lang w:val="it-CH"/>
        </w:rPr>
        <w:t xml:space="preserve"> </w:t>
      </w:r>
      <w:r w:rsidRPr="00BE407E">
        <w:rPr>
          <w:rFonts w:ascii="Trebuchet MS" w:hAnsi="Trebuchet MS"/>
          <w:color w:val="000000" w:themeColor="text1"/>
          <w:sz w:val="23"/>
          <w:szCs w:val="23"/>
          <w:lang w:val="it-CH"/>
        </w:rPr>
        <w:t>implementarea subactivității A.3. 1. Decontarea de către administratorul schemei pentru entitățile economiei sociale</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a</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sumelor aferente</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implementării</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planurilor de</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afaceri</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selectate în</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cadrul proiectului.</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OS 7 contribuie</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la</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realizarea</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indicatorilor</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prestabiliți</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realizare</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EECO01</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Număr</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total</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participanți –</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minim</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140</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persoane;</w:t>
      </w:r>
      <w:r w:rsidRPr="00BE407E">
        <w:rPr>
          <w:rFonts w:ascii="Trebuchet MS" w:hAnsi="Trebuchet MS"/>
          <w:color w:val="000000" w:themeColor="text1"/>
          <w:spacing w:val="-7"/>
          <w:sz w:val="23"/>
          <w:szCs w:val="23"/>
          <w:lang w:val="it-CH"/>
        </w:rPr>
        <w:t xml:space="preserve"> </w:t>
      </w:r>
      <w:r w:rsidRPr="00BE407E">
        <w:rPr>
          <w:rFonts w:ascii="Trebuchet MS" w:hAnsi="Trebuchet MS"/>
          <w:color w:val="000000" w:themeColor="text1"/>
          <w:sz w:val="23"/>
          <w:szCs w:val="23"/>
          <w:lang w:val="it-CH"/>
        </w:rPr>
        <w:t>EECO01.1</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Număr</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total</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participanți</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(Roma)</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minim</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22;</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EECO19</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 Numărul de microîntreprinderi și de întreprinderi mici și mijlocii care beneficiază de sprijin – minim</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34</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și</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la</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îndeplinirea</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indicatorului</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rezultat</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EECR04</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Participanți</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care</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au</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un</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loc</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muncă, inclusiv care desfășoară o activitate independentă, la încetarea calității de participanți - Persoane vulnerabile din mediul rural – minim 44 pers.</w:t>
      </w:r>
    </w:p>
    <w:p w14:paraId="7F4B5675" w14:textId="77777777" w:rsidR="002F31B5" w:rsidRPr="00BE407E" w:rsidRDefault="002F31B5" w:rsidP="002F31B5">
      <w:pPr>
        <w:pStyle w:val="ListParagraph"/>
        <w:numPr>
          <w:ilvl w:val="0"/>
          <w:numId w:val="16"/>
        </w:numPr>
        <w:tabs>
          <w:tab w:val="left" w:pos="548"/>
        </w:tabs>
        <w:autoSpaceDE w:val="0"/>
        <w:autoSpaceDN w:val="0"/>
        <w:spacing w:before="40" w:line="276" w:lineRule="auto"/>
        <w:ind w:right="563" w:firstLine="0"/>
        <w:jc w:val="both"/>
        <w:rPr>
          <w:rFonts w:ascii="Trebuchet MS" w:hAnsi="Trebuchet MS"/>
          <w:b/>
          <w:color w:val="000000" w:themeColor="text1"/>
          <w:sz w:val="23"/>
          <w:szCs w:val="23"/>
          <w:lang w:val="it-CH"/>
        </w:rPr>
      </w:pPr>
      <w:r w:rsidRPr="00BE407E">
        <w:rPr>
          <w:rFonts w:ascii="Trebuchet MS" w:hAnsi="Trebuchet MS"/>
          <w:b/>
          <w:color w:val="000000" w:themeColor="text1"/>
          <w:sz w:val="23"/>
          <w:szCs w:val="23"/>
          <w:lang w:val="it-CH"/>
        </w:rPr>
        <w:t xml:space="preserve">OS8 </w:t>
      </w:r>
      <w:r w:rsidRPr="00BE407E">
        <w:rPr>
          <w:rFonts w:ascii="Trebuchet MS" w:hAnsi="Trebuchet MS"/>
          <w:color w:val="000000" w:themeColor="text1"/>
          <w:sz w:val="23"/>
          <w:szCs w:val="23"/>
          <w:lang w:val="it-CH"/>
        </w:rPr>
        <w:t>– Îmbunătățirea accesului la piața muncii pentru persoanele aflate în căutarea unui loc de muncă prin creșterea numărului de entități de economie socială, precum și a locurilor de muncă create, prin dezvoltarea și implementarea unei scheme de finanțare (ajutor de minimis) adresate celor 34 de planuri de afaceri selectate în cadrul proiectului. Atingerea acestui obiectiv va fi asigurată prin implementarea subactivității A.3. 1. Decontarea de către administratorul schemei pentru</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entitățile</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economiei</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sociale</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a</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sumelor</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aferente</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implementării</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planurilor</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afaceri</w:t>
      </w:r>
      <w:r w:rsidRPr="00BE407E">
        <w:rPr>
          <w:rFonts w:ascii="Trebuchet MS" w:hAnsi="Trebuchet MS"/>
          <w:color w:val="000000" w:themeColor="text1"/>
          <w:spacing w:val="-3"/>
          <w:sz w:val="23"/>
          <w:szCs w:val="23"/>
          <w:lang w:val="it-CH"/>
        </w:rPr>
        <w:t xml:space="preserve"> </w:t>
      </w:r>
      <w:r w:rsidRPr="00BE407E">
        <w:rPr>
          <w:rFonts w:ascii="Trebuchet MS" w:hAnsi="Trebuchet MS"/>
          <w:color w:val="000000" w:themeColor="text1"/>
          <w:sz w:val="23"/>
          <w:szCs w:val="23"/>
          <w:lang w:val="it-CH"/>
        </w:rPr>
        <w:t>selectate in</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cadrul</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proiectului.</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OS</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8</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contribuie</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la</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realizarea indicatorilor</w:t>
      </w:r>
      <w:r w:rsidRPr="00BE407E">
        <w:rPr>
          <w:rFonts w:ascii="Trebuchet MS" w:hAnsi="Trebuchet MS"/>
          <w:color w:val="000000" w:themeColor="text1"/>
          <w:spacing w:val="-1"/>
          <w:sz w:val="23"/>
          <w:szCs w:val="23"/>
          <w:lang w:val="it-CH"/>
        </w:rPr>
        <w:t xml:space="preserve"> </w:t>
      </w:r>
      <w:r w:rsidRPr="00BE407E">
        <w:rPr>
          <w:rFonts w:ascii="Trebuchet MS" w:hAnsi="Trebuchet MS"/>
          <w:color w:val="000000" w:themeColor="text1"/>
          <w:sz w:val="23"/>
          <w:szCs w:val="23"/>
          <w:lang w:val="it-CH"/>
        </w:rPr>
        <w:t>prestabiliți</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realizare</w:t>
      </w:r>
      <w:r w:rsidRPr="00BE407E">
        <w:rPr>
          <w:rFonts w:ascii="Trebuchet MS" w:hAnsi="Trebuchet MS"/>
          <w:color w:val="000000" w:themeColor="text1"/>
          <w:spacing w:val="-2"/>
          <w:sz w:val="23"/>
          <w:szCs w:val="23"/>
          <w:lang w:val="it-CH"/>
        </w:rPr>
        <w:t xml:space="preserve"> </w:t>
      </w:r>
      <w:r w:rsidRPr="00BE407E">
        <w:rPr>
          <w:rFonts w:ascii="Trebuchet MS" w:hAnsi="Trebuchet MS"/>
          <w:color w:val="000000" w:themeColor="text1"/>
          <w:sz w:val="23"/>
          <w:szCs w:val="23"/>
          <w:lang w:val="it-CH"/>
        </w:rPr>
        <w:t>EECO01 – Număr total de participanți – minim 140 de persoane; EECO01.1 - Număr total de participanți (Roma) – minim 22; EECO19 - Numărul de microîntreprinderi și de întreprinderi mici și mijlocii care beneficiază de sprijin – minim 34 și la îndeplinirea indicatorului de rezultat EECR04 - Participanți</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care</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au</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un</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loc</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muncă,</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inclusiv</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care</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desfășoară</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o</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activitate</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independentă,</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la</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încetarea calității de participanți - Persoane vulnerabile din mediul rural – minim 44 pers.</w:t>
      </w:r>
    </w:p>
    <w:p w14:paraId="0840B16E" w14:textId="77777777" w:rsidR="002F31B5" w:rsidRPr="00BE407E" w:rsidRDefault="002F31B5" w:rsidP="002F31B5">
      <w:pPr>
        <w:pStyle w:val="ListParagraph"/>
        <w:numPr>
          <w:ilvl w:val="0"/>
          <w:numId w:val="16"/>
        </w:numPr>
        <w:tabs>
          <w:tab w:val="left" w:pos="582"/>
        </w:tabs>
        <w:autoSpaceDE w:val="0"/>
        <w:autoSpaceDN w:val="0"/>
        <w:spacing w:before="41" w:line="276" w:lineRule="auto"/>
        <w:ind w:right="561" w:firstLine="0"/>
        <w:jc w:val="both"/>
        <w:rPr>
          <w:rFonts w:ascii="Trebuchet MS" w:hAnsi="Trebuchet MS"/>
          <w:b/>
          <w:color w:val="000000" w:themeColor="text1"/>
          <w:sz w:val="23"/>
          <w:szCs w:val="23"/>
          <w:lang w:val="it-CH"/>
        </w:rPr>
      </w:pPr>
      <w:r w:rsidRPr="00BE407E">
        <w:rPr>
          <w:rFonts w:ascii="Trebuchet MS" w:hAnsi="Trebuchet MS"/>
          <w:b/>
          <w:color w:val="000000" w:themeColor="text1"/>
          <w:sz w:val="23"/>
          <w:szCs w:val="23"/>
          <w:lang w:val="it-CH"/>
        </w:rPr>
        <w:t xml:space="preserve">OS9 </w:t>
      </w:r>
      <w:r w:rsidRPr="00BE407E">
        <w:rPr>
          <w:rFonts w:ascii="Trebuchet MS" w:hAnsi="Trebuchet MS"/>
          <w:color w:val="000000" w:themeColor="text1"/>
          <w:sz w:val="23"/>
          <w:szCs w:val="23"/>
          <w:lang w:val="it-CH"/>
        </w:rPr>
        <w:t xml:space="preserve">- Exploatarea si sustenabilitatea ideilor de afaceri prin desfășurarea unui program de monitorizare a funcționarii și dezvoltării celor 34 de întreprinderi sociale finanțate în cadrul perioadei de sustenabilitate a acestora, cu scopul de </w:t>
      </w:r>
      <w:r w:rsidRPr="00BE407E">
        <w:rPr>
          <w:rFonts w:ascii="Trebuchet MS" w:hAnsi="Trebuchet MS"/>
          <w:color w:val="000000" w:themeColor="text1"/>
          <w:sz w:val="23"/>
          <w:szCs w:val="23"/>
          <w:lang w:val="it-CH"/>
        </w:rPr>
        <w:lastRenderedPageBreak/>
        <w:t>a menține cele minim 136 de noi locuri de muncă</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si</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a</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asigura</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funcționalitatea</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și</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dezvoltarea</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afacerilor</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înființate.</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Atingerea</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acestui</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obiectiv</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va fi asigurată prin implementarea subactivității A.3. 2. Monitorizarea funcționarii și dezvoltării entităților de economie socială finanțate. OS 9 contribuie la realizarea indicatorilor prestabiliți de realizare</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EECO01</w:t>
      </w:r>
      <w:r w:rsidRPr="00BE407E">
        <w:rPr>
          <w:rFonts w:ascii="Trebuchet MS" w:hAnsi="Trebuchet MS"/>
          <w:color w:val="000000" w:themeColor="text1"/>
          <w:spacing w:val="-11"/>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Număr</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total</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participanți</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minim</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140</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persoane;</w:t>
      </w:r>
      <w:r w:rsidRPr="00BE407E">
        <w:rPr>
          <w:rFonts w:ascii="Trebuchet MS" w:hAnsi="Trebuchet MS"/>
          <w:color w:val="000000" w:themeColor="text1"/>
          <w:spacing w:val="-13"/>
          <w:sz w:val="23"/>
          <w:szCs w:val="23"/>
          <w:lang w:val="it-CH"/>
        </w:rPr>
        <w:t xml:space="preserve"> </w:t>
      </w:r>
      <w:r w:rsidRPr="00BE407E">
        <w:rPr>
          <w:rFonts w:ascii="Trebuchet MS" w:hAnsi="Trebuchet MS"/>
          <w:color w:val="000000" w:themeColor="text1"/>
          <w:sz w:val="23"/>
          <w:szCs w:val="23"/>
          <w:lang w:val="it-CH"/>
        </w:rPr>
        <w:t>EECO01.1</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Număr</w:t>
      </w:r>
      <w:r w:rsidRPr="00BE407E">
        <w:rPr>
          <w:rFonts w:ascii="Trebuchet MS" w:hAnsi="Trebuchet MS"/>
          <w:color w:val="000000" w:themeColor="text1"/>
          <w:spacing w:val="-12"/>
          <w:sz w:val="23"/>
          <w:szCs w:val="23"/>
          <w:lang w:val="it-CH"/>
        </w:rPr>
        <w:t xml:space="preserve"> </w:t>
      </w:r>
      <w:r w:rsidRPr="00BE407E">
        <w:rPr>
          <w:rFonts w:ascii="Trebuchet MS" w:hAnsi="Trebuchet MS"/>
          <w:color w:val="000000" w:themeColor="text1"/>
          <w:sz w:val="23"/>
          <w:szCs w:val="23"/>
          <w:lang w:val="it-CH"/>
        </w:rPr>
        <w:t>total de participanți (Roma) – minim 22; EECO19 - Numărul de microîntreprinderi și de întreprinderi mici și mijlocii care beneficiază de sprijin – minim 34 și la îndeplinirea indicatorului de rezultat EECR04</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Participanți</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care</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au</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un</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loc</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de</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muncă,</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inclusiv</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care</w:t>
      </w:r>
      <w:r w:rsidRPr="00BE407E">
        <w:rPr>
          <w:rFonts w:ascii="Trebuchet MS" w:hAnsi="Trebuchet MS"/>
          <w:color w:val="000000" w:themeColor="text1"/>
          <w:spacing w:val="-6"/>
          <w:sz w:val="23"/>
          <w:szCs w:val="23"/>
          <w:lang w:val="it-CH"/>
        </w:rPr>
        <w:t xml:space="preserve"> </w:t>
      </w:r>
      <w:r w:rsidRPr="00BE407E">
        <w:rPr>
          <w:rFonts w:ascii="Trebuchet MS" w:hAnsi="Trebuchet MS"/>
          <w:color w:val="000000" w:themeColor="text1"/>
          <w:sz w:val="23"/>
          <w:szCs w:val="23"/>
          <w:lang w:val="it-CH"/>
        </w:rPr>
        <w:t>desfășoară</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o</w:t>
      </w:r>
      <w:r w:rsidRPr="00BE407E">
        <w:rPr>
          <w:rFonts w:ascii="Trebuchet MS" w:hAnsi="Trebuchet MS"/>
          <w:color w:val="000000" w:themeColor="text1"/>
          <w:spacing w:val="-5"/>
          <w:sz w:val="23"/>
          <w:szCs w:val="23"/>
          <w:lang w:val="it-CH"/>
        </w:rPr>
        <w:t xml:space="preserve"> </w:t>
      </w:r>
      <w:r w:rsidRPr="00BE407E">
        <w:rPr>
          <w:rFonts w:ascii="Trebuchet MS" w:hAnsi="Trebuchet MS"/>
          <w:color w:val="000000" w:themeColor="text1"/>
          <w:sz w:val="23"/>
          <w:szCs w:val="23"/>
          <w:lang w:val="it-CH"/>
        </w:rPr>
        <w:t>activitate</w:t>
      </w:r>
      <w:r w:rsidRPr="00BE407E">
        <w:rPr>
          <w:rFonts w:ascii="Trebuchet MS" w:hAnsi="Trebuchet MS"/>
          <w:color w:val="000000" w:themeColor="text1"/>
          <w:spacing w:val="-4"/>
          <w:sz w:val="23"/>
          <w:szCs w:val="23"/>
          <w:lang w:val="it-CH"/>
        </w:rPr>
        <w:t xml:space="preserve"> </w:t>
      </w:r>
      <w:r w:rsidRPr="00BE407E">
        <w:rPr>
          <w:rFonts w:ascii="Trebuchet MS" w:hAnsi="Trebuchet MS"/>
          <w:color w:val="000000" w:themeColor="text1"/>
          <w:sz w:val="23"/>
          <w:szCs w:val="23"/>
          <w:lang w:val="it-CH"/>
        </w:rPr>
        <w:t>independentă, la încetarea calității de participanți - Persoane vulnerabile din mediul rural – minim 44 pers.</w:t>
      </w:r>
    </w:p>
    <w:p w14:paraId="255DA443" w14:textId="4E92DE8B" w:rsidR="00DF3429" w:rsidRPr="00BE407E" w:rsidRDefault="00DF3429"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br w:type="page"/>
      </w:r>
    </w:p>
    <w:p w14:paraId="0DA75799" w14:textId="77777777" w:rsidR="000F6FC7" w:rsidRPr="00BE407E" w:rsidRDefault="000F6FC7" w:rsidP="00101278">
      <w:pPr>
        <w:pStyle w:val="Heading1"/>
        <w:numPr>
          <w:ilvl w:val="0"/>
          <w:numId w:val="0"/>
        </w:numPr>
        <w:tabs>
          <w:tab w:val="left" w:pos="0"/>
        </w:tabs>
        <w:rPr>
          <w:rFonts w:ascii="Trebuchet MS" w:hAnsi="Trebuchet MS"/>
          <w:color w:val="000000" w:themeColor="text1"/>
          <w:sz w:val="23"/>
          <w:szCs w:val="23"/>
          <w:lang w:val="fr-FR"/>
        </w:rPr>
      </w:pPr>
      <w:bookmarkStart w:id="6" w:name="_Toc206415675"/>
      <w:r w:rsidRPr="00BE407E">
        <w:rPr>
          <w:rFonts w:ascii="Trebuchet MS" w:hAnsi="Trebuchet MS"/>
          <w:color w:val="000000" w:themeColor="text1"/>
          <w:sz w:val="23"/>
          <w:szCs w:val="23"/>
          <w:lang w:val="fr-FR"/>
        </w:rPr>
        <w:lastRenderedPageBreak/>
        <w:t>Capitolul 2. Legislația aplicată</w:t>
      </w:r>
      <w:bookmarkEnd w:id="6"/>
    </w:p>
    <w:p w14:paraId="6DB2DB0D" w14:textId="77777777" w:rsidR="000F6FC7" w:rsidRPr="00BE407E" w:rsidRDefault="000F6FC7" w:rsidP="000F6FC7">
      <w:pPr>
        <w:tabs>
          <w:tab w:val="left" w:pos="0"/>
          <w:tab w:val="left" w:pos="1005"/>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Prezentul ghid este elaborat în conformitate şi se completează cu prevederile din:</w:t>
      </w:r>
    </w:p>
    <w:p w14:paraId="018A65E8" w14:textId="77777777" w:rsidR="000F6FC7" w:rsidRPr="00BE407E" w:rsidRDefault="000F6FC7" w:rsidP="000F6FC7">
      <w:pPr>
        <w:tabs>
          <w:tab w:val="left" w:pos="0"/>
          <w:tab w:val="left" w:pos="1005"/>
        </w:tabs>
        <w:spacing w:after="0"/>
        <w:jc w:val="both"/>
        <w:rPr>
          <w:rFonts w:ascii="Trebuchet MS" w:hAnsi="Trebuchet MS"/>
          <w:color w:val="000000" w:themeColor="text1"/>
          <w:sz w:val="23"/>
          <w:szCs w:val="23"/>
          <w:lang w:val="ro-RO"/>
        </w:rPr>
      </w:pPr>
    </w:p>
    <w:p w14:paraId="35742337" w14:textId="27103A3F" w:rsidR="000F6FC7" w:rsidRPr="00BE407E" w:rsidRDefault="000F6FC7" w:rsidP="004C4F58">
      <w:pPr>
        <w:tabs>
          <w:tab w:val="left" w:pos="0"/>
          <w:tab w:val="left" w:pos="1005"/>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a) </w:t>
      </w:r>
      <w:r w:rsidR="004C4F58" w:rsidRPr="00BE407E">
        <w:rPr>
          <w:rFonts w:ascii="Trebuchet MS" w:hAnsi="Trebuchet MS"/>
          <w:color w:val="000000" w:themeColor="text1"/>
          <w:sz w:val="23"/>
          <w:szCs w:val="23"/>
          <w:lang w:val="ro-RO"/>
        </w:rPr>
        <w:t xml:space="preserve">Program: „Programul Incluziune și Demnitate Socială 2021 2027 </w:t>
      </w:r>
      <w:r w:rsidR="001D0066" w:rsidRPr="00BE407E">
        <w:rPr>
          <w:rFonts w:ascii="Trebuchet MS" w:hAnsi="Trebuchet MS"/>
          <w:color w:val="000000" w:themeColor="text1"/>
          <w:sz w:val="23"/>
          <w:szCs w:val="23"/>
          <w:lang w:val="ro-RO"/>
        </w:rPr>
        <w:t>(</w:t>
      </w:r>
      <w:r w:rsidR="004C4F58" w:rsidRPr="00BE407E">
        <w:rPr>
          <w:rFonts w:ascii="Trebuchet MS" w:hAnsi="Trebuchet MS"/>
          <w:color w:val="000000" w:themeColor="text1"/>
          <w:sz w:val="23"/>
          <w:szCs w:val="23"/>
          <w:lang w:val="ro-RO"/>
        </w:rPr>
        <w:t>PIDS</w:t>
      </w:r>
      <w:r w:rsidR="001D0066" w:rsidRPr="00BE407E">
        <w:rPr>
          <w:rFonts w:ascii="Trebuchet MS" w:hAnsi="Trebuchet MS"/>
          <w:color w:val="000000" w:themeColor="text1"/>
          <w:sz w:val="23"/>
          <w:szCs w:val="23"/>
          <w:lang w:val="ro-RO"/>
        </w:rPr>
        <w:t>);</w:t>
      </w:r>
    </w:p>
    <w:p w14:paraId="4377B5B8" w14:textId="77777777" w:rsidR="000F6FC7" w:rsidRPr="00BE407E"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p>
    <w:p w14:paraId="628336BF" w14:textId="1CBB2B20" w:rsidR="000F6FC7" w:rsidRPr="00BE407E"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b) </w:t>
      </w:r>
      <w:r w:rsidR="001D0066" w:rsidRPr="00BE407E">
        <w:rPr>
          <w:rFonts w:ascii="Trebuchet MS" w:hAnsi="Trebuchet MS"/>
          <w:color w:val="000000" w:themeColor="text1"/>
          <w:sz w:val="23"/>
          <w:szCs w:val="23"/>
          <w:lang w:val="ro-RO"/>
        </w:rPr>
        <w:t>Regulamentul (UE) 2023/2831 al Comisiei din 13 decembrie 2023 privind aplicarea articolelor 107 și 108 din Tratatul privind funcționarea Uniunii Europene ajutoarelor de minimis;</w:t>
      </w:r>
    </w:p>
    <w:p w14:paraId="5ED83499" w14:textId="77777777" w:rsidR="000F6FC7" w:rsidRPr="00BE407E"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p>
    <w:p w14:paraId="2766AB0C" w14:textId="77777777" w:rsidR="000F6FC7" w:rsidRPr="00BE407E"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c) Ordonanța de urgență nr. 77/2014 privind procedurile naţionale în domeniul ajutorului de stat, precum şi pentru modificarea şi completarea Legii concurenţei nr. 21/1996, cu modificările şi completările ulterioare;</w:t>
      </w:r>
    </w:p>
    <w:p w14:paraId="28BCC08E" w14:textId="77777777" w:rsidR="000F6FC7" w:rsidRPr="00BE407E"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p>
    <w:p w14:paraId="6C33CF37" w14:textId="7778A3D4" w:rsidR="000F6FC7" w:rsidRPr="00BE407E"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d) Ordonanţă de urgenţă nr. 66/2011 privind prevenirea, constatarea şi sancţionarea neregulilor apărute în obţinerea şi utilizarea fondurilor europene şi/sau a fondurilor publice naţionale aferente acestora</w:t>
      </w:r>
      <w:r w:rsidR="001D0066" w:rsidRPr="00BE407E">
        <w:rPr>
          <w:rFonts w:ascii="Trebuchet MS" w:hAnsi="Trebuchet MS"/>
          <w:color w:val="000000" w:themeColor="text1"/>
          <w:sz w:val="23"/>
          <w:szCs w:val="23"/>
          <w:lang w:val="ro-RO"/>
        </w:rPr>
        <w:t>, cu modificările şi completările ulterioare;</w:t>
      </w:r>
    </w:p>
    <w:p w14:paraId="1AA163B3" w14:textId="77777777" w:rsidR="000F6FC7" w:rsidRPr="00BE407E"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p>
    <w:p w14:paraId="42B78954" w14:textId="0F73FB1A" w:rsidR="000F6FC7" w:rsidRPr="00BE407E"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e) </w:t>
      </w:r>
      <w:r w:rsidR="001D0066" w:rsidRPr="00BE407E">
        <w:rPr>
          <w:rFonts w:ascii="Trebuchet MS" w:hAnsi="Trebuchet MS"/>
          <w:color w:val="000000" w:themeColor="text1"/>
          <w:sz w:val="23"/>
          <w:szCs w:val="23"/>
          <w:lang w:val="ro-RO"/>
        </w:rPr>
        <w:t xml:space="preserve">Ghidul Solicitantului Condiții Generale </w:t>
      </w:r>
      <w:r w:rsidR="004C4F58" w:rsidRPr="00BE407E">
        <w:rPr>
          <w:rFonts w:ascii="Trebuchet MS" w:hAnsi="Trebuchet MS"/>
          <w:color w:val="000000" w:themeColor="text1"/>
          <w:sz w:val="23"/>
          <w:szCs w:val="23"/>
          <w:lang w:val="ro-RO"/>
        </w:rPr>
        <w:t>PIDS</w:t>
      </w:r>
      <w:r w:rsidR="001D0066" w:rsidRPr="00BE407E">
        <w:rPr>
          <w:rFonts w:ascii="Trebuchet MS" w:hAnsi="Trebuchet MS"/>
          <w:color w:val="000000" w:themeColor="text1"/>
          <w:sz w:val="23"/>
          <w:szCs w:val="23"/>
          <w:lang w:val="ro-RO"/>
        </w:rPr>
        <w:t>;</w:t>
      </w:r>
    </w:p>
    <w:p w14:paraId="61F6BB8A" w14:textId="77777777" w:rsidR="001D0066" w:rsidRPr="00BE407E" w:rsidRDefault="001D0066" w:rsidP="000F6FC7">
      <w:pPr>
        <w:tabs>
          <w:tab w:val="left" w:pos="0"/>
          <w:tab w:val="left" w:pos="1005"/>
        </w:tabs>
        <w:spacing w:after="0" w:line="276" w:lineRule="auto"/>
        <w:jc w:val="both"/>
        <w:rPr>
          <w:rFonts w:ascii="Trebuchet MS" w:hAnsi="Trebuchet MS"/>
          <w:color w:val="000000" w:themeColor="text1"/>
          <w:sz w:val="23"/>
          <w:szCs w:val="23"/>
          <w:lang w:val="ro-RO"/>
        </w:rPr>
      </w:pPr>
    </w:p>
    <w:p w14:paraId="161C2EEA" w14:textId="7FC658F2" w:rsidR="000F6FC7" w:rsidRPr="00BE407E" w:rsidRDefault="000F6FC7" w:rsidP="001D0066">
      <w:pPr>
        <w:tabs>
          <w:tab w:val="left" w:pos="0"/>
          <w:tab w:val="left" w:pos="1005"/>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f) </w:t>
      </w:r>
      <w:r w:rsidR="001D0066" w:rsidRPr="00BE407E">
        <w:rPr>
          <w:rFonts w:ascii="Trebuchet MS" w:hAnsi="Trebuchet MS"/>
          <w:color w:val="000000" w:themeColor="text1"/>
          <w:sz w:val="23"/>
          <w:szCs w:val="23"/>
          <w:lang w:val="ro-RO"/>
        </w:rPr>
        <w:t>Ghidul Solicitantului Condiții Specifice ”</w:t>
      </w:r>
      <w:r w:rsidR="004C4F58" w:rsidRPr="00BE407E">
        <w:rPr>
          <w:color w:val="000000" w:themeColor="text1"/>
          <w:lang w:val="it-CH"/>
        </w:rPr>
        <w:t xml:space="preserve"> </w:t>
      </w:r>
      <w:r w:rsidR="004C4F58" w:rsidRPr="00BE407E">
        <w:rPr>
          <w:rFonts w:ascii="Trebuchet MS" w:hAnsi="Trebuchet MS"/>
          <w:color w:val="000000" w:themeColor="text1"/>
          <w:sz w:val="23"/>
          <w:szCs w:val="23"/>
          <w:lang w:val="ro-RO"/>
        </w:rPr>
        <w:t>Sprijin pentru înființarea de întreprinderi sociale în mediul rural</w:t>
      </w:r>
      <w:r w:rsidR="001D0066" w:rsidRPr="00BE407E">
        <w:rPr>
          <w:rFonts w:ascii="Trebuchet MS" w:hAnsi="Trebuchet MS"/>
          <w:color w:val="000000" w:themeColor="text1"/>
          <w:sz w:val="23"/>
          <w:szCs w:val="23"/>
          <w:lang w:val="ro-RO"/>
        </w:rPr>
        <w:t>”;</w:t>
      </w:r>
    </w:p>
    <w:p w14:paraId="524080DA" w14:textId="77777777" w:rsidR="000F6FC7" w:rsidRPr="00BE407E"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p>
    <w:p w14:paraId="0F9C0DBB" w14:textId="1CA3E7B6" w:rsidR="000F6FC7" w:rsidRPr="00BE407E" w:rsidRDefault="000F6FC7" w:rsidP="006B55DB">
      <w:pPr>
        <w:tabs>
          <w:tab w:val="left" w:pos="0"/>
          <w:tab w:val="left" w:pos="1005"/>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g) </w:t>
      </w:r>
      <w:r w:rsidR="001D0066" w:rsidRPr="00BE407E">
        <w:rPr>
          <w:rFonts w:ascii="Trebuchet MS" w:hAnsi="Trebuchet MS"/>
          <w:color w:val="000000" w:themeColor="text1"/>
          <w:sz w:val="23"/>
          <w:szCs w:val="23"/>
          <w:lang w:val="ro-RO"/>
        </w:rPr>
        <w:t>Ordinul privind aprobarea schemei de ajutor de minimis „</w:t>
      </w:r>
      <w:r w:rsidR="006B55DB" w:rsidRPr="00BE407E">
        <w:rPr>
          <w:rFonts w:ascii="Trebuchet MS" w:hAnsi="Trebuchet MS"/>
          <w:color w:val="000000" w:themeColor="text1"/>
          <w:sz w:val="23"/>
          <w:szCs w:val="23"/>
          <w:lang w:val="ro-RO"/>
        </w:rPr>
        <w:t>Sprijin pentru înființarea de întreprinderi sociale în mediul rural</w:t>
      </w:r>
      <w:r w:rsidR="001D0066" w:rsidRPr="00BE407E">
        <w:rPr>
          <w:rFonts w:ascii="Trebuchet MS" w:hAnsi="Trebuchet MS"/>
          <w:color w:val="000000" w:themeColor="text1"/>
          <w:sz w:val="23"/>
          <w:szCs w:val="23"/>
          <w:lang w:val="ro-RO"/>
        </w:rPr>
        <w:t xml:space="preserve">”, aferentă </w:t>
      </w:r>
      <w:r w:rsidR="006351B5" w:rsidRPr="00BE407E">
        <w:rPr>
          <w:rFonts w:ascii="Trebuchet MS" w:hAnsi="Trebuchet MS"/>
          <w:color w:val="000000" w:themeColor="text1"/>
          <w:sz w:val="23"/>
          <w:szCs w:val="23"/>
          <w:lang w:val="ro-RO"/>
        </w:rPr>
        <w:t>Programul</w:t>
      </w:r>
      <w:r w:rsidR="006B55DB" w:rsidRPr="00BE407E">
        <w:rPr>
          <w:rFonts w:ascii="Trebuchet MS" w:hAnsi="Trebuchet MS"/>
          <w:color w:val="000000" w:themeColor="text1"/>
          <w:sz w:val="23"/>
          <w:szCs w:val="23"/>
          <w:lang w:val="ro-RO"/>
        </w:rPr>
        <w:t>ui</w:t>
      </w:r>
      <w:r w:rsidR="006351B5" w:rsidRPr="00BE407E">
        <w:rPr>
          <w:rFonts w:ascii="Trebuchet MS" w:hAnsi="Trebuchet MS"/>
          <w:color w:val="000000" w:themeColor="text1"/>
          <w:sz w:val="23"/>
          <w:szCs w:val="23"/>
          <w:lang w:val="ro-RO"/>
        </w:rPr>
        <w:t xml:space="preserve"> </w:t>
      </w:r>
      <w:r w:rsidR="006B55DB" w:rsidRPr="00BE407E">
        <w:rPr>
          <w:rFonts w:ascii="Trebuchet MS" w:hAnsi="Trebuchet MS"/>
          <w:color w:val="000000" w:themeColor="text1"/>
          <w:sz w:val="23"/>
          <w:szCs w:val="23"/>
          <w:lang w:val="ro-RO"/>
        </w:rPr>
        <w:t>Incluziune și Demnitate Socială 2021 2027</w:t>
      </w:r>
      <w:r w:rsidR="001D0066" w:rsidRPr="00BE407E">
        <w:rPr>
          <w:rFonts w:ascii="Trebuchet MS" w:hAnsi="Trebuchet MS"/>
          <w:color w:val="000000" w:themeColor="text1"/>
          <w:sz w:val="23"/>
          <w:szCs w:val="23"/>
          <w:lang w:val="ro-RO"/>
        </w:rPr>
        <w:t xml:space="preserve">, prioritate: </w:t>
      </w:r>
      <w:r w:rsidR="00EB644C" w:rsidRPr="00BE407E">
        <w:rPr>
          <w:rFonts w:ascii="Trebuchet MS" w:hAnsi="Trebuchet MS"/>
          <w:color w:val="000000" w:themeColor="text1"/>
          <w:sz w:val="23"/>
          <w:szCs w:val="23"/>
          <w:lang w:val="es-ES"/>
        </w:rPr>
        <w:t xml:space="preserve">4. Antreprenoriat și economie socială, obiectiv specific: ESO4.1. Îmbunătățirea accesului la piața muncii și măsuri de activare pentru toate persoanele aflate în căutarea unui loc de muncă, în special pentru tineri, îndeosebi prin implementarea Garanției pentru tineret, pentru șomerii de lungă durată și grupurile defavorizate de pe piața muncii și pentru persoanele inactive, precum și prin promovarea desfășurării de activități independente și a economiei  sociale  (FSE+), </w:t>
      </w:r>
      <w:r w:rsidR="006B55DB" w:rsidRPr="00BE407E">
        <w:rPr>
          <w:rFonts w:ascii="Trebuchet MS" w:hAnsi="Trebuchet MS"/>
          <w:color w:val="000000" w:themeColor="text1"/>
          <w:sz w:val="23"/>
          <w:szCs w:val="23"/>
          <w:lang w:val="es-ES"/>
        </w:rPr>
        <w:t>Acțiunea 3.2 Economie social în mediul rural (FSE+)</w:t>
      </w:r>
    </w:p>
    <w:p w14:paraId="70C76CF0" w14:textId="77777777" w:rsidR="000F6FC7" w:rsidRPr="00BE407E" w:rsidRDefault="000F6FC7" w:rsidP="000F6FC7">
      <w:pPr>
        <w:tabs>
          <w:tab w:val="left" w:pos="0"/>
          <w:tab w:val="left" w:pos="1005"/>
        </w:tabs>
        <w:spacing w:after="0"/>
        <w:jc w:val="both"/>
        <w:rPr>
          <w:rFonts w:ascii="Trebuchet MS" w:hAnsi="Trebuchet MS"/>
          <w:color w:val="000000" w:themeColor="text1"/>
          <w:sz w:val="23"/>
          <w:szCs w:val="23"/>
          <w:lang w:val="ro-RO"/>
        </w:rPr>
      </w:pPr>
    </w:p>
    <w:p w14:paraId="2DAB2142" w14:textId="111A9D5F" w:rsidR="000F6FC7" w:rsidRPr="00BE407E"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h) </w:t>
      </w:r>
      <w:r w:rsidR="002F4F4A" w:rsidRPr="00BE407E">
        <w:rPr>
          <w:rFonts w:ascii="Trebuchet MS" w:hAnsi="Trebuchet MS"/>
          <w:color w:val="000000" w:themeColor="text1"/>
          <w:sz w:val="23"/>
          <w:szCs w:val="23"/>
          <w:lang w:val="ro-RO"/>
        </w:rPr>
        <w:t>Ordinul MFE nr. 1284/2016, privind aprobarea Procedurii competitive aplicabile solicitanţilor/Beneficiarilor privaţi pentru atribuirea contractelor de furnizare, servicii sau lucrări finanţate din fonduri europene, cu modificările și completările ulterioare;</w:t>
      </w:r>
    </w:p>
    <w:p w14:paraId="1927B460" w14:textId="77777777" w:rsidR="000F6FC7" w:rsidRPr="00BE407E" w:rsidRDefault="000F6FC7" w:rsidP="000F6FC7">
      <w:pPr>
        <w:tabs>
          <w:tab w:val="left" w:pos="0"/>
        </w:tabs>
        <w:spacing w:after="0"/>
        <w:jc w:val="both"/>
        <w:rPr>
          <w:rFonts w:ascii="Trebuchet MS" w:hAnsi="Trebuchet MS"/>
          <w:b/>
          <w:color w:val="000000" w:themeColor="text1"/>
          <w:sz w:val="23"/>
          <w:szCs w:val="23"/>
          <w:lang w:val="ro-RO"/>
        </w:rPr>
      </w:pPr>
    </w:p>
    <w:p w14:paraId="2974B70B" w14:textId="77777777" w:rsidR="00DF3429" w:rsidRPr="00BE407E" w:rsidRDefault="00DF3429" w:rsidP="00101278">
      <w:pPr>
        <w:pStyle w:val="Heading1"/>
        <w:numPr>
          <w:ilvl w:val="0"/>
          <w:numId w:val="0"/>
        </w:numPr>
        <w:tabs>
          <w:tab w:val="left" w:pos="0"/>
        </w:tabs>
        <w:rPr>
          <w:rFonts w:ascii="Trebuchet MS" w:hAnsi="Trebuchet MS"/>
          <w:color w:val="000000" w:themeColor="text1"/>
          <w:sz w:val="23"/>
          <w:szCs w:val="23"/>
          <w:lang w:val="es-ES"/>
        </w:rPr>
      </w:pPr>
      <w:bookmarkStart w:id="7" w:name="_Toc206415676"/>
      <w:r w:rsidRPr="00BE407E">
        <w:rPr>
          <w:rFonts w:ascii="Trebuchet MS" w:hAnsi="Trebuchet MS"/>
          <w:color w:val="000000" w:themeColor="text1"/>
          <w:sz w:val="23"/>
          <w:szCs w:val="23"/>
          <w:lang w:val="es-ES"/>
        </w:rPr>
        <w:br w:type="page"/>
      </w:r>
    </w:p>
    <w:p w14:paraId="2A1A8960" w14:textId="4870C650" w:rsidR="000F6FC7" w:rsidRPr="00BE407E" w:rsidRDefault="000F6FC7" w:rsidP="00101278">
      <w:pPr>
        <w:pStyle w:val="Heading1"/>
        <w:numPr>
          <w:ilvl w:val="0"/>
          <w:numId w:val="0"/>
        </w:numPr>
        <w:tabs>
          <w:tab w:val="left" w:pos="0"/>
        </w:tabs>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lastRenderedPageBreak/>
        <w:t>Capitolul 3. Definiții, abrevieri și prescurtări generale</w:t>
      </w:r>
      <w:bookmarkEnd w:id="7"/>
    </w:p>
    <w:p w14:paraId="5714E82A" w14:textId="77777777" w:rsidR="000F6FC7" w:rsidRPr="00BE407E" w:rsidRDefault="000F6FC7" w:rsidP="000F6FC7">
      <w:pPr>
        <w:tabs>
          <w:tab w:val="left" w:pos="0"/>
        </w:tabs>
        <w:spacing w:after="0"/>
        <w:jc w:val="both"/>
        <w:rPr>
          <w:rFonts w:ascii="Trebuchet MS" w:hAnsi="Trebuchet MS"/>
          <w:b/>
          <w:color w:val="000000" w:themeColor="text1"/>
          <w:sz w:val="23"/>
          <w:szCs w:val="23"/>
          <w:lang w:val="ro-RO"/>
        </w:rPr>
      </w:pPr>
    </w:p>
    <w:p w14:paraId="581B6740" w14:textId="77777777" w:rsidR="000F6FC7" w:rsidRPr="00BE407E" w:rsidRDefault="000F6FC7" w:rsidP="000A120F">
      <w:pPr>
        <w:pStyle w:val="Heading2"/>
        <w:tabs>
          <w:tab w:val="left" w:pos="0"/>
        </w:tabs>
        <w:ind w:firstLine="709"/>
        <w:rPr>
          <w:rFonts w:ascii="Trebuchet MS" w:hAnsi="Trebuchet MS" w:cs="Times New Roman"/>
          <w:b/>
          <w:bCs/>
          <w:color w:val="000000" w:themeColor="text1"/>
          <w:sz w:val="23"/>
          <w:szCs w:val="23"/>
          <w:lang w:val="es-ES"/>
        </w:rPr>
      </w:pPr>
      <w:r w:rsidRPr="00BE407E">
        <w:rPr>
          <w:rFonts w:ascii="Trebuchet MS" w:hAnsi="Trebuchet MS" w:cs="Times New Roman"/>
          <w:color w:val="000000" w:themeColor="text1"/>
          <w:sz w:val="23"/>
          <w:szCs w:val="23"/>
          <w:lang w:val="es-ES"/>
        </w:rPr>
        <w:tab/>
      </w:r>
      <w:bookmarkStart w:id="8" w:name="_Toc206415677"/>
      <w:r w:rsidRPr="00BE407E">
        <w:rPr>
          <w:rFonts w:ascii="Trebuchet MS" w:hAnsi="Trebuchet MS" w:cs="Times New Roman"/>
          <w:b/>
          <w:bCs/>
          <w:color w:val="000000" w:themeColor="text1"/>
          <w:sz w:val="23"/>
          <w:szCs w:val="23"/>
          <w:lang w:val="es-ES"/>
        </w:rPr>
        <w:t>3.1 Definiții</w:t>
      </w:r>
      <w:bookmarkEnd w:id="8"/>
    </w:p>
    <w:p w14:paraId="2E54F3D8" w14:textId="77777777" w:rsidR="000F6FC7" w:rsidRPr="00BE407E" w:rsidRDefault="000F6FC7" w:rsidP="000F6FC7">
      <w:pPr>
        <w:tabs>
          <w:tab w:val="left" w:pos="0"/>
        </w:tabs>
        <w:spacing w:after="0"/>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În cadrul prezentului ghid, următorii termeni se folosesc cu următoarele înțelesuri:</w:t>
      </w:r>
    </w:p>
    <w:p w14:paraId="0C1B6709"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124C7547" w14:textId="2EFCC19B"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a) </w:t>
      </w:r>
      <w:r w:rsidRPr="00BE407E">
        <w:rPr>
          <w:rFonts w:ascii="Trebuchet MS" w:hAnsi="Trebuchet MS"/>
          <w:b/>
          <w:bCs/>
          <w:color w:val="000000" w:themeColor="text1"/>
          <w:sz w:val="23"/>
          <w:szCs w:val="23"/>
          <w:lang w:val="ro-RO"/>
        </w:rPr>
        <w:t>achizi</w:t>
      </w:r>
      <w:r w:rsidR="00C66F8A" w:rsidRPr="00BE407E">
        <w:rPr>
          <w:rFonts w:ascii="Trebuchet MS" w:hAnsi="Trebuchet MS"/>
          <w:b/>
          <w:bCs/>
          <w:color w:val="000000" w:themeColor="text1"/>
          <w:sz w:val="23"/>
          <w:szCs w:val="23"/>
          <w:lang w:val="ro-RO"/>
        </w:rPr>
        <w:t>ț</w:t>
      </w:r>
      <w:r w:rsidRPr="00BE407E">
        <w:rPr>
          <w:rFonts w:ascii="Trebuchet MS" w:hAnsi="Trebuchet MS"/>
          <w:b/>
          <w:bCs/>
          <w:color w:val="000000" w:themeColor="text1"/>
          <w:sz w:val="23"/>
          <w:szCs w:val="23"/>
          <w:lang w:val="ro-RO"/>
        </w:rPr>
        <w:t>ie</w:t>
      </w:r>
      <w:r w:rsidRPr="00BE407E">
        <w:rPr>
          <w:rFonts w:ascii="Trebuchet MS" w:hAnsi="Trebuchet MS"/>
          <w:color w:val="000000" w:themeColor="text1"/>
          <w:sz w:val="23"/>
          <w:szCs w:val="23"/>
          <w:lang w:val="ro-RO"/>
        </w:rPr>
        <w:t xml:space="preserve"> – procesul prin care produsele și serviciile din bugetul aprobat al planului de afaceri sunt contractate</w:t>
      </w:r>
    </w:p>
    <w:p w14:paraId="1A3BD054"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03B3EE73" w14:textId="0CF0E02E"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b)</w:t>
      </w:r>
      <w:r w:rsidRPr="00BE407E">
        <w:rPr>
          <w:rFonts w:ascii="Trebuchet MS" w:hAnsi="Trebuchet MS"/>
          <w:b/>
          <w:color w:val="000000" w:themeColor="text1"/>
          <w:sz w:val="23"/>
          <w:szCs w:val="23"/>
          <w:lang w:val="ro-RO"/>
        </w:rPr>
        <w:t xml:space="preserve"> administrator  al schemei de minimis</w:t>
      </w:r>
      <w:r w:rsidRPr="00BE407E">
        <w:rPr>
          <w:rFonts w:ascii="Trebuchet MS" w:hAnsi="Trebuchet MS"/>
          <w:color w:val="000000" w:themeColor="text1"/>
          <w:sz w:val="23"/>
          <w:szCs w:val="23"/>
          <w:lang w:val="ro-RO"/>
        </w:rPr>
        <w:t xml:space="preserve"> – administratorul schemei de antreprenoriat  ca persoană juridică delegată de către furnizor să deruleze proceduri în domeniul ajutorului de minimis în numele furnizorului – in cadrul proiectului </w:t>
      </w:r>
      <w:r w:rsidR="00465D5D" w:rsidRPr="00BE407E">
        <w:rPr>
          <w:rFonts w:ascii="Trebuchet MS" w:hAnsi="Trebuchet MS"/>
          <w:color w:val="000000" w:themeColor="text1"/>
          <w:sz w:val="23"/>
          <w:szCs w:val="23"/>
          <w:lang w:val="ro-RO"/>
        </w:rPr>
        <w:t>„</w:t>
      </w:r>
      <w:r w:rsidR="006B55DB" w:rsidRPr="00BE407E">
        <w:rPr>
          <w:rFonts w:ascii="Trebuchet MS" w:hAnsi="Trebuchet MS"/>
          <w:color w:val="000000" w:themeColor="text1"/>
          <w:sz w:val="23"/>
          <w:szCs w:val="23"/>
          <w:lang w:val="ro-RO"/>
        </w:rPr>
        <w:t>Dezvoltarea antreprenoriatului social in mediul rural din regiunea Sud - Vest Oltenia</w:t>
      </w:r>
      <w:r w:rsidR="00465D5D" w:rsidRPr="00BE407E">
        <w:rPr>
          <w:rFonts w:ascii="Trebuchet MS" w:hAnsi="Trebuchet MS"/>
          <w:color w:val="000000" w:themeColor="text1"/>
          <w:sz w:val="23"/>
          <w:szCs w:val="23"/>
          <w:lang w:val="ro-RO"/>
        </w:rPr>
        <w:t>”</w:t>
      </w:r>
      <w:r w:rsidRPr="00BE407E">
        <w:rPr>
          <w:rFonts w:ascii="Trebuchet MS" w:hAnsi="Trebuchet MS"/>
          <w:color w:val="000000" w:themeColor="text1"/>
          <w:sz w:val="23"/>
          <w:szCs w:val="23"/>
          <w:lang w:val="ro-RO"/>
        </w:rPr>
        <w:t xml:space="preserve">, administratorii schemei de minimis sunt </w:t>
      </w:r>
      <w:r w:rsidR="00465D5D" w:rsidRPr="00BE407E">
        <w:rPr>
          <w:rFonts w:ascii="Trebuchet MS" w:hAnsi="Trebuchet MS"/>
          <w:color w:val="000000" w:themeColor="text1"/>
          <w:sz w:val="23"/>
          <w:szCs w:val="23"/>
          <w:lang w:val="ro-RO"/>
        </w:rPr>
        <w:t>Asociația Federația Patronatelor din Regiunea Olteniei</w:t>
      </w:r>
      <w:r w:rsidR="002F36F8" w:rsidRPr="00BE407E">
        <w:rPr>
          <w:rFonts w:ascii="Trebuchet MS" w:hAnsi="Trebuchet MS"/>
          <w:color w:val="000000" w:themeColor="text1"/>
          <w:sz w:val="23"/>
          <w:szCs w:val="23"/>
          <w:lang w:val="ro-RO"/>
        </w:rPr>
        <w:t xml:space="preserve"> și </w:t>
      </w:r>
      <w:r w:rsidR="00465D5D" w:rsidRPr="00BE407E">
        <w:rPr>
          <w:rFonts w:ascii="Trebuchet MS" w:hAnsi="Trebuchet MS"/>
          <w:color w:val="000000" w:themeColor="text1"/>
          <w:sz w:val="23"/>
          <w:szCs w:val="23"/>
          <w:lang w:val="ro-RO"/>
        </w:rPr>
        <w:t>Asociația Centrul de Excelență pentru Tineri</w:t>
      </w:r>
      <w:r w:rsidRPr="00BE407E">
        <w:rPr>
          <w:rFonts w:ascii="Trebuchet MS" w:hAnsi="Trebuchet MS"/>
          <w:color w:val="000000" w:themeColor="text1"/>
          <w:sz w:val="23"/>
          <w:szCs w:val="23"/>
          <w:lang w:val="ro-RO"/>
        </w:rPr>
        <w:t>;</w:t>
      </w:r>
    </w:p>
    <w:p w14:paraId="28CF73A4"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p>
    <w:p w14:paraId="39942775"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c) </w:t>
      </w:r>
      <w:r w:rsidRPr="00BE407E">
        <w:rPr>
          <w:rFonts w:ascii="Trebuchet MS" w:hAnsi="Trebuchet MS"/>
          <w:b/>
          <w:color w:val="000000" w:themeColor="text1"/>
          <w:sz w:val="23"/>
          <w:szCs w:val="23"/>
          <w:lang w:val="ro-RO"/>
        </w:rPr>
        <w:t>angajator</w:t>
      </w:r>
      <w:r w:rsidRPr="00BE407E">
        <w:rPr>
          <w:rFonts w:ascii="Trebuchet MS" w:hAnsi="Trebuchet MS"/>
          <w:color w:val="000000" w:themeColor="text1"/>
          <w:sz w:val="23"/>
          <w:szCs w:val="23"/>
          <w:lang w:val="ro-RO"/>
        </w:rPr>
        <w:t xml:space="preserve"> - persoană fizică sau juridică ce se află în raporturi de muncă ori de serviciu cu angajatii şi care are responsabilitatea întreprinderii şi/sau unităţii;</w:t>
      </w:r>
    </w:p>
    <w:p w14:paraId="03BA74EC"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p>
    <w:p w14:paraId="232424CE" w14:textId="3E8C58CA"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d) </w:t>
      </w:r>
      <w:r w:rsidRPr="00BE407E">
        <w:rPr>
          <w:rFonts w:ascii="Trebuchet MS" w:hAnsi="Trebuchet MS"/>
          <w:b/>
          <w:color w:val="000000" w:themeColor="text1"/>
          <w:sz w:val="23"/>
          <w:szCs w:val="23"/>
          <w:lang w:val="ro-RO"/>
        </w:rPr>
        <w:t>beneficiarul de ajutor de minimis</w:t>
      </w:r>
      <w:r w:rsidRPr="00BE407E">
        <w:rPr>
          <w:rFonts w:ascii="Trebuchet MS" w:hAnsi="Trebuchet MS"/>
          <w:color w:val="000000" w:themeColor="text1"/>
          <w:sz w:val="23"/>
          <w:szCs w:val="23"/>
          <w:lang w:val="ro-RO"/>
        </w:rPr>
        <w:t xml:space="preserve"> - întreprindere care beneficiază de ajutor de minimis</w:t>
      </w:r>
      <w:r w:rsidR="002F36F8" w:rsidRPr="00BE407E">
        <w:rPr>
          <w:rFonts w:ascii="Trebuchet MS" w:hAnsi="Trebuchet MS"/>
          <w:color w:val="000000" w:themeColor="text1"/>
          <w:sz w:val="23"/>
          <w:szCs w:val="23"/>
          <w:lang w:val="ro-RO"/>
        </w:rPr>
        <w:t xml:space="preserve"> în cadrul schemei de ajutor de minimis </w:t>
      </w:r>
      <w:r w:rsidR="006B55DB" w:rsidRPr="00BE407E">
        <w:rPr>
          <w:rFonts w:ascii="Trebuchet MS" w:hAnsi="Trebuchet MS"/>
          <w:color w:val="000000" w:themeColor="text1"/>
          <w:sz w:val="23"/>
          <w:szCs w:val="23"/>
          <w:lang w:val="ro-RO"/>
        </w:rPr>
        <w:t>„Sprijin pentru înființarea de întreprinderi sociale în mediul rural</w:t>
      </w:r>
      <w:r w:rsidR="002F36F8" w:rsidRPr="00BE407E">
        <w:rPr>
          <w:rFonts w:ascii="Trebuchet MS" w:hAnsi="Trebuchet MS"/>
          <w:color w:val="000000" w:themeColor="text1"/>
          <w:sz w:val="23"/>
          <w:szCs w:val="23"/>
          <w:lang w:val="ro-RO"/>
        </w:rPr>
        <w:t>”</w:t>
      </w:r>
    </w:p>
    <w:p w14:paraId="3CA4A69D"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p>
    <w:p w14:paraId="13989C38"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e) </w:t>
      </w:r>
      <w:r w:rsidRPr="00BE407E">
        <w:rPr>
          <w:rFonts w:ascii="Trebuchet MS" w:hAnsi="Trebuchet MS"/>
          <w:b/>
          <w:color w:val="000000" w:themeColor="text1"/>
          <w:sz w:val="23"/>
          <w:szCs w:val="23"/>
          <w:lang w:val="ro-RO"/>
        </w:rPr>
        <w:t>comercializarea produselor agricole</w:t>
      </w:r>
      <w:r w:rsidRPr="00BE407E">
        <w:rPr>
          <w:rFonts w:ascii="Trebuchet MS" w:hAnsi="Trebuchet MS"/>
          <w:color w:val="000000" w:themeColor="text1"/>
          <w:sz w:val="23"/>
          <w:szCs w:val="23"/>
          <w:lang w:val="ro-RO"/>
        </w:rPr>
        <w:t xml:space="preserve">  – deținerea sau expunerea unui produs agricol în vederea vânzării, a punerii în vânzare, a livrării sau a oricărei alte forme de introducere pe piață, cu excepția primei vânzări de către un producător primar către revânzători sau prelucrători și a oricărei alte activități de pregătire a produsului pentru această primă vânzare; o vânzare efectuată de către un producător primar către consumatori finali este considerată comercializare în cazul în care se desfășoară în localuri distincte, rezervate acestei activități;</w:t>
      </w:r>
    </w:p>
    <w:p w14:paraId="60ADD93F"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p>
    <w:p w14:paraId="08743BFA" w14:textId="630BDBD8"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f) </w:t>
      </w:r>
      <w:r w:rsidRPr="00BE407E">
        <w:rPr>
          <w:rFonts w:ascii="Trebuchet MS" w:hAnsi="Trebuchet MS"/>
          <w:b/>
          <w:color w:val="000000" w:themeColor="text1"/>
          <w:sz w:val="23"/>
          <w:szCs w:val="23"/>
          <w:lang w:val="ro-RO"/>
        </w:rPr>
        <w:t>contract de finanțare</w:t>
      </w:r>
      <w:r w:rsidRPr="00BE407E">
        <w:rPr>
          <w:rFonts w:ascii="Trebuchet MS" w:hAnsi="Trebuchet MS"/>
          <w:color w:val="000000" w:themeColor="text1"/>
          <w:sz w:val="23"/>
          <w:szCs w:val="23"/>
          <w:lang w:val="ro-RO"/>
        </w:rPr>
        <w:t xml:space="preserve"> – actul juridic semnat între AM/OI P</w:t>
      </w:r>
      <w:r w:rsidR="00C243B7" w:rsidRPr="00BE407E">
        <w:rPr>
          <w:rFonts w:ascii="Trebuchet MS" w:hAnsi="Trebuchet MS"/>
          <w:color w:val="000000" w:themeColor="text1"/>
          <w:sz w:val="23"/>
          <w:szCs w:val="23"/>
          <w:lang w:val="ro-RO"/>
        </w:rPr>
        <w:t>ECU</w:t>
      </w:r>
      <w:r w:rsidRPr="00BE407E">
        <w:rPr>
          <w:rFonts w:ascii="Trebuchet MS" w:hAnsi="Trebuchet MS"/>
          <w:color w:val="000000" w:themeColor="text1"/>
          <w:sz w:val="23"/>
          <w:szCs w:val="23"/>
          <w:lang w:val="ro-RO"/>
        </w:rPr>
        <w:t xml:space="preserve">, pe de o parte și administratorul schemei de antreprenoriat, pe de altă parte, prin care se stabilesc drepturile și obligațiile corelative ale părților în vederea implementării operațiunilor în cadrul </w:t>
      </w:r>
      <w:r w:rsidR="00761F06" w:rsidRPr="00BE407E">
        <w:rPr>
          <w:rFonts w:ascii="Trebuchet MS" w:hAnsi="Trebuchet MS"/>
          <w:color w:val="000000" w:themeColor="text1"/>
          <w:sz w:val="23"/>
          <w:szCs w:val="23"/>
          <w:lang w:val="ro-RO"/>
        </w:rPr>
        <w:t>PIDS</w:t>
      </w:r>
      <w:r w:rsidRPr="00BE407E">
        <w:rPr>
          <w:rFonts w:ascii="Trebuchet MS" w:hAnsi="Trebuchet MS"/>
          <w:color w:val="000000" w:themeColor="text1"/>
          <w:sz w:val="23"/>
          <w:szCs w:val="23"/>
          <w:lang w:val="ro-RO"/>
        </w:rPr>
        <w:t>;</w:t>
      </w:r>
    </w:p>
    <w:p w14:paraId="6E2DA37C"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p>
    <w:p w14:paraId="67E5B8B1"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g) </w:t>
      </w:r>
      <w:r w:rsidRPr="00BE407E">
        <w:rPr>
          <w:rFonts w:ascii="Trebuchet MS" w:hAnsi="Trebuchet MS"/>
          <w:b/>
          <w:color w:val="000000" w:themeColor="text1"/>
          <w:sz w:val="23"/>
          <w:szCs w:val="23"/>
          <w:lang w:val="ro-RO"/>
        </w:rPr>
        <w:t>contractul de subvenție</w:t>
      </w:r>
      <w:r w:rsidRPr="00BE407E">
        <w:rPr>
          <w:rFonts w:ascii="Trebuchet MS" w:hAnsi="Trebuchet MS"/>
          <w:color w:val="000000" w:themeColor="text1"/>
          <w:sz w:val="23"/>
          <w:szCs w:val="23"/>
          <w:lang w:val="ro-RO"/>
        </w:rPr>
        <w:t xml:space="preserve"> – actul juridic semnat între administratorul schemei de antreprenoriat și beneficiarul ajutorului de minimis, prin care se stabilesc drepturile și obligațiile corelative ale părților în vederea implementării măsurilor finanțate prin prezenta schemă de ajutor de minimis;</w:t>
      </w:r>
    </w:p>
    <w:p w14:paraId="72EB46D3"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p>
    <w:p w14:paraId="4708F567" w14:textId="6154CA2F"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h) </w:t>
      </w:r>
      <w:r w:rsidRPr="00BE407E">
        <w:rPr>
          <w:rFonts w:ascii="Trebuchet MS" w:hAnsi="Trebuchet MS"/>
          <w:b/>
          <w:bCs/>
          <w:color w:val="000000" w:themeColor="text1"/>
          <w:sz w:val="23"/>
          <w:szCs w:val="23"/>
          <w:lang w:val="ro-RO"/>
        </w:rPr>
        <w:t>dosar de achiziție</w:t>
      </w:r>
      <w:r w:rsidRPr="00BE407E">
        <w:rPr>
          <w:rFonts w:ascii="Trebuchet MS" w:hAnsi="Trebuchet MS"/>
          <w:color w:val="000000" w:themeColor="text1"/>
          <w:sz w:val="23"/>
          <w:szCs w:val="23"/>
          <w:lang w:val="ro-RO"/>
        </w:rPr>
        <w:t xml:space="preserve"> – totalitatea documentelor aferente procesului de contractare a produselor și serviciilor aflate în cadrul bugetului aprobat al planului de afaceri</w:t>
      </w:r>
      <w:r w:rsidR="00465D5D" w:rsidRPr="00BE407E">
        <w:rPr>
          <w:rFonts w:ascii="Trebuchet MS" w:hAnsi="Trebuchet MS"/>
          <w:color w:val="000000" w:themeColor="text1"/>
          <w:sz w:val="23"/>
          <w:szCs w:val="23"/>
          <w:lang w:val="ro-RO"/>
        </w:rPr>
        <w:t>;</w:t>
      </w:r>
    </w:p>
    <w:p w14:paraId="3DBB47DC"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p>
    <w:p w14:paraId="54C09BC9" w14:textId="53DECE0B"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i) </w:t>
      </w:r>
      <w:r w:rsidR="00CC6F24" w:rsidRPr="00BE407E">
        <w:rPr>
          <w:rFonts w:ascii="Trebuchet MS" w:hAnsi="Trebuchet MS"/>
          <w:b/>
          <w:bCs/>
          <w:color w:val="000000" w:themeColor="text1"/>
          <w:sz w:val="23"/>
          <w:szCs w:val="23"/>
          <w:lang w:val="ro-RO"/>
        </w:rPr>
        <w:t>parteneriat</w:t>
      </w:r>
      <w:r w:rsidRPr="00BE407E">
        <w:rPr>
          <w:rFonts w:ascii="Trebuchet MS" w:hAnsi="Trebuchet MS"/>
          <w:color w:val="000000" w:themeColor="text1"/>
          <w:sz w:val="23"/>
          <w:szCs w:val="23"/>
          <w:lang w:val="ro-RO"/>
        </w:rPr>
        <w:t xml:space="preserve"> – asocierea fără personalitate juridică dintre Asociația </w:t>
      </w:r>
      <w:r w:rsidR="00465D5D" w:rsidRPr="00BE407E">
        <w:rPr>
          <w:rFonts w:ascii="Trebuchet MS" w:hAnsi="Trebuchet MS"/>
          <w:color w:val="000000" w:themeColor="text1"/>
          <w:sz w:val="23"/>
          <w:szCs w:val="23"/>
          <w:lang w:val="ro-RO"/>
        </w:rPr>
        <w:t>Federația Patronatelor din Regiunea Oltenia</w:t>
      </w:r>
      <w:r w:rsidRPr="00BE407E">
        <w:rPr>
          <w:rFonts w:ascii="Trebuchet MS" w:hAnsi="Trebuchet MS"/>
          <w:color w:val="000000" w:themeColor="text1"/>
          <w:sz w:val="23"/>
          <w:szCs w:val="23"/>
          <w:lang w:val="ro-RO"/>
        </w:rPr>
        <w:t xml:space="preserve"> </w:t>
      </w:r>
      <w:r w:rsidR="00C243B7" w:rsidRPr="00BE407E">
        <w:rPr>
          <w:rFonts w:ascii="Trebuchet MS" w:hAnsi="Trebuchet MS"/>
          <w:color w:val="000000" w:themeColor="text1"/>
          <w:sz w:val="23"/>
          <w:szCs w:val="23"/>
          <w:lang w:val="ro-RO"/>
        </w:rPr>
        <w:t xml:space="preserve">și </w:t>
      </w:r>
      <w:r w:rsidR="00465D5D" w:rsidRPr="00BE407E">
        <w:rPr>
          <w:rFonts w:ascii="Trebuchet MS" w:hAnsi="Trebuchet MS"/>
          <w:color w:val="000000" w:themeColor="text1"/>
          <w:sz w:val="23"/>
          <w:szCs w:val="23"/>
          <w:lang w:val="ro-RO"/>
        </w:rPr>
        <w:t>Asociația Centrul de Excelență pentru Tineri</w:t>
      </w:r>
      <w:r w:rsidRPr="00BE407E">
        <w:rPr>
          <w:rFonts w:ascii="Trebuchet MS" w:hAnsi="Trebuchet MS"/>
          <w:color w:val="000000" w:themeColor="text1"/>
          <w:sz w:val="23"/>
          <w:szCs w:val="23"/>
          <w:lang w:val="ro-RO"/>
        </w:rPr>
        <w:t xml:space="preserve"> în vederea implementării proiectului </w:t>
      </w:r>
      <w:r w:rsidR="00465D5D" w:rsidRPr="00BE407E">
        <w:rPr>
          <w:rFonts w:ascii="Trebuchet MS" w:hAnsi="Trebuchet MS"/>
          <w:color w:val="000000" w:themeColor="text1"/>
          <w:sz w:val="23"/>
          <w:szCs w:val="23"/>
          <w:lang w:val="ro-RO"/>
        </w:rPr>
        <w:t>„</w:t>
      </w:r>
      <w:r w:rsidR="006B55DB" w:rsidRPr="00BE407E">
        <w:rPr>
          <w:rFonts w:ascii="Trebuchet MS" w:hAnsi="Trebuchet MS"/>
          <w:color w:val="000000" w:themeColor="text1"/>
          <w:sz w:val="23"/>
          <w:szCs w:val="23"/>
          <w:lang w:val="ro-RO"/>
        </w:rPr>
        <w:t>Sprijin pentru înființarea de întreprinderi sociale în mediul rural</w:t>
      </w:r>
      <w:r w:rsidR="00465D5D" w:rsidRPr="00BE407E">
        <w:rPr>
          <w:rFonts w:ascii="Trebuchet MS" w:hAnsi="Trebuchet MS"/>
          <w:color w:val="000000" w:themeColor="text1"/>
          <w:sz w:val="23"/>
          <w:szCs w:val="23"/>
          <w:lang w:val="ro-RO"/>
        </w:rPr>
        <w:t>”</w:t>
      </w:r>
      <w:r w:rsidRPr="00BE407E">
        <w:rPr>
          <w:rFonts w:ascii="Trebuchet MS" w:hAnsi="Trebuchet MS"/>
          <w:color w:val="000000" w:themeColor="text1"/>
          <w:sz w:val="23"/>
          <w:szCs w:val="23"/>
          <w:lang w:val="ro-RO"/>
        </w:rPr>
        <w:t>;</w:t>
      </w:r>
    </w:p>
    <w:p w14:paraId="264190C6"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p>
    <w:p w14:paraId="3C5BCF1A" w14:textId="14072ED4" w:rsidR="000F6FC7" w:rsidRPr="00BE407E" w:rsidRDefault="00465D5D"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j</w:t>
      </w:r>
      <w:r w:rsidR="000F6FC7" w:rsidRPr="00BE407E">
        <w:rPr>
          <w:rFonts w:ascii="Trebuchet MS" w:hAnsi="Trebuchet MS"/>
          <w:color w:val="000000" w:themeColor="text1"/>
          <w:sz w:val="23"/>
          <w:szCs w:val="23"/>
          <w:lang w:val="ro-RO"/>
        </w:rPr>
        <w:t xml:space="preserve">) </w:t>
      </w:r>
      <w:r w:rsidRPr="00BE407E">
        <w:rPr>
          <w:rFonts w:ascii="Trebuchet MS" w:hAnsi="Trebuchet MS"/>
          <w:b/>
          <w:bCs/>
          <w:color w:val="000000" w:themeColor="text1"/>
          <w:sz w:val="23"/>
          <w:szCs w:val="23"/>
          <w:lang w:val="ro-RO"/>
        </w:rPr>
        <w:t>consilier/monitor antreprenoriat social</w:t>
      </w:r>
      <w:r w:rsidR="000F6FC7" w:rsidRPr="00BE407E">
        <w:rPr>
          <w:rFonts w:ascii="Trebuchet MS" w:hAnsi="Trebuchet MS"/>
          <w:color w:val="000000" w:themeColor="text1"/>
          <w:sz w:val="23"/>
          <w:szCs w:val="23"/>
          <w:lang w:val="ro-RO"/>
        </w:rPr>
        <w:t xml:space="preserve"> – persoană desemnată de administratorul schemei de minimis pentru a gestiona activitatea beneficiarilor ajutoarelor de minimis în conformitate cu prevederile metodologiei și a legislației în vigoare;</w:t>
      </w:r>
    </w:p>
    <w:p w14:paraId="2924E3C0"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p>
    <w:p w14:paraId="07420549" w14:textId="7A3AC662" w:rsidR="000F6FC7" w:rsidRPr="00BE407E" w:rsidRDefault="00465D5D"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k</w:t>
      </w:r>
      <w:r w:rsidR="000F6FC7" w:rsidRPr="00BE407E">
        <w:rPr>
          <w:rFonts w:ascii="Trebuchet MS" w:hAnsi="Trebuchet MS"/>
          <w:color w:val="000000" w:themeColor="text1"/>
          <w:sz w:val="23"/>
          <w:szCs w:val="23"/>
          <w:lang w:val="ro-RO"/>
        </w:rPr>
        <w:t xml:space="preserve">) </w:t>
      </w:r>
      <w:r w:rsidR="000F6FC7" w:rsidRPr="00BE407E">
        <w:rPr>
          <w:rFonts w:ascii="Trebuchet MS" w:hAnsi="Trebuchet MS"/>
          <w:b/>
          <w:color w:val="000000" w:themeColor="text1"/>
          <w:sz w:val="23"/>
          <w:szCs w:val="23"/>
          <w:lang w:val="ro-RO"/>
        </w:rPr>
        <w:t>furnizor  al schemei de minimis</w:t>
      </w:r>
      <w:r w:rsidR="000F6FC7" w:rsidRPr="00BE407E">
        <w:rPr>
          <w:rFonts w:ascii="Trebuchet MS" w:hAnsi="Trebuchet MS"/>
          <w:color w:val="000000" w:themeColor="text1"/>
          <w:sz w:val="23"/>
          <w:szCs w:val="23"/>
          <w:lang w:val="ro-RO"/>
        </w:rPr>
        <w:t xml:space="preserve"> – Ministerul Investitiilor și Proiectelor Europene, prin Autoritatea de Management pentru P</w:t>
      </w:r>
      <w:r w:rsidR="00C243B7" w:rsidRPr="00BE407E">
        <w:rPr>
          <w:rFonts w:ascii="Trebuchet MS" w:hAnsi="Trebuchet MS"/>
          <w:color w:val="000000" w:themeColor="text1"/>
          <w:sz w:val="23"/>
          <w:szCs w:val="23"/>
          <w:lang w:val="ro-RO"/>
        </w:rPr>
        <w:t>ECU</w:t>
      </w:r>
      <w:r w:rsidR="000F6FC7" w:rsidRPr="00BE407E">
        <w:rPr>
          <w:rFonts w:ascii="Trebuchet MS" w:hAnsi="Trebuchet MS"/>
          <w:color w:val="000000" w:themeColor="text1"/>
          <w:sz w:val="23"/>
          <w:szCs w:val="23"/>
          <w:lang w:val="ro-RO"/>
        </w:rPr>
        <w:t xml:space="preserve"> (AM P</w:t>
      </w:r>
      <w:r w:rsidR="00C243B7" w:rsidRPr="00BE407E">
        <w:rPr>
          <w:rFonts w:ascii="Trebuchet MS" w:hAnsi="Trebuchet MS"/>
          <w:color w:val="000000" w:themeColor="text1"/>
          <w:sz w:val="23"/>
          <w:szCs w:val="23"/>
          <w:lang w:val="ro-RO"/>
        </w:rPr>
        <w:t>ECU</w:t>
      </w:r>
      <w:r w:rsidR="000F6FC7" w:rsidRPr="00BE407E">
        <w:rPr>
          <w:rFonts w:ascii="Trebuchet MS" w:hAnsi="Trebuchet MS"/>
          <w:color w:val="000000" w:themeColor="text1"/>
          <w:sz w:val="23"/>
          <w:szCs w:val="23"/>
          <w:lang w:val="ro-RO"/>
        </w:rPr>
        <w:t>) / Organismele Intermediare Regionale pentru P</w:t>
      </w:r>
      <w:r w:rsidR="00C243B7" w:rsidRPr="00BE407E">
        <w:rPr>
          <w:rFonts w:ascii="Trebuchet MS" w:hAnsi="Trebuchet MS"/>
          <w:color w:val="000000" w:themeColor="text1"/>
          <w:sz w:val="23"/>
          <w:szCs w:val="23"/>
          <w:lang w:val="ro-RO"/>
        </w:rPr>
        <w:t>ECU</w:t>
      </w:r>
      <w:r w:rsidR="000F6FC7" w:rsidRPr="00BE407E">
        <w:rPr>
          <w:rFonts w:ascii="Trebuchet MS" w:hAnsi="Trebuchet MS"/>
          <w:color w:val="000000" w:themeColor="text1"/>
          <w:sz w:val="23"/>
          <w:szCs w:val="23"/>
          <w:lang w:val="ro-RO"/>
        </w:rPr>
        <w:t xml:space="preserve"> (OIR P</w:t>
      </w:r>
      <w:r w:rsidR="00C243B7" w:rsidRPr="00BE407E">
        <w:rPr>
          <w:rFonts w:ascii="Trebuchet MS" w:hAnsi="Trebuchet MS"/>
          <w:color w:val="000000" w:themeColor="text1"/>
          <w:sz w:val="23"/>
          <w:szCs w:val="23"/>
          <w:lang w:val="ro-RO"/>
        </w:rPr>
        <w:t>E</w:t>
      </w:r>
      <w:r w:rsidR="000F6FC7" w:rsidRPr="00BE407E">
        <w:rPr>
          <w:rFonts w:ascii="Trebuchet MS" w:hAnsi="Trebuchet MS"/>
          <w:color w:val="000000" w:themeColor="text1"/>
          <w:sz w:val="23"/>
          <w:szCs w:val="23"/>
          <w:lang w:val="ro-RO"/>
        </w:rPr>
        <w:t>CU);</w:t>
      </w:r>
    </w:p>
    <w:p w14:paraId="0AD16E68"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p>
    <w:p w14:paraId="159C2E45" w14:textId="23F57746" w:rsidR="00E35007" w:rsidRPr="00BE407E" w:rsidRDefault="00465D5D"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l</w:t>
      </w:r>
      <w:r w:rsidR="000F6FC7" w:rsidRPr="00BE407E">
        <w:rPr>
          <w:rFonts w:ascii="Trebuchet MS" w:hAnsi="Trebuchet MS"/>
          <w:color w:val="000000" w:themeColor="text1"/>
          <w:sz w:val="23"/>
          <w:szCs w:val="23"/>
          <w:lang w:val="ro-RO"/>
        </w:rPr>
        <w:t xml:space="preserve">) </w:t>
      </w:r>
      <w:r w:rsidR="000F6FC7" w:rsidRPr="00BE407E">
        <w:rPr>
          <w:rFonts w:ascii="Trebuchet MS" w:hAnsi="Trebuchet MS"/>
          <w:b/>
          <w:color w:val="000000" w:themeColor="text1"/>
          <w:sz w:val="23"/>
          <w:szCs w:val="23"/>
          <w:lang w:val="ro-RO"/>
        </w:rPr>
        <w:t>IMM</w:t>
      </w:r>
      <w:r w:rsidR="000F6FC7" w:rsidRPr="00BE407E">
        <w:rPr>
          <w:rFonts w:ascii="Trebuchet MS" w:hAnsi="Trebuchet MS"/>
          <w:color w:val="000000" w:themeColor="text1"/>
          <w:sz w:val="23"/>
          <w:szCs w:val="23"/>
          <w:lang w:val="ro-RO"/>
        </w:rPr>
        <w:t xml:space="preserve"> - întreprindere cu mai puţin de 250 de persoane angajate şi care are o cifra de afaceri anuală netă de până la 50 de milioane de euro şi/ sau deţine active totale de până la 43 de milioane de euro;</w:t>
      </w:r>
    </w:p>
    <w:p w14:paraId="1F8537B1" w14:textId="23A7CF3B"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54B645B6" w14:textId="4DCE89BC" w:rsidR="000F6FC7" w:rsidRPr="00BE407E" w:rsidRDefault="00465D5D"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m</w:t>
      </w:r>
      <w:r w:rsidR="000F6FC7" w:rsidRPr="00BE407E">
        <w:rPr>
          <w:rFonts w:ascii="Trebuchet MS" w:hAnsi="Trebuchet MS"/>
          <w:color w:val="000000" w:themeColor="text1"/>
          <w:sz w:val="23"/>
          <w:szCs w:val="23"/>
          <w:lang w:val="ro-RO"/>
        </w:rPr>
        <w:t xml:space="preserve">) </w:t>
      </w:r>
      <w:r w:rsidR="000F6FC7" w:rsidRPr="00BE407E">
        <w:rPr>
          <w:rFonts w:ascii="Trebuchet MS" w:hAnsi="Trebuchet MS"/>
          <w:b/>
          <w:color w:val="000000" w:themeColor="text1"/>
          <w:sz w:val="23"/>
          <w:szCs w:val="23"/>
          <w:lang w:val="ro-RO"/>
        </w:rPr>
        <w:t xml:space="preserve">întreprinderea - </w:t>
      </w:r>
      <w:r w:rsidR="000F6FC7" w:rsidRPr="00BE407E">
        <w:rPr>
          <w:rFonts w:ascii="Trebuchet MS" w:hAnsi="Trebuchet MS"/>
          <w:color w:val="000000" w:themeColor="text1"/>
          <w:sz w:val="23"/>
          <w:szCs w:val="23"/>
          <w:lang w:val="ro-RO"/>
        </w:rPr>
        <w:t>orice entitate care  desfășoară o activitate economică, indiferent de forma sa juridică, constituită și atestată ca intreprindere, conform Legii nr. 31/1990 privind societățile comerciale</w:t>
      </w:r>
      <w:r w:rsidR="00E85AB8" w:rsidRPr="00BE407E">
        <w:rPr>
          <w:rFonts w:ascii="Trebuchet MS" w:hAnsi="Trebuchet MS"/>
          <w:color w:val="000000" w:themeColor="text1"/>
          <w:sz w:val="23"/>
          <w:szCs w:val="23"/>
          <w:lang w:val="ro-RO"/>
        </w:rPr>
        <w:t>;</w:t>
      </w:r>
    </w:p>
    <w:p w14:paraId="6F9D2ABC"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p>
    <w:p w14:paraId="7B7D6368" w14:textId="6F8229E0" w:rsidR="000F6FC7" w:rsidRPr="00BE407E" w:rsidRDefault="00465D5D"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n</w:t>
      </w:r>
      <w:r w:rsidR="000F6FC7" w:rsidRPr="00BE407E">
        <w:rPr>
          <w:rFonts w:ascii="Trebuchet MS" w:hAnsi="Trebuchet MS"/>
          <w:color w:val="000000" w:themeColor="text1"/>
          <w:sz w:val="23"/>
          <w:szCs w:val="23"/>
          <w:lang w:val="ro-RO"/>
        </w:rPr>
        <w:t xml:space="preserve">) </w:t>
      </w:r>
      <w:r w:rsidR="000F6FC7" w:rsidRPr="00BE407E">
        <w:rPr>
          <w:rFonts w:ascii="Trebuchet MS" w:hAnsi="Trebuchet MS"/>
          <w:b/>
          <w:color w:val="000000" w:themeColor="text1"/>
          <w:sz w:val="23"/>
          <w:szCs w:val="23"/>
          <w:lang w:val="ro-RO"/>
        </w:rPr>
        <w:t>întreprinderea unică</w:t>
      </w:r>
      <w:r w:rsidR="000F6FC7" w:rsidRPr="00BE407E">
        <w:rPr>
          <w:rFonts w:ascii="Trebuchet MS" w:hAnsi="Trebuchet MS"/>
          <w:color w:val="000000" w:themeColor="text1"/>
          <w:sz w:val="23"/>
          <w:szCs w:val="23"/>
          <w:lang w:val="ro-RO"/>
        </w:rPr>
        <w:t xml:space="preserve">  – include toate întreprinderile între care există cel puțin una dintre relațiile următoare:</w:t>
      </w:r>
    </w:p>
    <w:p w14:paraId="145B8964" w14:textId="77777777" w:rsidR="000F6FC7" w:rsidRPr="00BE407E" w:rsidRDefault="000F6FC7" w:rsidP="006A0D52">
      <w:pPr>
        <w:pStyle w:val="ListParagraph"/>
        <w:widowControl/>
        <w:numPr>
          <w:ilvl w:val="0"/>
          <w:numId w:val="3"/>
        </w:numPr>
        <w:tabs>
          <w:tab w:val="left" w:pos="0"/>
        </w:tabs>
        <w:spacing w:line="276" w:lineRule="auto"/>
        <w:ind w:left="0" w:firstLine="360"/>
        <w:contextualSpacing/>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întreprindere deține majoritatea drepturilor de vot ale acționarilor sau ale asociaților unei alte întreprinderi;</w:t>
      </w:r>
    </w:p>
    <w:p w14:paraId="16B27781" w14:textId="77777777" w:rsidR="000F6FC7" w:rsidRPr="00BE407E" w:rsidRDefault="000F6FC7" w:rsidP="006A0D52">
      <w:pPr>
        <w:pStyle w:val="ListParagraph"/>
        <w:widowControl/>
        <w:numPr>
          <w:ilvl w:val="0"/>
          <w:numId w:val="3"/>
        </w:numPr>
        <w:tabs>
          <w:tab w:val="left" w:pos="0"/>
        </w:tabs>
        <w:spacing w:line="276" w:lineRule="auto"/>
        <w:ind w:left="0" w:firstLine="360"/>
        <w:contextualSpacing/>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întreprindere are dreptul de a numi sau revoca majoritatea membrilor organelor de administrare, de conducere sau de supraveghere ale unei alte întreprinderi;</w:t>
      </w:r>
    </w:p>
    <w:p w14:paraId="579F4FDA" w14:textId="77777777" w:rsidR="000F6FC7" w:rsidRPr="00BE407E" w:rsidRDefault="000F6FC7" w:rsidP="006A0D52">
      <w:pPr>
        <w:pStyle w:val="ListParagraph"/>
        <w:widowControl/>
        <w:numPr>
          <w:ilvl w:val="0"/>
          <w:numId w:val="3"/>
        </w:numPr>
        <w:tabs>
          <w:tab w:val="left" w:pos="0"/>
        </w:tabs>
        <w:spacing w:line="276" w:lineRule="auto"/>
        <w:ind w:left="0" w:firstLine="360"/>
        <w:contextualSpacing/>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întreprindere are dreptul de a exercita o influență dominantă asupra altei întreprinderi în temeiul unui contract încheiat cu întreprinderea în cauză sau în temeiul unei prevederi din contractul de societate sau din statutul acesteia;</w:t>
      </w:r>
    </w:p>
    <w:p w14:paraId="15C73CAF" w14:textId="77777777" w:rsidR="000F6FC7" w:rsidRPr="00BE407E" w:rsidRDefault="000F6FC7" w:rsidP="006A0D52">
      <w:pPr>
        <w:pStyle w:val="ListParagraph"/>
        <w:widowControl/>
        <w:numPr>
          <w:ilvl w:val="0"/>
          <w:numId w:val="3"/>
        </w:numPr>
        <w:tabs>
          <w:tab w:val="left" w:pos="0"/>
        </w:tabs>
        <w:spacing w:line="276" w:lineRule="auto"/>
        <w:ind w:left="0" w:firstLine="360"/>
        <w:contextualSpacing/>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176FBAED"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Întreprinderile care întrețin, prin una sau mai multe întreprinderi, relațiile la care se face referire la literele a-d sunt considerate ”întreprinderi unice”;</w:t>
      </w:r>
    </w:p>
    <w:p w14:paraId="1B945059" w14:textId="77777777" w:rsidR="00C66F8A" w:rsidRPr="00BE407E" w:rsidRDefault="00C66F8A" w:rsidP="000F6FC7">
      <w:pPr>
        <w:tabs>
          <w:tab w:val="left" w:pos="0"/>
        </w:tabs>
        <w:spacing w:after="0" w:line="276" w:lineRule="auto"/>
        <w:jc w:val="both"/>
        <w:rPr>
          <w:rFonts w:ascii="Trebuchet MS" w:hAnsi="Trebuchet MS"/>
          <w:color w:val="000000" w:themeColor="text1"/>
          <w:sz w:val="23"/>
          <w:szCs w:val="23"/>
          <w:lang w:val="ro-RO"/>
        </w:rPr>
      </w:pPr>
    </w:p>
    <w:p w14:paraId="356F6D50" w14:textId="20A08260" w:rsidR="00C66F8A" w:rsidRPr="00BE407E" w:rsidRDefault="00465D5D" w:rsidP="00C66F8A">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o</w:t>
      </w:r>
      <w:r w:rsidR="00C66F8A" w:rsidRPr="00BE407E">
        <w:rPr>
          <w:rFonts w:ascii="Trebuchet MS" w:hAnsi="Trebuchet MS"/>
          <w:color w:val="000000" w:themeColor="text1"/>
          <w:sz w:val="23"/>
          <w:szCs w:val="23"/>
          <w:lang w:val="ro-RO"/>
        </w:rPr>
        <w:t xml:space="preserve">)  </w:t>
      </w:r>
      <w:r w:rsidR="00C66F8A" w:rsidRPr="00BE407E">
        <w:rPr>
          <w:rFonts w:ascii="Trebuchet MS" w:hAnsi="Trebuchet MS"/>
          <w:b/>
          <w:bCs/>
          <w:color w:val="000000" w:themeColor="text1"/>
          <w:sz w:val="23"/>
          <w:szCs w:val="23"/>
          <w:lang w:val="ro-RO"/>
        </w:rPr>
        <w:t>întreprindere socială:</w:t>
      </w:r>
    </w:p>
    <w:p w14:paraId="0EC173A7" w14:textId="7C40601D" w:rsidR="00C66F8A" w:rsidRPr="00BE407E" w:rsidRDefault="00C66F8A" w:rsidP="00C66F8A">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(i) societățile cooperative de gradul I;</w:t>
      </w:r>
    </w:p>
    <w:p w14:paraId="2E7E7C20" w14:textId="0B076156" w:rsidR="00C66F8A" w:rsidRPr="00BE407E" w:rsidRDefault="00C66F8A" w:rsidP="00C66F8A">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(ii) cooperativele de credit;</w:t>
      </w:r>
    </w:p>
    <w:p w14:paraId="456CA2C7" w14:textId="39037852" w:rsidR="00C66F8A" w:rsidRPr="00BE407E" w:rsidRDefault="00C66F8A" w:rsidP="00C66F8A">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(iii) asociațiile și fundațiile;</w:t>
      </w:r>
    </w:p>
    <w:p w14:paraId="73AD8D3F" w14:textId="079F1A20" w:rsidR="00C66F8A" w:rsidRPr="00BE407E" w:rsidRDefault="00C66F8A" w:rsidP="00C66F8A">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(iv) casele de ajutor reciproc ale salariaților;</w:t>
      </w:r>
    </w:p>
    <w:p w14:paraId="6410ABBC" w14:textId="5FC8369C" w:rsidR="00C66F8A" w:rsidRPr="00BE407E" w:rsidRDefault="00C66F8A" w:rsidP="00C66F8A">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(v) casele de ajutor reciproc ale pensionarilor;</w:t>
      </w:r>
    </w:p>
    <w:p w14:paraId="6E994341" w14:textId="27FB53FC" w:rsidR="00C66F8A" w:rsidRPr="00BE407E" w:rsidRDefault="00C66F8A" w:rsidP="00C66F8A">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lastRenderedPageBreak/>
        <w:t>(vi) societățile agricole;</w:t>
      </w:r>
    </w:p>
    <w:p w14:paraId="08B60D67" w14:textId="5B6832A8" w:rsidR="00C66F8A" w:rsidRPr="00BE407E" w:rsidRDefault="00C66F8A" w:rsidP="00C66F8A">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(vii) orice alte categorii de persoane juridice care prin actele de înființare și funcționare demonstrează faptul că activitatea desfășurată are scop social, respectă principiile prevăzute la art. 4, precum și criteriile prevăzute la art.  8 alin.  (4)  din Legea nr. 219/2015 privind economia socială, cu modificările și completările ulterioare;</w:t>
      </w:r>
    </w:p>
    <w:p w14:paraId="285FE187" w14:textId="0786D8DA" w:rsidR="00C66F8A" w:rsidRPr="00BE407E" w:rsidRDefault="00C66F8A" w:rsidP="00C66F8A">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(viii) federațiile și uniunile persoanelor juridice prevăzute mai sus</w:t>
      </w:r>
      <w:r w:rsidR="00E85AB8" w:rsidRPr="00BE407E">
        <w:rPr>
          <w:rFonts w:ascii="Trebuchet MS" w:hAnsi="Trebuchet MS"/>
          <w:color w:val="000000" w:themeColor="text1"/>
          <w:sz w:val="23"/>
          <w:szCs w:val="23"/>
          <w:lang w:val="ro-RO"/>
        </w:rPr>
        <w:t>.</w:t>
      </w:r>
    </w:p>
    <w:p w14:paraId="3462D62A"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4EBEC859" w14:textId="171848A5" w:rsidR="000F6FC7" w:rsidRPr="00BE407E" w:rsidRDefault="00465D5D"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p</w:t>
      </w:r>
      <w:r w:rsidR="000F6FC7" w:rsidRPr="00BE407E">
        <w:rPr>
          <w:rFonts w:ascii="Trebuchet MS" w:hAnsi="Trebuchet MS"/>
          <w:color w:val="000000" w:themeColor="text1"/>
          <w:sz w:val="23"/>
          <w:szCs w:val="23"/>
          <w:lang w:val="ro-RO"/>
        </w:rPr>
        <w:t xml:space="preserve">) </w:t>
      </w:r>
      <w:r w:rsidR="000F6FC7" w:rsidRPr="00BE407E">
        <w:rPr>
          <w:rFonts w:ascii="Trebuchet MS" w:hAnsi="Trebuchet MS"/>
          <w:b/>
          <w:color w:val="000000" w:themeColor="text1"/>
          <w:sz w:val="23"/>
          <w:szCs w:val="23"/>
          <w:lang w:val="ro-RO"/>
        </w:rPr>
        <w:t>loc de muncă</w:t>
      </w:r>
      <w:r w:rsidR="000F6FC7" w:rsidRPr="00BE407E">
        <w:rPr>
          <w:rFonts w:ascii="Trebuchet MS" w:hAnsi="Trebuchet MS"/>
          <w:color w:val="000000" w:themeColor="text1"/>
          <w:sz w:val="23"/>
          <w:szCs w:val="23"/>
          <w:lang w:val="ro-RO"/>
        </w:rPr>
        <w:t xml:space="preserve"> - locul destinat să cuprindă posturi de lucru, situat în clădirile întreprinderii şi/sau unităţii, inclusiv orice alt loc din aria întreprinderii şi/sau unităţii la care lucrătorul are acces în cadrul desfăşurării activităţii;</w:t>
      </w:r>
    </w:p>
    <w:p w14:paraId="0818D5ED"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p>
    <w:p w14:paraId="3BD3A589" w14:textId="0B6E589C" w:rsidR="000F6FC7" w:rsidRPr="00BE407E" w:rsidRDefault="00465D5D"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q</w:t>
      </w:r>
      <w:r w:rsidR="000F6FC7" w:rsidRPr="00BE407E">
        <w:rPr>
          <w:rFonts w:ascii="Trebuchet MS" w:hAnsi="Trebuchet MS"/>
          <w:color w:val="000000" w:themeColor="text1"/>
          <w:sz w:val="23"/>
          <w:szCs w:val="23"/>
          <w:lang w:val="ro-RO"/>
        </w:rPr>
        <w:t xml:space="preserve">) </w:t>
      </w:r>
      <w:r w:rsidR="00C66F8A" w:rsidRPr="00BE407E">
        <w:rPr>
          <w:rFonts w:ascii="Trebuchet MS" w:hAnsi="Trebuchet MS"/>
          <w:b/>
          <w:color w:val="000000" w:themeColor="text1"/>
          <w:sz w:val="23"/>
          <w:szCs w:val="23"/>
          <w:lang w:val="ro-RO"/>
        </w:rPr>
        <w:t>SMIS2021</w:t>
      </w:r>
      <w:r w:rsidR="00C66F8A" w:rsidRPr="00BE407E">
        <w:rPr>
          <w:rFonts w:ascii="Trebuchet MS" w:hAnsi="Trebuchet MS"/>
          <w:bCs/>
          <w:color w:val="000000" w:themeColor="text1"/>
          <w:sz w:val="23"/>
          <w:szCs w:val="23"/>
          <w:lang w:val="ro-RO"/>
        </w:rPr>
        <w:t xml:space="preserve"> — sistemul IT prin care potențialii beneficiari din România pot solicita bani europeni pentru perioada de programare 2021—2027</w:t>
      </w:r>
      <w:r w:rsidR="000F6FC7" w:rsidRPr="00BE407E">
        <w:rPr>
          <w:rFonts w:ascii="Trebuchet MS" w:hAnsi="Trebuchet MS"/>
          <w:bCs/>
          <w:color w:val="000000" w:themeColor="text1"/>
          <w:sz w:val="23"/>
          <w:szCs w:val="23"/>
          <w:lang w:val="ro-RO"/>
        </w:rPr>
        <w:t xml:space="preserve">; </w:t>
      </w:r>
    </w:p>
    <w:p w14:paraId="41825AB3"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p>
    <w:p w14:paraId="40DE6E60" w14:textId="6CFA05DE" w:rsidR="000F6FC7" w:rsidRPr="00BE407E" w:rsidRDefault="00465D5D"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r</w:t>
      </w:r>
      <w:r w:rsidR="000F6FC7" w:rsidRPr="00BE407E">
        <w:rPr>
          <w:rFonts w:ascii="Trebuchet MS" w:hAnsi="Trebuchet MS"/>
          <w:color w:val="000000" w:themeColor="text1"/>
          <w:sz w:val="23"/>
          <w:szCs w:val="23"/>
          <w:lang w:val="ro-RO"/>
        </w:rPr>
        <w:t xml:space="preserve">) </w:t>
      </w:r>
      <w:r w:rsidR="000F6FC7" w:rsidRPr="00BE407E">
        <w:rPr>
          <w:rFonts w:ascii="Trebuchet MS" w:hAnsi="Trebuchet MS"/>
          <w:b/>
          <w:color w:val="000000" w:themeColor="text1"/>
          <w:sz w:val="23"/>
          <w:szCs w:val="23"/>
          <w:lang w:val="ro-RO"/>
        </w:rPr>
        <w:t>prelucrarea produselor agricole</w:t>
      </w:r>
      <w:r w:rsidR="000F6FC7" w:rsidRPr="00BE407E">
        <w:rPr>
          <w:rFonts w:ascii="Trebuchet MS" w:hAnsi="Trebuchet MS"/>
          <w:color w:val="000000" w:themeColor="text1"/>
          <w:sz w:val="23"/>
          <w:szCs w:val="23"/>
          <w:lang w:val="ro-RO"/>
        </w:rPr>
        <w:t xml:space="preserve">  – orice operațiune efectuată asupra unui produs agricol care are drept rezultat un produs care este tot un produs agricol, cu excepția activităților desfășurate în exploatațiile agricole, necesare în vederea pregătirii unui produs de origine animală sau vegetală pentru prima vânzare;</w:t>
      </w:r>
    </w:p>
    <w:p w14:paraId="303D418D"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p>
    <w:p w14:paraId="39088E8C" w14:textId="38753091" w:rsidR="000F6FC7" w:rsidRPr="00BE407E" w:rsidRDefault="00465D5D"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s</w:t>
      </w:r>
      <w:r w:rsidR="000F6FC7" w:rsidRPr="00BE407E">
        <w:rPr>
          <w:rFonts w:ascii="Trebuchet MS" w:hAnsi="Trebuchet MS"/>
          <w:color w:val="000000" w:themeColor="text1"/>
          <w:sz w:val="23"/>
          <w:szCs w:val="23"/>
          <w:lang w:val="ro-RO"/>
        </w:rPr>
        <w:t xml:space="preserve">) </w:t>
      </w:r>
      <w:r w:rsidR="000F6FC7" w:rsidRPr="00BE407E">
        <w:rPr>
          <w:rFonts w:ascii="Trebuchet MS" w:hAnsi="Trebuchet MS"/>
          <w:b/>
          <w:color w:val="000000" w:themeColor="text1"/>
          <w:sz w:val="23"/>
          <w:szCs w:val="23"/>
          <w:lang w:val="ro-RO"/>
        </w:rPr>
        <w:t>produse agricole</w:t>
      </w:r>
      <w:r w:rsidR="000F6FC7" w:rsidRPr="00BE407E">
        <w:rPr>
          <w:rFonts w:ascii="Trebuchet MS" w:hAnsi="Trebuchet MS"/>
          <w:color w:val="000000" w:themeColor="text1"/>
          <w:sz w:val="23"/>
          <w:szCs w:val="23"/>
          <w:lang w:val="ro-RO"/>
        </w:rPr>
        <w:t xml:space="preserve">  – produsele enumerate în Anexa I la Tratat, cu excepția produselor obținute din pescuit și acvacultură prevăzute în Regulamentul (CE) nr. 104/2000 al Consiliului;</w:t>
      </w:r>
    </w:p>
    <w:p w14:paraId="18515FE9"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p>
    <w:p w14:paraId="04D93953" w14:textId="55159458" w:rsidR="000F6FC7" w:rsidRPr="00BE407E" w:rsidRDefault="00465D5D"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t</w:t>
      </w:r>
      <w:r w:rsidR="000F6FC7" w:rsidRPr="00BE407E">
        <w:rPr>
          <w:rFonts w:ascii="Trebuchet MS" w:hAnsi="Trebuchet MS"/>
          <w:color w:val="000000" w:themeColor="text1"/>
          <w:sz w:val="23"/>
          <w:szCs w:val="23"/>
          <w:lang w:val="ro-RO"/>
        </w:rPr>
        <w:t xml:space="preserve">) </w:t>
      </w:r>
      <w:r w:rsidR="000F6FC7" w:rsidRPr="00BE407E">
        <w:rPr>
          <w:rFonts w:ascii="Trebuchet MS" w:hAnsi="Trebuchet MS"/>
          <w:b/>
          <w:color w:val="000000" w:themeColor="text1"/>
          <w:sz w:val="23"/>
          <w:szCs w:val="23"/>
          <w:lang w:val="ro-RO"/>
        </w:rPr>
        <w:t>rata de actualizare</w:t>
      </w:r>
      <w:r w:rsidR="000F6FC7" w:rsidRPr="00BE407E">
        <w:rPr>
          <w:rFonts w:ascii="Trebuchet MS" w:hAnsi="Trebuchet MS"/>
          <w:color w:val="000000" w:themeColor="text1"/>
          <w:sz w:val="23"/>
          <w:szCs w:val="23"/>
          <w:lang w:val="ro-RO"/>
        </w:rPr>
        <w:t xml:space="preserve"> – rata de referinţă stabilită de Comisia Europeană pentru România pe baza unor criterii obiective şi publicată în Jurnalul Oficial al Uniunii Europene şi pe pagina de web a Comisiei Europene</w:t>
      </w:r>
      <w:r w:rsidR="00E85AB8" w:rsidRPr="00BE407E">
        <w:rPr>
          <w:rFonts w:ascii="Trebuchet MS" w:hAnsi="Trebuchet MS"/>
          <w:color w:val="000000" w:themeColor="text1"/>
          <w:sz w:val="23"/>
          <w:szCs w:val="23"/>
          <w:lang w:val="ro-RO"/>
        </w:rPr>
        <w:t>;</w:t>
      </w:r>
    </w:p>
    <w:p w14:paraId="1C78EA2A"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p>
    <w:p w14:paraId="65BC0BE5" w14:textId="568393AB" w:rsidR="000F6FC7" w:rsidRPr="00BE407E" w:rsidRDefault="00465D5D" w:rsidP="000F6FC7">
      <w:pPr>
        <w:tabs>
          <w:tab w:val="left" w:pos="0"/>
        </w:tabs>
        <w:spacing w:after="0" w:line="276" w:lineRule="auto"/>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ro-RO"/>
        </w:rPr>
        <w:t>u</w:t>
      </w:r>
      <w:r w:rsidR="000F6FC7" w:rsidRPr="00BE407E">
        <w:rPr>
          <w:rFonts w:ascii="Trebuchet MS" w:hAnsi="Trebuchet MS"/>
          <w:color w:val="000000" w:themeColor="text1"/>
          <w:sz w:val="23"/>
          <w:szCs w:val="23"/>
          <w:lang w:val="ro-RO"/>
        </w:rPr>
        <w:t xml:space="preserve">) </w:t>
      </w:r>
      <w:r w:rsidR="001B58CA" w:rsidRPr="00BE407E">
        <w:rPr>
          <w:rFonts w:ascii="Trebuchet MS" w:hAnsi="Trebuchet MS"/>
          <w:b/>
          <w:bCs/>
          <w:color w:val="000000" w:themeColor="text1"/>
          <w:sz w:val="23"/>
          <w:szCs w:val="23"/>
          <w:lang w:val="ro-RO"/>
        </w:rPr>
        <w:t>coordonator</w:t>
      </w:r>
      <w:r w:rsidR="000F6FC7" w:rsidRPr="00BE407E">
        <w:rPr>
          <w:rFonts w:ascii="Trebuchet MS" w:hAnsi="Trebuchet MS"/>
          <w:b/>
          <w:bCs/>
          <w:color w:val="000000" w:themeColor="text1"/>
          <w:sz w:val="23"/>
          <w:szCs w:val="23"/>
          <w:lang w:val="ro-RO"/>
        </w:rPr>
        <w:t xml:space="preserve"> partener</w:t>
      </w:r>
      <w:r w:rsidR="000F6FC7" w:rsidRPr="00BE407E">
        <w:rPr>
          <w:rFonts w:ascii="Trebuchet MS" w:hAnsi="Trebuchet MS"/>
          <w:color w:val="000000" w:themeColor="text1"/>
          <w:sz w:val="23"/>
          <w:szCs w:val="23"/>
          <w:lang w:val="ro-RO"/>
        </w:rPr>
        <w:t xml:space="preserve"> - persoană desemnată de administratorul schemei de minimis pentru a gestiona activitățile experților schemă de minimis din partea </w:t>
      </w:r>
      <w:r w:rsidR="00E35007" w:rsidRPr="00BE407E">
        <w:rPr>
          <w:rFonts w:ascii="Trebuchet MS" w:hAnsi="Trebuchet MS"/>
          <w:color w:val="000000" w:themeColor="text1"/>
          <w:sz w:val="23"/>
          <w:szCs w:val="23"/>
          <w:lang w:val="ro-RO"/>
        </w:rPr>
        <w:t>Blocului Natioanl Sindical (BNS)</w:t>
      </w:r>
      <w:r w:rsidR="000F6FC7" w:rsidRPr="00BE407E">
        <w:rPr>
          <w:rFonts w:ascii="Trebuchet MS" w:hAnsi="Trebuchet MS"/>
          <w:color w:val="000000" w:themeColor="text1"/>
          <w:sz w:val="23"/>
          <w:szCs w:val="23"/>
          <w:lang w:val="ro-RO"/>
        </w:rPr>
        <w:t>;</w:t>
      </w:r>
    </w:p>
    <w:p w14:paraId="7A214AB2" w14:textId="77777777" w:rsidR="000F6FC7" w:rsidRPr="00BE407E" w:rsidRDefault="000F6FC7" w:rsidP="000F6FC7">
      <w:pPr>
        <w:tabs>
          <w:tab w:val="left" w:pos="0"/>
        </w:tabs>
        <w:spacing w:after="0"/>
        <w:jc w:val="both"/>
        <w:rPr>
          <w:rFonts w:ascii="Trebuchet MS" w:hAnsi="Trebuchet MS"/>
          <w:color w:val="000000" w:themeColor="text1"/>
          <w:sz w:val="23"/>
          <w:szCs w:val="23"/>
          <w:lang w:val="fr-FR"/>
        </w:rPr>
      </w:pPr>
    </w:p>
    <w:p w14:paraId="6A3B8E31" w14:textId="77777777" w:rsidR="000F6FC7" w:rsidRPr="00BE407E" w:rsidRDefault="000F6FC7" w:rsidP="000F6FC7">
      <w:pPr>
        <w:pStyle w:val="Heading2"/>
        <w:tabs>
          <w:tab w:val="left" w:pos="0"/>
        </w:tabs>
        <w:ind w:firstLine="720"/>
        <w:rPr>
          <w:rFonts w:ascii="Trebuchet MS" w:hAnsi="Trebuchet MS" w:cs="Times New Roman"/>
          <w:b/>
          <w:bCs/>
          <w:color w:val="000000" w:themeColor="text1"/>
          <w:sz w:val="23"/>
          <w:szCs w:val="23"/>
          <w:lang w:val="fr-FR"/>
        </w:rPr>
      </w:pPr>
      <w:bookmarkStart w:id="9" w:name="_Toc206415678"/>
      <w:r w:rsidRPr="00BE407E">
        <w:rPr>
          <w:rFonts w:ascii="Trebuchet MS" w:hAnsi="Trebuchet MS" w:cs="Times New Roman"/>
          <w:b/>
          <w:bCs/>
          <w:color w:val="000000" w:themeColor="text1"/>
          <w:sz w:val="23"/>
          <w:szCs w:val="23"/>
          <w:lang w:val="fr-FR"/>
        </w:rPr>
        <w:t>3.2 Abrevieri și prescurtări</w:t>
      </w:r>
      <w:bookmarkEnd w:id="9"/>
    </w:p>
    <w:p w14:paraId="09CACDA3"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b/>
          <w:bCs/>
          <w:color w:val="000000" w:themeColor="text1"/>
          <w:sz w:val="23"/>
          <w:szCs w:val="23"/>
          <w:lang w:val="fr-FR"/>
        </w:rPr>
        <w:tab/>
      </w:r>
      <w:r w:rsidRPr="00BE407E">
        <w:rPr>
          <w:rFonts w:ascii="Trebuchet MS" w:hAnsi="Trebuchet MS"/>
          <w:color w:val="000000" w:themeColor="text1"/>
          <w:sz w:val="23"/>
          <w:szCs w:val="23"/>
          <w:lang w:val="fr-FR"/>
        </w:rPr>
        <w:t>În cadrul prezentului ghid, următoarele abrevieri au următorul înteles:</w:t>
      </w:r>
    </w:p>
    <w:p w14:paraId="443FA5E7"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58CC77E4" w14:textId="227A06B3" w:rsidR="000F6FC7" w:rsidRPr="00BE407E" w:rsidRDefault="000F6FC7" w:rsidP="006A0D52">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BE407E">
        <w:rPr>
          <w:rFonts w:ascii="Trebuchet MS" w:hAnsi="Trebuchet MS"/>
          <w:b/>
          <w:bCs/>
          <w:color w:val="000000" w:themeColor="text1"/>
          <w:sz w:val="23"/>
          <w:szCs w:val="23"/>
          <w:lang w:val="ro-RO"/>
        </w:rPr>
        <w:t>administrator</w:t>
      </w:r>
      <w:r w:rsidRPr="00BE407E">
        <w:rPr>
          <w:rFonts w:ascii="Trebuchet MS" w:hAnsi="Trebuchet MS"/>
          <w:color w:val="000000" w:themeColor="text1"/>
          <w:sz w:val="23"/>
          <w:szCs w:val="23"/>
          <w:lang w:val="ro-RO"/>
        </w:rPr>
        <w:t xml:space="preserve"> - administrator de grant</w:t>
      </w:r>
      <w:r w:rsidR="00E85AB8" w:rsidRPr="00BE407E">
        <w:rPr>
          <w:rFonts w:ascii="Trebuchet MS" w:hAnsi="Trebuchet MS"/>
          <w:color w:val="000000" w:themeColor="text1"/>
          <w:sz w:val="23"/>
          <w:szCs w:val="23"/>
          <w:lang w:val="ro-RO"/>
        </w:rPr>
        <w:t>;</w:t>
      </w:r>
    </w:p>
    <w:p w14:paraId="37205207" w14:textId="3E5FB447" w:rsidR="000F6FC7" w:rsidRPr="00BE407E" w:rsidRDefault="000F6FC7" w:rsidP="006A0D52">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BE407E">
        <w:rPr>
          <w:rFonts w:ascii="Trebuchet MS" w:hAnsi="Trebuchet MS"/>
          <w:b/>
          <w:bCs/>
          <w:color w:val="000000" w:themeColor="text1"/>
          <w:sz w:val="23"/>
          <w:szCs w:val="23"/>
          <w:lang w:val="ro-RO"/>
        </w:rPr>
        <w:t>AM P</w:t>
      </w:r>
      <w:r w:rsidR="00C243B7" w:rsidRPr="00BE407E">
        <w:rPr>
          <w:rFonts w:ascii="Trebuchet MS" w:hAnsi="Trebuchet MS"/>
          <w:b/>
          <w:bCs/>
          <w:color w:val="000000" w:themeColor="text1"/>
          <w:sz w:val="23"/>
          <w:szCs w:val="23"/>
          <w:lang w:val="ro-RO"/>
        </w:rPr>
        <w:t>E</w:t>
      </w:r>
      <w:r w:rsidRPr="00BE407E">
        <w:rPr>
          <w:rFonts w:ascii="Trebuchet MS" w:hAnsi="Trebuchet MS"/>
          <w:b/>
          <w:bCs/>
          <w:color w:val="000000" w:themeColor="text1"/>
          <w:sz w:val="23"/>
          <w:szCs w:val="23"/>
          <w:lang w:val="ro-RO"/>
        </w:rPr>
        <w:t>CU</w:t>
      </w:r>
      <w:r w:rsidRPr="00BE407E">
        <w:rPr>
          <w:rFonts w:ascii="Trebuchet MS" w:hAnsi="Trebuchet MS"/>
          <w:color w:val="000000" w:themeColor="text1"/>
          <w:sz w:val="23"/>
          <w:szCs w:val="23"/>
          <w:lang w:val="ro-RO"/>
        </w:rPr>
        <w:t xml:space="preserve"> – Autoritatea de Management pentru </w:t>
      </w:r>
      <w:r w:rsidR="00C243B7" w:rsidRPr="00BE407E">
        <w:rPr>
          <w:rFonts w:ascii="Trebuchet MS" w:hAnsi="Trebuchet MS"/>
          <w:color w:val="000000" w:themeColor="text1"/>
          <w:sz w:val="23"/>
          <w:szCs w:val="23"/>
          <w:lang w:val="ro-RO"/>
        </w:rPr>
        <w:t>Programe Europene Capital Uman</w:t>
      </w:r>
      <w:r w:rsidR="00E85AB8" w:rsidRPr="00BE407E">
        <w:rPr>
          <w:rFonts w:ascii="Trebuchet MS" w:hAnsi="Trebuchet MS"/>
          <w:color w:val="000000" w:themeColor="text1"/>
          <w:sz w:val="23"/>
          <w:szCs w:val="23"/>
          <w:lang w:val="ro-RO"/>
        </w:rPr>
        <w:t>;</w:t>
      </w:r>
    </w:p>
    <w:p w14:paraId="6DF7951B" w14:textId="5AD6C7D7" w:rsidR="000F6FC7" w:rsidRPr="00BE407E" w:rsidRDefault="000F6FC7" w:rsidP="006A0D52">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BE407E">
        <w:rPr>
          <w:rFonts w:ascii="Trebuchet MS" w:hAnsi="Trebuchet MS"/>
          <w:b/>
          <w:bCs/>
          <w:color w:val="000000" w:themeColor="text1"/>
          <w:sz w:val="23"/>
          <w:szCs w:val="23"/>
          <w:lang w:val="ro-RO"/>
        </w:rPr>
        <w:t>beneficiar</w:t>
      </w:r>
      <w:r w:rsidRPr="00BE407E">
        <w:rPr>
          <w:rFonts w:ascii="Trebuchet MS" w:hAnsi="Trebuchet MS"/>
          <w:color w:val="000000" w:themeColor="text1"/>
          <w:sz w:val="23"/>
          <w:szCs w:val="23"/>
          <w:lang w:val="ro-RO"/>
        </w:rPr>
        <w:t xml:space="preserve"> – beneficiar al ajutorului de minimis</w:t>
      </w:r>
      <w:r w:rsidR="00B14C21" w:rsidRPr="00BE407E">
        <w:rPr>
          <w:rFonts w:ascii="Trebuchet MS" w:hAnsi="Trebuchet MS"/>
          <w:color w:val="000000" w:themeColor="text1"/>
          <w:sz w:val="23"/>
          <w:szCs w:val="23"/>
          <w:lang w:val="ro-RO"/>
        </w:rPr>
        <w:t>;</w:t>
      </w:r>
    </w:p>
    <w:p w14:paraId="4E202059" w14:textId="580DBF8A" w:rsidR="000F6FC7" w:rsidRPr="00BE407E" w:rsidRDefault="00E85AB8" w:rsidP="006A0D52">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BE407E">
        <w:rPr>
          <w:rFonts w:ascii="Trebuchet MS" w:hAnsi="Trebuchet MS"/>
          <w:b/>
          <w:bCs/>
          <w:color w:val="000000" w:themeColor="text1"/>
          <w:sz w:val="23"/>
          <w:szCs w:val="23"/>
          <w:lang w:val="ro-RO"/>
        </w:rPr>
        <w:t>FPRO</w:t>
      </w:r>
      <w:r w:rsidR="000F6FC7" w:rsidRPr="00BE407E">
        <w:rPr>
          <w:rFonts w:ascii="Trebuchet MS" w:hAnsi="Trebuchet MS"/>
          <w:color w:val="000000" w:themeColor="text1"/>
          <w:sz w:val="23"/>
          <w:szCs w:val="23"/>
          <w:lang w:val="ro-RO"/>
        </w:rPr>
        <w:t xml:space="preserve">- </w:t>
      </w:r>
      <w:r w:rsidRPr="00BE407E">
        <w:rPr>
          <w:rFonts w:ascii="Trebuchet MS" w:hAnsi="Trebuchet MS"/>
          <w:color w:val="000000" w:themeColor="text1"/>
          <w:sz w:val="23"/>
          <w:szCs w:val="23"/>
          <w:lang w:val="ro-RO"/>
        </w:rPr>
        <w:t>Asociația Federația Patronatelor din Regiunea Oltenia;</w:t>
      </w:r>
    </w:p>
    <w:p w14:paraId="6EFD5854" w14:textId="67BD0E34" w:rsidR="000F6FC7" w:rsidRPr="00BE407E" w:rsidRDefault="00B14C21" w:rsidP="006A0D52">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BE407E">
        <w:rPr>
          <w:rFonts w:ascii="Trebuchet MS" w:hAnsi="Trebuchet MS"/>
          <w:b/>
          <w:bCs/>
          <w:color w:val="000000" w:themeColor="text1"/>
          <w:sz w:val="23"/>
          <w:szCs w:val="23"/>
          <w:lang w:val="ro-RO"/>
        </w:rPr>
        <w:t>CEXT</w:t>
      </w:r>
      <w:r w:rsidR="00E35007" w:rsidRPr="00BE407E">
        <w:rPr>
          <w:rFonts w:ascii="Trebuchet MS" w:hAnsi="Trebuchet MS"/>
          <w:color w:val="000000" w:themeColor="text1"/>
          <w:sz w:val="23"/>
          <w:szCs w:val="23"/>
          <w:lang w:val="ro-RO"/>
        </w:rPr>
        <w:t>–</w:t>
      </w:r>
      <w:r w:rsidR="000F6FC7" w:rsidRPr="00BE407E">
        <w:rPr>
          <w:rFonts w:ascii="Trebuchet MS" w:hAnsi="Trebuchet MS"/>
          <w:color w:val="000000" w:themeColor="text1"/>
          <w:sz w:val="23"/>
          <w:szCs w:val="23"/>
          <w:lang w:val="ro-RO"/>
        </w:rPr>
        <w:t xml:space="preserve"> </w:t>
      </w:r>
      <w:r w:rsidRPr="00BE407E">
        <w:rPr>
          <w:rFonts w:ascii="Trebuchet MS" w:hAnsi="Trebuchet MS"/>
          <w:color w:val="000000" w:themeColor="text1"/>
          <w:sz w:val="23"/>
          <w:szCs w:val="23"/>
          <w:lang w:val="ro-RO"/>
        </w:rPr>
        <w:t>Centru de Excelență pentru Tineri;</w:t>
      </w:r>
    </w:p>
    <w:p w14:paraId="626E7C8A" w14:textId="77777777" w:rsidR="00B14C21" w:rsidRPr="00BE407E" w:rsidRDefault="00B14C21" w:rsidP="00B14C21">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BE407E">
        <w:rPr>
          <w:rFonts w:ascii="Trebuchet MS" w:hAnsi="Trebuchet MS"/>
          <w:b/>
          <w:bCs/>
          <w:color w:val="000000" w:themeColor="text1"/>
          <w:sz w:val="23"/>
          <w:szCs w:val="23"/>
          <w:lang w:val="ro-RO"/>
        </w:rPr>
        <w:t>MIPE</w:t>
      </w:r>
      <w:r w:rsidRPr="00BE407E">
        <w:rPr>
          <w:rFonts w:ascii="Trebuchet MS" w:hAnsi="Trebuchet MS"/>
          <w:color w:val="000000" w:themeColor="text1"/>
          <w:sz w:val="23"/>
          <w:szCs w:val="23"/>
          <w:lang w:val="ro-RO"/>
        </w:rPr>
        <w:t xml:space="preserve"> – Ministerul Investițiilor și Proiectelor Europene;</w:t>
      </w:r>
    </w:p>
    <w:p w14:paraId="31674929" w14:textId="29587F42" w:rsidR="00B14C21" w:rsidRPr="00BE407E" w:rsidRDefault="00B14C21" w:rsidP="00B14C21">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BE407E">
        <w:rPr>
          <w:rFonts w:ascii="Trebuchet MS" w:hAnsi="Trebuchet MS"/>
          <w:b/>
          <w:bCs/>
          <w:color w:val="000000" w:themeColor="text1"/>
          <w:sz w:val="23"/>
          <w:szCs w:val="23"/>
          <w:lang w:val="ro-RO"/>
        </w:rPr>
        <w:t>OIR PECU</w:t>
      </w:r>
      <w:r w:rsidRPr="00BE407E">
        <w:rPr>
          <w:rFonts w:ascii="Trebuchet MS" w:hAnsi="Trebuchet MS"/>
          <w:color w:val="000000" w:themeColor="text1"/>
          <w:sz w:val="23"/>
          <w:szCs w:val="23"/>
          <w:lang w:val="ro-RO"/>
        </w:rPr>
        <w:t xml:space="preserve"> – Organismul Intermediar Regional pentru Programe Europene Capital Uman</w:t>
      </w:r>
    </w:p>
    <w:p w14:paraId="08328954" w14:textId="0AF09B91" w:rsidR="000F6FC7" w:rsidRPr="00BE407E" w:rsidRDefault="000F6FC7" w:rsidP="006A0D52">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BE407E">
        <w:rPr>
          <w:rFonts w:ascii="Trebuchet MS" w:hAnsi="Trebuchet MS"/>
          <w:b/>
          <w:bCs/>
          <w:color w:val="000000" w:themeColor="text1"/>
          <w:sz w:val="23"/>
          <w:szCs w:val="23"/>
          <w:lang w:val="ro-RO"/>
        </w:rPr>
        <w:t xml:space="preserve">Revisal </w:t>
      </w:r>
      <w:r w:rsidRPr="00BE407E">
        <w:rPr>
          <w:rFonts w:ascii="Trebuchet MS" w:hAnsi="Trebuchet MS"/>
          <w:color w:val="000000" w:themeColor="text1"/>
          <w:sz w:val="23"/>
          <w:szCs w:val="23"/>
          <w:lang w:val="ro-RO"/>
        </w:rPr>
        <w:t>– denumit si Registrul General de Evidență a Salariaților reprezintă sistemul informatic folosit la nivel național pentru înregistrarea / modificarea / ștergerea angajaților în cadrul entităților (SRL, SA, ONG, etc) în România</w:t>
      </w:r>
      <w:r w:rsidR="00B14C21" w:rsidRPr="00BE407E">
        <w:rPr>
          <w:rFonts w:ascii="Trebuchet MS" w:hAnsi="Trebuchet MS"/>
          <w:color w:val="000000" w:themeColor="text1"/>
          <w:sz w:val="23"/>
          <w:szCs w:val="23"/>
          <w:lang w:val="ro-RO"/>
        </w:rPr>
        <w:t>.</w:t>
      </w:r>
    </w:p>
    <w:p w14:paraId="15CB03E8" w14:textId="77777777" w:rsidR="000F6FC7" w:rsidRPr="00BE407E" w:rsidRDefault="000F6FC7" w:rsidP="000F6FC7">
      <w:pPr>
        <w:tabs>
          <w:tab w:val="left" w:pos="0"/>
        </w:tabs>
        <w:spacing w:after="0"/>
        <w:jc w:val="both"/>
        <w:rPr>
          <w:rFonts w:ascii="Trebuchet MS" w:hAnsi="Trebuchet MS"/>
          <w:color w:val="000000" w:themeColor="text1"/>
          <w:sz w:val="23"/>
          <w:szCs w:val="23"/>
          <w:lang w:val="fr-FR"/>
        </w:rPr>
      </w:pPr>
    </w:p>
    <w:p w14:paraId="591C2991" w14:textId="3203FDD0" w:rsidR="000F6FC7" w:rsidRPr="00BE407E" w:rsidRDefault="000F6FC7" w:rsidP="00101278">
      <w:pPr>
        <w:pStyle w:val="Heading1"/>
        <w:numPr>
          <w:ilvl w:val="0"/>
          <w:numId w:val="0"/>
        </w:numPr>
        <w:tabs>
          <w:tab w:val="left" w:pos="0"/>
        </w:tabs>
        <w:rPr>
          <w:rFonts w:ascii="Trebuchet MS" w:hAnsi="Trebuchet MS"/>
          <w:color w:val="000000" w:themeColor="text1"/>
          <w:sz w:val="23"/>
          <w:szCs w:val="23"/>
          <w:lang w:val="fr-FR"/>
        </w:rPr>
      </w:pPr>
      <w:bookmarkStart w:id="10" w:name="_Toc206415679"/>
      <w:r w:rsidRPr="00BE407E">
        <w:rPr>
          <w:rFonts w:ascii="Trebuchet MS" w:hAnsi="Trebuchet MS"/>
          <w:color w:val="000000" w:themeColor="text1"/>
          <w:sz w:val="23"/>
          <w:szCs w:val="23"/>
          <w:lang w:val="fr-FR"/>
        </w:rPr>
        <w:t>Capitolul 4. Calendarul activităților</w:t>
      </w:r>
      <w:bookmarkEnd w:id="10"/>
    </w:p>
    <w:p w14:paraId="28738415" w14:textId="77777777" w:rsidR="000F6FC7" w:rsidRPr="00BE407E" w:rsidRDefault="000F6FC7" w:rsidP="000F6FC7">
      <w:pPr>
        <w:tabs>
          <w:tab w:val="left" w:pos="0"/>
        </w:tabs>
        <w:spacing w:after="0"/>
        <w:jc w:val="both"/>
        <w:rPr>
          <w:rFonts w:ascii="Trebuchet MS" w:hAnsi="Trebuchet MS"/>
          <w:color w:val="000000" w:themeColor="text1"/>
          <w:sz w:val="23"/>
          <w:szCs w:val="23"/>
          <w:lang w:val="fr-FR"/>
        </w:rPr>
      </w:pPr>
    </w:p>
    <w:p w14:paraId="729EDC63" w14:textId="77777777" w:rsidR="000F6FC7" w:rsidRPr="00BE407E" w:rsidRDefault="000F6FC7" w:rsidP="000F6FC7">
      <w:pPr>
        <w:tabs>
          <w:tab w:val="left" w:pos="0"/>
        </w:tabs>
        <w:spacing w:after="0"/>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ab/>
        <w:t>În concordanță cu activitățile proiectului, următoarele activități vor avea ca obiect câștigătorii concursului de planuri de afaceri și firmele înființate de aceștia:</w:t>
      </w:r>
    </w:p>
    <w:p w14:paraId="5379BC19" w14:textId="77777777" w:rsidR="000F6FC7" w:rsidRPr="00BE407E" w:rsidRDefault="000F6FC7" w:rsidP="000F6FC7">
      <w:pPr>
        <w:tabs>
          <w:tab w:val="left" w:pos="0"/>
        </w:tabs>
        <w:spacing w:after="0"/>
        <w:jc w:val="both"/>
        <w:rPr>
          <w:rFonts w:ascii="Trebuchet MS" w:hAnsi="Trebuchet MS"/>
          <w:color w:val="000000" w:themeColor="text1"/>
          <w:sz w:val="23"/>
          <w:szCs w:val="23"/>
          <w:lang w:val="fr-FR"/>
        </w:rPr>
      </w:pPr>
    </w:p>
    <w:tbl>
      <w:tblPr>
        <w:tblStyle w:val="TableGrid"/>
        <w:tblW w:w="8642" w:type="dxa"/>
        <w:jc w:val="center"/>
        <w:tblLook w:val="04A0" w:firstRow="1" w:lastRow="0" w:firstColumn="1" w:lastColumn="0" w:noHBand="0" w:noVBand="1"/>
      </w:tblPr>
      <w:tblGrid>
        <w:gridCol w:w="4172"/>
        <w:gridCol w:w="4470"/>
      </w:tblGrid>
      <w:tr w:rsidR="00BE407E" w:rsidRPr="00BE407E" w14:paraId="146FAAB1" w14:textId="77777777" w:rsidTr="00C66F8A">
        <w:trPr>
          <w:jc w:val="center"/>
        </w:trPr>
        <w:tc>
          <w:tcPr>
            <w:tcW w:w="4172" w:type="dxa"/>
          </w:tcPr>
          <w:p w14:paraId="0031E7EC" w14:textId="77777777" w:rsidR="00C243B7" w:rsidRPr="00BE407E" w:rsidRDefault="00C243B7" w:rsidP="00FF2136">
            <w:pPr>
              <w:tabs>
                <w:tab w:val="left" w:pos="0"/>
              </w:tabs>
              <w:jc w:val="center"/>
              <w:rPr>
                <w:rFonts w:ascii="Trebuchet MS" w:hAnsi="Trebuchet MS"/>
                <w:b/>
                <w:color w:val="000000" w:themeColor="text1"/>
                <w:sz w:val="23"/>
                <w:szCs w:val="23"/>
              </w:rPr>
            </w:pPr>
            <w:r w:rsidRPr="00BE407E">
              <w:rPr>
                <w:rFonts w:ascii="Trebuchet MS" w:hAnsi="Trebuchet MS"/>
                <w:b/>
                <w:color w:val="000000" w:themeColor="text1"/>
                <w:sz w:val="23"/>
                <w:szCs w:val="23"/>
              </w:rPr>
              <w:t>Activitatea</w:t>
            </w:r>
          </w:p>
        </w:tc>
        <w:tc>
          <w:tcPr>
            <w:tcW w:w="4470" w:type="dxa"/>
          </w:tcPr>
          <w:p w14:paraId="159AFE3C" w14:textId="77777777" w:rsidR="00C243B7" w:rsidRPr="00BE407E" w:rsidRDefault="00C243B7" w:rsidP="00FF2136">
            <w:pPr>
              <w:tabs>
                <w:tab w:val="left" w:pos="0"/>
              </w:tabs>
              <w:jc w:val="center"/>
              <w:rPr>
                <w:rFonts w:ascii="Trebuchet MS" w:hAnsi="Trebuchet MS"/>
                <w:b/>
                <w:color w:val="000000" w:themeColor="text1"/>
                <w:sz w:val="23"/>
                <w:szCs w:val="23"/>
              </w:rPr>
            </w:pPr>
            <w:r w:rsidRPr="00BE407E">
              <w:rPr>
                <w:rFonts w:ascii="Trebuchet MS" w:hAnsi="Trebuchet MS"/>
                <w:b/>
                <w:color w:val="000000" w:themeColor="text1"/>
                <w:sz w:val="23"/>
                <w:szCs w:val="23"/>
              </w:rPr>
              <w:t>Perioada de implementare</w:t>
            </w:r>
          </w:p>
        </w:tc>
      </w:tr>
      <w:tr w:rsidR="00BE407E" w:rsidRPr="00BE407E" w14:paraId="12679189" w14:textId="77777777" w:rsidTr="00C66F8A">
        <w:trPr>
          <w:jc w:val="center"/>
        </w:trPr>
        <w:tc>
          <w:tcPr>
            <w:tcW w:w="4172" w:type="dxa"/>
          </w:tcPr>
          <w:p w14:paraId="04144875" w14:textId="373AE1BB" w:rsidR="00C243B7" w:rsidRPr="00BE407E" w:rsidRDefault="00A63646" w:rsidP="00FF2136">
            <w:pPr>
              <w:tabs>
                <w:tab w:val="left" w:pos="0"/>
              </w:tabs>
              <w:jc w:val="both"/>
              <w:rPr>
                <w:rFonts w:ascii="Trebuchet MS" w:hAnsi="Trebuchet MS"/>
                <w:bCs/>
                <w:color w:val="000000" w:themeColor="text1"/>
                <w:sz w:val="23"/>
                <w:szCs w:val="23"/>
                <w:lang w:val="es-ES"/>
              </w:rPr>
            </w:pPr>
            <w:r w:rsidRPr="00BE407E">
              <w:rPr>
                <w:rFonts w:ascii="Trebuchet MS" w:hAnsi="Trebuchet MS"/>
                <w:bCs/>
                <w:color w:val="000000" w:themeColor="text1"/>
                <w:sz w:val="23"/>
                <w:szCs w:val="23"/>
                <w:lang w:val="es-ES"/>
              </w:rPr>
              <w:t>1</w:t>
            </w:r>
            <w:r w:rsidR="00C243B7" w:rsidRPr="00BE407E">
              <w:rPr>
                <w:rFonts w:ascii="Trebuchet MS" w:hAnsi="Trebuchet MS"/>
                <w:bCs/>
                <w:color w:val="000000" w:themeColor="text1"/>
                <w:sz w:val="23"/>
                <w:szCs w:val="23"/>
                <w:lang w:val="es-ES"/>
              </w:rPr>
              <w:t xml:space="preserve">. Depunerea </w:t>
            </w:r>
            <w:r w:rsidR="00C243B7" w:rsidRPr="00BE407E">
              <w:rPr>
                <w:rFonts w:ascii="Trebuchet MS" w:hAnsi="Trebuchet MS"/>
                <w:bCs/>
                <w:color w:val="000000" w:themeColor="text1"/>
                <w:sz w:val="23"/>
                <w:szCs w:val="23"/>
                <w:lang w:val="ro-RO"/>
              </w:rPr>
              <w:t>cererilor de plată aferentă tranșei I de subvenție</w:t>
            </w:r>
          </w:p>
        </w:tc>
        <w:tc>
          <w:tcPr>
            <w:tcW w:w="4470" w:type="dxa"/>
          </w:tcPr>
          <w:p w14:paraId="192C5273" w14:textId="0EE51675" w:rsidR="00C243B7" w:rsidRPr="00BE407E" w:rsidRDefault="00C243B7" w:rsidP="00FF2136">
            <w:pPr>
              <w:tabs>
                <w:tab w:val="left" w:pos="0"/>
              </w:tabs>
              <w:jc w:val="center"/>
              <w:rPr>
                <w:rFonts w:ascii="Trebuchet MS" w:hAnsi="Trebuchet MS"/>
                <w:bCs/>
                <w:color w:val="000000" w:themeColor="text1"/>
                <w:sz w:val="23"/>
                <w:szCs w:val="23"/>
              </w:rPr>
            </w:pPr>
            <w:r w:rsidRPr="00BE407E">
              <w:rPr>
                <w:rFonts w:ascii="Trebuchet MS" w:hAnsi="Trebuchet MS"/>
                <w:bCs/>
                <w:color w:val="000000" w:themeColor="text1"/>
                <w:sz w:val="23"/>
                <w:szCs w:val="23"/>
              </w:rPr>
              <w:t xml:space="preserve">Până pe </w:t>
            </w:r>
            <w:r w:rsidR="00D10D65" w:rsidRPr="00BE407E">
              <w:rPr>
                <w:rFonts w:ascii="Trebuchet MS" w:hAnsi="Trebuchet MS"/>
                <w:bCs/>
                <w:color w:val="000000" w:themeColor="text1"/>
                <w:sz w:val="23"/>
                <w:szCs w:val="23"/>
              </w:rPr>
              <w:t>30</w:t>
            </w:r>
            <w:r w:rsidRPr="00BE407E">
              <w:rPr>
                <w:rFonts w:ascii="Trebuchet MS" w:hAnsi="Trebuchet MS"/>
                <w:bCs/>
                <w:color w:val="000000" w:themeColor="text1"/>
                <w:sz w:val="23"/>
                <w:szCs w:val="23"/>
              </w:rPr>
              <w:t xml:space="preserve"> </w:t>
            </w:r>
            <w:r w:rsidR="00D10D65" w:rsidRPr="00BE407E">
              <w:rPr>
                <w:rFonts w:ascii="Trebuchet MS" w:hAnsi="Trebuchet MS"/>
                <w:bCs/>
                <w:color w:val="000000" w:themeColor="text1"/>
                <w:sz w:val="23"/>
                <w:szCs w:val="23"/>
              </w:rPr>
              <w:t>s</w:t>
            </w:r>
            <w:r w:rsidR="00250951" w:rsidRPr="00BE407E">
              <w:rPr>
                <w:rFonts w:ascii="Trebuchet MS" w:hAnsi="Trebuchet MS"/>
                <w:bCs/>
                <w:color w:val="000000" w:themeColor="text1"/>
                <w:sz w:val="23"/>
                <w:szCs w:val="23"/>
              </w:rPr>
              <w:t>eptembrie</w:t>
            </w:r>
            <w:r w:rsidRPr="00BE407E">
              <w:rPr>
                <w:rFonts w:ascii="Trebuchet MS" w:hAnsi="Trebuchet MS"/>
                <w:bCs/>
                <w:color w:val="000000" w:themeColor="text1"/>
                <w:sz w:val="23"/>
                <w:szCs w:val="23"/>
              </w:rPr>
              <w:t xml:space="preserve"> 2025</w:t>
            </w:r>
          </w:p>
        </w:tc>
      </w:tr>
      <w:tr w:rsidR="00BE407E" w:rsidRPr="00BE407E" w14:paraId="26D4179E" w14:textId="77777777" w:rsidTr="00C66F8A">
        <w:trPr>
          <w:jc w:val="center"/>
        </w:trPr>
        <w:tc>
          <w:tcPr>
            <w:tcW w:w="4172" w:type="dxa"/>
          </w:tcPr>
          <w:p w14:paraId="2A46F80F" w14:textId="3EE5448F" w:rsidR="00C243B7" w:rsidRPr="00BE407E" w:rsidRDefault="00A63646" w:rsidP="00FF2136">
            <w:pPr>
              <w:tabs>
                <w:tab w:val="left" w:pos="0"/>
              </w:tabs>
              <w:jc w:val="both"/>
              <w:rPr>
                <w:rFonts w:ascii="Trebuchet MS" w:hAnsi="Trebuchet MS"/>
                <w:bCs/>
                <w:color w:val="000000" w:themeColor="text1"/>
                <w:sz w:val="23"/>
                <w:szCs w:val="23"/>
                <w:lang w:val="es-ES"/>
              </w:rPr>
            </w:pPr>
            <w:r w:rsidRPr="00BE407E">
              <w:rPr>
                <w:rFonts w:ascii="Trebuchet MS" w:hAnsi="Trebuchet MS"/>
                <w:bCs/>
                <w:color w:val="000000" w:themeColor="text1"/>
                <w:sz w:val="23"/>
                <w:szCs w:val="23"/>
                <w:lang w:val="es-ES"/>
              </w:rPr>
              <w:t>2</w:t>
            </w:r>
            <w:r w:rsidR="00C243B7" w:rsidRPr="00BE407E">
              <w:rPr>
                <w:rFonts w:ascii="Trebuchet MS" w:hAnsi="Trebuchet MS"/>
                <w:bCs/>
                <w:color w:val="000000" w:themeColor="text1"/>
                <w:sz w:val="23"/>
                <w:szCs w:val="23"/>
                <w:lang w:val="es-ES"/>
              </w:rPr>
              <w:t>. Primirea și virarea primei tranșe din subvenție</w:t>
            </w:r>
          </w:p>
        </w:tc>
        <w:tc>
          <w:tcPr>
            <w:tcW w:w="4470" w:type="dxa"/>
          </w:tcPr>
          <w:p w14:paraId="7FA70F44" w14:textId="4FDCEBF0" w:rsidR="00C243B7" w:rsidRPr="00BE407E" w:rsidRDefault="00C243B7" w:rsidP="00FF2136">
            <w:pPr>
              <w:tabs>
                <w:tab w:val="left" w:pos="0"/>
              </w:tabs>
              <w:jc w:val="center"/>
              <w:rPr>
                <w:rFonts w:ascii="Trebuchet MS" w:hAnsi="Trebuchet MS"/>
                <w:bCs/>
                <w:color w:val="000000" w:themeColor="text1"/>
                <w:sz w:val="23"/>
                <w:szCs w:val="23"/>
                <w:lang w:val="es-ES"/>
              </w:rPr>
            </w:pPr>
            <w:r w:rsidRPr="00BE407E">
              <w:rPr>
                <w:rFonts w:ascii="Trebuchet MS" w:hAnsi="Trebuchet MS"/>
                <w:bCs/>
                <w:color w:val="000000" w:themeColor="text1"/>
                <w:sz w:val="23"/>
                <w:szCs w:val="23"/>
                <w:lang w:val="es-ES"/>
              </w:rPr>
              <w:t>În termen de aproximativ 2 luni de la depunerea cererii</w:t>
            </w:r>
          </w:p>
        </w:tc>
      </w:tr>
      <w:tr w:rsidR="00BE407E" w:rsidRPr="00BE407E" w14:paraId="47D83259" w14:textId="77777777" w:rsidTr="00C66F8A">
        <w:trPr>
          <w:jc w:val="center"/>
        </w:trPr>
        <w:tc>
          <w:tcPr>
            <w:tcW w:w="4172" w:type="dxa"/>
          </w:tcPr>
          <w:p w14:paraId="319AC5FE" w14:textId="6D37335F" w:rsidR="00C243B7" w:rsidRPr="00BE407E" w:rsidRDefault="00A63646" w:rsidP="00FF2136">
            <w:pPr>
              <w:tabs>
                <w:tab w:val="left" w:pos="0"/>
              </w:tabs>
              <w:jc w:val="both"/>
              <w:rPr>
                <w:rFonts w:ascii="Trebuchet MS" w:hAnsi="Trebuchet MS"/>
                <w:bCs/>
                <w:color w:val="000000" w:themeColor="text1"/>
                <w:sz w:val="23"/>
                <w:szCs w:val="23"/>
                <w:lang w:val="pt-PT"/>
              </w:rPr>
            </w:pPr>
            <w:r w:rsidRPr="00BE407E">
              <w:rPr>
                <w:rFonts w:ascii="Trebuchet MS" w:hAnsi="Trebuchet MS"/>
                <w:bCs/>
                <w:color w:val="000000" w:themeColor="text1"/>
                <w:sz w:val="23"/>
                <w:szCs w:val="23"/>
                <w:lang w:val="pt-PT"/>
              </w:rPr>
              <w:t>3</w:t>
            </w:r>
            <w:r w:rsidR="00C243B7" w:rsidRPr="00BE407E">
              <w:rPr>
                <w:rFonts w:ascii="Trebuchet MS" w:hAnsi="Trebuchet MS"/>
                <w:bCs/>
                <w:color w:val="000000" w:themeColor="text1"/>
                <w:sz w:val="23"/>
                <w:szCs w:val="23"/>
                <w:lang w:val="pt-PT"/>
              </w:rPr>
              <w:t>. Angajarea salariaților în cadrul firmelor</w:t>
            </w:r>
          </w:p>
        </w:tc>
        <w:tc>
          <w:tcPr>
            <w:tcW w:w="4470" w:type="dxa"/>
          </w:tcPr>
          <w:p w14:paraId="19AA6097" w14:textId="5692D178" w:rsidR="00C243B7" w:rsidRPr="00BE407E" w:rsidRDefault="001C0429" w:rsidP="00FF2136">
            <w:pPr>
              <w:tabs>
                <w:tab w:val="left" w:pos="0"/>
              </w:tabs>
              <w:jc w:val="center"/>
              <w:rPr>
                <w:rFonts w:ascii="Trebuchet MS" w:hAnsi="Trebuchet MS"/>
                <w:bCs/>
                <w:color w:val="000000" w:themeColor="text1"/>
                <w:sz w:val="23"/>
                <w:szCs w:val="23"/>
              </w:rPr>
            </w:pPr>
            <w:r w:rsidRPr="00BE407E">
              <w:rPr>
                <w:rFonts w:ascii="Trebuchet MS" w:hAnsi="Trebuchet MS"/>
                <w:bCs/>
                <w:color w:val="000000" w:themeColor="text1"/>
                <w:sz w:val="23"/>
                <w:szCs w:val="23"/>
              </w:rPr>
              <w:t>Până pe 21 noiembrie 2025</w:t>
            </w:r>
          </w:p>
        </w:tc>
      </w:tr>
      <w:tr w:rsidR="00BE407E" w:rsidRPr="00BE407E" w14:paraId="71E5B596" w14:textId="77777777" w:rsidTr="00C66F8A">
        <w:trPr>
          <w:jc w:val="center"/>
        </w:trPr>
        <w:tc>
          <w:tcPr>
            <w:tcW w:w="4172" w:type="dxa"/>
          </w:tcPr>
          <w:p w14:paraId="549050F4" w14:textId="0F86F531" w:rsidR="001C0429" w:rsidRPr="00BE407E" w:rsidRDefault="001C0429" w:rsidP="00FF2136">
            <w:pPr>
              <w:tabs>
                <w:tab w:val="left" w:pos="0"/>
              </w:tabs>
              <w:jc w:val="both"/>
              <w:rPr>
                <w:rFonts w:ascii="Trebuchet MS" w:hAnsi="Trebuchet MS"/>
                <w:bCs/>
                <w:color w:val="000000" w:themeColor="text1"/>
                <w:sz w:val="23"/>
                <w:szCs w:val="23"/>
                <w:lang w:val="pt-PT"/>
              </w:rPr>
            </w:pPr>
            <w:r w:rsidRPr="00BE407E">
              <w:rPr>
                <w:rFonts w:ascii="Trebuchet MS" w:hAnsi="Trebuchet MS"/>
                <w:bCs/>
                <w:color w:val="000000" w:themeColor="text1"/>
                <w:sz w:val="23"/>
                <w:szCs w:val="23"/>
                <w:lang w:val="pt-PT"/>
              </w:rPr>
              <w:t>4. Obtinerea atestatului de structura de economie sociala</w:t>
            </w:r>
          </w:p>
        </w:tc>
        <w:tc>
          <w:tcPr>
            <w:tcW w:w="4470" w:type="dxa"/>
          </w:tcPr>
          <w:p w14:paraId="3F7E789B" w14:textId="597AD3BD" w:rsidR="001C0429" w:rsidRPr="00BE407E" w:rsidRDefault="001C0429" w:rsidP="00FF2136">
            <w:pPr>
              <w:tabs>
                <w:tab w:val="left" w:pos="0"/>
              </w:tabs>
              <w:jc w:val="center"/>
              <w:rPr>
                <w:rFonts w:ascii="Trebuchet MS" w:hAnsi="Trebuchet MS"/>
                <w:bCs/>
                <w:color w:val="000000" w:themeColor="text1"/>
                <w:sz w:val="23"/>
                <w:szCs w:val="23"/>
                <w:lang w:val="pt-PT"/>
              </w:rPr>
            </w:pPr>
            <w:r w:rsidRPr="00BE407E">
              <w:rPr>
                <w:rFonts w:ascii="Trebuchet MS" w:hAnsi="Trebuchet MS"/>
                <w:bCs/>
                <w:color w:val="000000" w:themeColor="text1"/>
                <w:sz w:val="23"/>
                <w:szCs w:val="23"/>
              </w:rPr>
              <w:t>Până pe 21 noiembrie 2025</w:t>
            </w:r>
          </w:p>
        </w:tc>
      </w:tr>
      <w:tr w:rsidR="00BE407E" w:rsidRPr="00BE407E" w14:paraId="10DFE767" w14:textId="77777777" w:rsidTr="00C66F8A">
        <w:trPr>
          <w:jc w:val="center"/>
        </w:trPr>
        <w:tc>
          <w:tcPr>
            <w:tcW w:w="4172" w:type="dxa"/>
          </w:tcPr>
          <w:p w14:paraId="4C106363" w14:textId="04B393FB" w:rsidR="005F4518" w:rsidRPr="00BE407E" w:rsidRDefault="005F4518" w:rsidP="005F4518">
            <w:pPr>
              <w:tabs>
                <w:tab w:val="left" w:pos="0"/>
              </w:tabs>
              <w:jc w:val="both"/>
              <w:rPr>
                <w:rFonts w:ascii="Trebuchet MS" w:hAnsi="Trebuchet MS"/>
                <w:bCs/>
                <w:color w:val="000000" w:themeColor="text1"/>
                <w:sz w:val="23"/>
                <w:szCs w:val="23"/>
                <w:lang w:val="es-ES"/>
              </w:rPr>
            </w:pPr>
            <w:r w:rsidRPr="00BE407E">
              <w:rPr>
                <w:rFonts w:ascii="Trebuchet MS" w:hAnsi="Trebuchet MS"/>
                <w:bCs/>
                <w:color w:val="000000" w:themeColor="text1"/>
                <w:sz w:val="23"/>
                <w:szCs w:val="23"/>
                <w:lang w:val="es-ES"/>
              </w:rPr>
              <w:t xml:space="preserve">6. Depunerea </w:t>
            </w:r>
            <w:r w:rsidRPr="00BE407E">
              <w:rPr>
                <w:rFonts w:ascii="Trebuchet MS" w:hAnsi="Trebuchet MS"/>
                <w:bCs/>
                <w:color w:val="000000" w:themeColor="text1"/>
                <w:sz w:val="23"/>
                <w:szCs w:val="23"/>
                <w:lang w:val="ro-RO"/>
              </w:rPr>
              <w:t>cererilor de plată aferentă tranșei a II-a de subvenție</w:t>
            </w:r>
          </w:p>
        </w:tc>
        <w:tc>
          <w:tcPr>
            <w:tcW w:w="4470" w:type="dxa"/>
          </w:tcPr>
          <w:p w14:paraId="2BC1ABC0" w14:textId="7840AB98" w:rsidR="005F4518" w:rsidRPr="00BE407E" w:rsidRDefault="005F4518" w:rsidP="005F4518">
            <w:pPr>
              <w:tabs>
                <w:tab w:val="left" w:pos="0"/>
              </w:tabs>
              <w:jc w:val="center"/>
              <w:rPr>
                <w:rFonts w:ascii="Trebuchet MS" w:hAnsi="Trebuchet MS"/>
                <w:bCs/>
                <w:color w:val="000000" w:themeColor="text1"/>
                <w:sz w:val="23"/>
                <w:szCs w:val="23"/>
                <w:lang w:val="pt-PT"/>
              </w:rPr>
            </w:pPr>
            <w:r w:rsidRPr="00BE407E">
              <w:rPr>
                <w:rFonts w:ascii="Trebuchet MS" w:hAnsi="Trebuchet MS"/>
                <w:bCs/>
                <w:color w:val="000000" w:themeColor="text1"/>
                <w:sz w:val="23"/>
                <w:szCs w:val="23"/>
                <w:lang w:val="es-ES"/>
              </w:rPr>
              <w:t>Pe parcursul implementării proiectelor, ori de câte ori este necesar</w:t>
            </w:r>
          </w:p>
        </w:tc>
      </w:tr>
      <w:tr w:rsidR="00BE407E" w:rsidRPr="00BE407E" w14:paraId="55A61C6D" w14:textId="77777777" w:rsidTr="00C66F8A">
        <w:trPr>
          <w:jc w:val="center"/>
        </w:trPr>
        <w:tc>
          <w:tcPr>
            <w:tcW w:w="4172" w:type="dxa"/>
          </w:tcPr>
          <w:p w14:paraId="78BD1B01" w14:textId="6403D4E3" w:rsidR="005F4518" w:rsidRPr="00BE407E" w:rsidRDefault="005F4518" w:rsidP="005F4518">
            <w:pPr>
              <w:tabs>
                <w:tab w:val="left" w:pos="0"/>
              </w:tabs>
              <w:jc w:val="both"/>
              <w:rPr>
                <w:rFonts w:ascii="Trebuchet MS" w:hAnsi="Trebuchet MS"/>
                <w:bCs/>
                <w:color w:val="000000" w:themeColor="text1"/>
                <w:sz w:val="23"/>
                <w:szCs w:val="23"/>
                <w:lang w:val="es-ES"/>
              </w:rPr>
            </w:pPr>
            <w:r w:rsidRPr="00BE407E">
              <w:rPr>
                <w:rFonts w:ascii="Trebuchet MS" w:hAnsi="Trebuchet MS"/>
                <w:bCs/>
                <w:color w:val="000000" w:themeColor="text1"/>
                <w:sz w:val="23"/>
                <w:szCs w:val="23"/>
                <w:lang w:val="es-ES"/>
              </w:rPr>
              <w:t xml:space="preserve">7. Primirea și virarea tranșei a doua de subvenție </w:t>
            </w:r>
          </w:p>
        </w:tc>
        <w:tc>
          <w:tcPr>
            <w:tcW w:w="4470" w:type="dxa"/>
          </w:tcPr>
          <w:p w14:paraId="09C1E53C" w14:textId="020AED3F" w:rsidR="005F4518" w:rsidRPr="00BE407E" w:rsidRDefault="005F4518" w:rsidP="005F4518">
            <w:pPr>
              <w:tabs>
                <w:tab w:val="left" w:pos="0"/>
              </w:tabs>
              <w:jc w:val="center"/>
              <w:rPr>
                <w:rFonts w:ascii="Trebuchet MS" w:hAnsi="Trebuchet MS"/>
                <w:bCs/>
                <w:color w:val="000000" w:themeColor="text1"/>
                <w:sz w:val="23"/>
                <w:szCs w:val="23"/>
                <w:lang w:val="es-ES"/>
              </w:rPr>
            </w:pPr>
            <w:r w:rsidRPr="00BE407E">
              <w:rPr>
                <w:rFonts w:ascii="Trebuchet MS" w:hAnsi="Trebuchet MS"/>
                <w:bCs/>
                <w:color w:val="000000" w:themeColor="text1"/>
                <w:sz w:val="23"/>
                <w:szCs w:val="23"/>
                <w:lang w:val="es-ES"/>
              </w:rPr>
              <w:t>În termen de aproximativ 2 luni de la depunerea cererii</w:t>
            </w:r>
          </w:p>
        </w:tc>
      </w:tr>
      <w:tr w:rsidR="005F4518" w:rsidRPr="00BE407E" w14:paraId="3E2CBD87" w14:textId="77777777" w:rsidTr="00C66F8A">
        <w:trPr>
          <w:jc w:val="center"/>
        </w:trPr>
        <w:tc>
          <w:tcPr>
            <w:tcW w:w="4172" w:type="dxa"/>
          </w:tcPr>
          <w:p w14:paraId="37C55517" w14:textId="1F1326DF" w:rsidR="005F4518" w:rsidRPr="00BE407E" w:rsidRDefault="005F4518" w:rsidP="005F4518">
            <w:pPr>
              <w:tabs>
                <w:tab w:val="left" w:pos="0"/>
              </w:tabs>
              <w:jc w:val="both"/>
              <w:rPr>
                <w:rFonts w:ascii="Trebuchet MS" w:hAnsi="Trebuchet MS"/>
                <w:bCs/>
                <w:color w:val="000000" w:themeColor="text1"/>
                <w:sz w:val="23"/>
                <w:szCs w:val="23"/>
                <w:lang w:val="es-ES"/>
              </w:rPr>
            </w:pPr>
            <w:r w:rsidRPr="00BE407E">
              <w:rPr>
                <w:rFonts w:ascii="Trebuchet MS" w:hAnsi="Trebuchet MS"/>
                <w:bCs/>
                <w:color w:val="000000" w:themeColor="text1"/>
                <w:sz w:val="23"/>
                <w:szCs w:val="23"/>
                <w:lang w:val="es-ES"/>
              </w:rPr>
              <w:t>5. Decontarea cheltuielilor aferente planurilor de afaceri</w:t>
            </w:r>
          </w:p>
        </w:tc>
        <w:tc>
          <w:tcPr>
            <w:tcW w:w="4470" w:type="dxa"/>
          </w:tcPr>
          <w:p w14:paraId="285E2135" w14:textId="3CC6FAF3" w:rsidR="005F4518" w:rsidRPr="00BE407E" w:rsidRDefault="005F4518" w:rsidP="005F4518">
            <w:pPr>
              <w:tabs>
                <w:tab w:val="left" w:pos="0"/>
              </w:tabs>
              <w:jc w:val="center"/>
              <w:rPr>
                <w:rFonts w:ascii="Trebuchet MS" w:hAnsi="Trebuchet MS"/>
                <w:bCs/>
                <w:color w:val="000000" w:themeColor="text1"/>
                <w:sz w:val="23"/>
                <w:szCs w:val="23"/>
                <w:lang w:val="es-ES"/>
              </w:rPr>
            </w:pPr>
            <w:r w:rsidRPr="00BE407E">
              <w:rPr>
                <w:rFonts w:ascii="Trebuchet MS" w:hAnsi="Trebuchet MS"/>
                <w:bCs/>
                <w:color w:val="000000" w:themeColor="text1"/>
                <w:sz w:val="23"/>
                <w:szCs w:val="23"/>
              </w:rPr>
              <w:t>1 august 2025 – 30 ianuarie 2027</w:t>
            </w:r>
          </w:p>
        </w:tc>
      </w:tr>
    </w:tbl>
    <w:p w14:paraId="3295899D"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095DE285" w14:textId="77777777" w:rsidR="0015461F" w:rsidRPr="00BE407E" w:rsidRDefault="0015461F" w:rsidP="00101278">
      <w:pPr>
        <w:pStyle w:val="Heading1"/>
        <w:numPr>
          <w:ilvl w:val="0"/>
          <w:numId w:val="0"/>
        </w:numPr>
        <w:tabs>
          <w:tab w:val="left" w:pos="0"/>
        </w:tabs>
        <w:rPr>
          <w:rFonts w:ascii="Trebuchet MS" w:hAnsi="Trebuchet MS"/>
          <w:color w:val="000000" w:themeColor="text1"/>
          <w:sz w:val="23"/>
          <w:szCs w:val="23"/>
          <w:lang w:val="es-ES"/>
        </w:rPr>
      </w:pPr>
      <w:bookmarkStart w:id="11" w:name="_Toc206415680"/>
    </w:p>
    <w:p w14:paraId="17C3DDAD" w14:textId="77777777" w:rsidR="0015461F" w:rsidRPr="00BE407E" w:rsidRDefault="0015461F" w:rsidP="00101278">
      <w:pPr>
        <w:pStyle w:val="Heading1"/>
        <w:numPr>
          <w:ilvl w:val="0"/>
          <w:numId w:val="0"/>
        </w:numPr>
        <w:tabs>
          <w:tab w:val="left" w:pos="0"/>
        </w:tabs>
        <w:rPr>
          <w:rFonts w:ascii="Trebuchet MS" w:hAnsi="Trebuchet MS"/>
          <w:color w:val="000000" w:themeColor="text1"/>
          <w:sz w:val="23"/>
          <w:szCs w:val="23"/>
          <w:lang w:val="es-ES"/>
        </w:rPr>
      </w:pPr>
    </w:p>
    <w:p w14:paraId="5E1735AE" w14:textId="77777777" w:rsidR="0015461F" w:rsidRPr="00BE407E" w:rsidRDefault="0015461F" w:rsidP="00101278">
      <w:pPr>
        <w:pStyle w:val="Heading1"/>
        <w:numPr>
          <w:ilvl w:val="0"/>
          <w:numId w:val="0"/>
        </w:numPr>
        <w:tabs>
          <w:tab w:val="left" w:pos="0"/>
        </w:tabs>
        <w:rPr>
          <w:rFonts w:ascii="Trebuchet MS" w:hAnsi="Trebuchet MS"/>
          <w:color w:val="000000" w:themeColor="text1"/>
          <w:sz w:val="23"/>
          <w:szCs w:val="23"/>
          <w:lang w:val="es-ES"/>
        </w:rPr>
      </w:pPr>
    </w:p>
    <w:p w14:paraId="4DB1AF46" w14:textId="77777777" w:rsidR="0015461F" w:rsidRPr="00BE407E" w:rsidRDefault="0015461F" w:rsidP="00101278">
      <w:pPr>
        <w:pStyle w:val="Heading1"/>
        <w:numPr>
          <w:ilvl w:val="0"/>
          <w:numId w:val="0"/>
        </w:numPr>
        <w:tabs>
          <w:tab w:val="left" w:pos="0"/>
        </w:tabs>
        <w:rPr>
          <w:rFonts w:ascii="Trebuchet MS" w:hAnsi="Trebuchet MS"/>
          <w:color w:val="000000" w:themeColor="text1"/>
          <w:sz w:val="23"/>
          <w:szCs w:val="23"/>
          <w:lang w:val="es-ES"/>
        </w:rPr>
      </w:pPr>
    </w:p>
    <w:p w14:paraId="27C13B4B" w14:textId="77777777" w:rsidR="0015461F" w:rsidRPr="00BE407E" w:rsidRDefault="0015461F" w:rsidP="00101278">
      <w:pPr>
        <w:pStyle w:val="Heading1"/>
        <w:numPr>
          <w:ilvl w:val="0"/>
          <w:numId w:val="0"/>
        </w:numPr>
        <w:tabs>
          <w:tab w:val="left" w:pos="0"/>
        </w:tabs>
        <w:rPr>
          <w:rFonts w:ascii="Trebuchet MS" w:hAnsi="Trebuchet MS"/>
          <w:color w:val="000000" w:themeColor="text1"/>
          <w:sz w:val="23"/>
          <w:szCs w:val="23"/>
          <w:lang w:val="es-ES"/>
        </w:rPr>
      </w:pPr>
    </w:p>
    <w:p w14:paraId="68FF9CFE" w14:textId="77777777" w:rsidR="0015461F" w:rsidRPr="00BE407E" w:rsidRDefault="0015461F" w:rsidP="00101278">
      <w:pPr>
        <w:pStyle w:val="Heading1"/>
        <w:numPr>
          <w:ilvl w:val="0"/>
          <w:numId w:val="0"/>
        </w:numPr>
        <w:tabs>
          <w:tab w:val="left" w:pos="0"/>
        </w:tabs>
        <w:rPr>
          <w:rFonts w:ascii="Trebuchet MS" w:hAnsi="Trebuchet MS"/>
          <w:color w:val="000000" w:themeColor="text1"/>
          <w:sz w:val="23"/>
          <w:szCs w:val="23"/>
          <w:lang w:val="es-ES"/>
        </w:rPr>
      </w:pPr>
    </w:p>
    <w:p w14:paraId="185D0EDD" w14:textId="77777777" w:rsidR="0015461F" w:rsidRPr="00BE407E" w:rsidRDefault="0015461F" w:rsidP="00101278">
      <w:pPr>
        <w:pStyle w:val="Heading1"/>
        <w:numPr>
          <w:ilvl w:val="0"/>
          <w:numId w:val="0"/>
        </w:numPr>
        <w:tabs>
          <w:tab w:val="left" w:pos="0"/>
        </w:tabs>
        <w:rPr>
          <w:rFonts w:ascii="Trebuchet MS" w:hAnsi="Trebuchet MS"/>
          <w:color w:val="000000" w:themeColor="text1"/>
          <w:sz w:val="23"/>
          <w:szCs w:val="23"/>
          <w:lang w:val="es-ES"/>
        </w:rPr>
      </w:pPr>
    </w:p>
    <w:p w14:paraId="5875F0A0" w14:textId="0DD939EA" w:rsidR="000F6FC7" w:rsidRPr="00BE407E" w:rsidRDefault="000F6FC7" w:rsidP="00101278">
      <w:pPr>
        <w:pStyle w:val="Heading1"/>
        <w:numPr>
          <w:ilvl w:val="0"/>
          <w:numId w:val="0"/>
        </w:numPr>
        <w:tabs>
          <w:tab w:val="left" w:pos="0"/>
        </w:tabs>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Capitolul 5. Contul special dedicat proiectului și plățile efectuate în cadrul proiectului</w:t>
      </w:r>
      <w:bookmarkEnd w:id="11"/>
    </w:p>
    <w:p w14:paraId="3F9D03BD" w14:textId="77777777" w:rsidR="000F6FC7" w:rsidRPr="00BE407E" w:rsidRDefault="000F6FC7" w:rsidP="000F6FC7">
      <w:pPr>
        <w:tabs>
          <w:tab w:val="left" w:pos="0"/>
          <w:tab w:val="left" w:pos="1005"/>
        </w:tabs>
        <w:spacing w:after="0"/>
        <w:jc w:val="both"/>
        <w:rPr>
          <w:rFonts w:ascii="Trebuchet MS" w:hAnsi="Trebuchet MS"/>
          <w:color w:val="000000" w:themeColor="text1"/>
          <w:sz w:val="23"/>
          <w:szCs w:val="23"/>
          <w:lang w:val="ro-RO"/>
        </w:rPr>
      </w:pPr>
    </w:p>
    <w:p w14:paraId="05A54CCB"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În vederea efectuării plăților aferente proiectului, fiecare firmă va deschide un cont special, dedicat exclusiv cheltuielilor conform bugetului aprobat la o bancă prezentă pe teritoriul României, care îndeplinește, cumulativ, următoarele condiții:</w:t>
      </w:r>
    </w:p>
    <w:p w14:paraId="317FC723" w14:textId="3E96EB7B"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xml:space="preserve">- ordinele de plată efectuate din respectivul cont </w:t>
      </w:r>
      <w:r w:rsidR="00B14C21" w:rsidRPr="00BE407E">
        <w:rPr>
          <w:rFonts w:ascii="Trebuchet MS" w:hAnsi="Trebuchet MS"/>
          <w:color w:val="000000" w:themeColor="text1"/>
          <w:sz w:val="23"/>
          <w:szCs w:val="23"/>
          <w:lang w:val="ro-RO"/>
        </w:rPr>
        <w:t>se vor face numai după primirea avizului pentru documentele transmise în prealabil spre verificare administratorului de schema de minimis;</w:t>
      </w:r>
    </w:p>
    <w:p w14:paraId="0E0756D2" w14:textId="3ED4A13B"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banca parteneră are facilități de internet banking</w:t>
      </w:r>
      <w:r w:rsidR="00B14C21" w:rsidRPr="00BE407E">
        <w:rPr>
          <w:rFonts w:ascii="Trebuchet MS" w:hAnsi="Trebuchet MS"/>
          <w:color w:val="000000" w:themeColor="text1"/>
          <w:sz w:val="23"/>
          <w:szCs w:val="23"/>
          <w:lang w:val="ro-RO"/>
        </w:rPr>
        <w:t>;</w:t>
      </w:r>
    </w:p>
    <w:p w14:paraId="4A9A663E" w14:textId="7E3A1C36"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nu are atașat un card bancar</w:t>
      </w:r>
      <w:r w:rsidR="00B14C21" w:rsidRPr="00BE407E">
        <w:rPr>
          <w:rFonts w:ascii="Trebuchet MS" w:hAnsi="Trebuchet MS"/>
          <w:color w:val="000000" w:themeColor="text1"/>
          <w:sz w:val="23"/>
          <w:szCs w:val="23"/>
          <w:lang w:val="ro-RO"/>
        </w:rPr>
        <w:t>.</w:t>
      </w:r>
    </w:p>
    <w:p w14:paraId="20513BF5"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În cazul firmelor ce vor efectua cheltuieli intracomunitare este necesară deschiderea unui al doilea cont destinat proiectului, in EURO, la aceeși bancă și cu aceleași reguli ca și contul in LEI.</w:t>
      </w:r>
    </w:p>
    <w:p w14:paraId="6775DAE7"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Nu vor fi considerate eligibile plăți efectuate din alte conturi ale firmei. Toate plățile efectuate în cadrul proiectului se vor face doar prin ordine de plată, nu sunt acceptate plățile în numerar pentru niciun fel de cheltuieli.</w:t>
      </w:r>
    </w:p>
    <w:p w14:paraId="18C0E23C" w14:textId="043667F5" w:rsidR="000F6FC7" w:rsidRPr="00BE407E" w:rsidRDefault="000F6FC7" w:rsidP="00F81ACE">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r>
    </w:p>
    <w:p w14:paraId="3AB3DEFB" w14:textId="5E9F8819"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ro-RO"/>
        </w:rPr>
        <w:tab/>
        <w:t>Pentru efectuarea unei plăți, beneficiarul schemei de minimis este obligat să trimită spre verificare expertului schemă de minimis, prin e-mail</w:t>
      </w:r>
      <w:r w:rsidR="00B14C21" w:rsidRPr="00BE407E">
        <w:rPr>
          <w:rFonts w:ascii="Trebuchet MS" w:hAnsi="Trebuchet MS"/>
          <w:color w:val="000000" w:themeColor="text1"/>
          <w:sz w:val="23"/>
          <w:szCs w:val="23"/>
          <w:lang w:val="ro-RO"/>
        </w:rPr>
        <w:t xml:space="preserve"> sau fizic</w:t>
      </w:r>
      <w:r w:rsidRPr="00BE407E">
        <w:rPr>
          <w:rFonts w:ascii="Trebuchet MS" w:hAnsi="Trebuchet MS"/>
          <w:color w:val="000000" w:themeColor="text1"/>
          <w:sz w:val="23"/>
          <w:szCs w:val="23"/>
          <w:lang w:val="ro-RO"/>
        </w:rPr>
        <w:t xml:space="preserve">, cu </w:t>
      </w:r>
      <w:r w:rsidR="00B14C21" w:rsidRPr="00BE407E">
        <w:rPr>
          <w:rFonts w:ascii="Trebuchet MS" w:hAnsi="Trebuchet MS"/>
          <w:color w:val="000000" w:themeColor="text1"/>
          <w:sz w:val="23"/>
          <w:szCs w:val="23"/>
          <w:lang w:val="ro-RO"/>
        </w:rPr>
        <w:t>5</w:t>
      </w:r>
      <w:r w:rsidRPr="00BE407E">
        <w:rPr>
          <w:rFonts w:ascii="Trebuchet MS" w:hAnsi="Trebuchet MS"/>
          <w:color w:val="000000" w:themeColor="text1"/>
          <w:sz w:val="23"/>
          <w:szCs w:val="23"/>
          <w:lang w:val="ro-RO"/>
        </w:rPr>
        <w:t xml:space="preserve"> zile </w:t>
      </w:r>
      <w:r w:rsidR="00DD59FC" w:rsidRPr="00BE407E">
        <w:rPr>
          <w:rFonts w:ascii="Trebuchet MS" w:hAnsi="Trebuchet MS"/>
          <w:color w:val="000000" w:themeColor="text1"/>
          <w:sz w:val="23"/>
          <w:szCs w:val="23"/>
          <w:lang w:val="ro-RO"/>
        </w:rPr>
        <w:t>lucr</w:t>
      </w:r>
      <w:r w:rsidR="00DD59FC" w:rsidRPr="00BE407E">
        <w:rPr>
          <w:rFonts w:ascii="Trebuchet MS" w:hAnsi="Trebuchet MS"/>
          <w:color w:val="000000" w:themeColor="text1"/>
          <w:sz w:val="23"/>
          <w:szCs w:val="23"/>
          <w:lang w:val="ro-MD"/>
        </w:rPr>
        <w:t xml:space="preserve">ătoare </w:t>
      </w:r>
      <w:r w:rsidRPr="00BE407E">
        <w:rPr>
          <w:rFonts w:ascii="Trebuchet MS" w:hAnsi="Trebuchet MS"/>
          <w:color w:val="000000" w:themeColor="text1"/>
          <w:sz w:val="23"/>
          <w:szCs w:val="23"/>
          <w:lang w:val="ro-RO"/>
        </w:rPr>
        <w:t>înainte de efectuarea plății, documentele justificative ce stau la baza acesteia. Documentele ce se vor trimite pentru aprobarea plăților se regăsesc in capitolul Decontarea cheltuielilor.</w:t>
      </w:r>
    </w:p>
    <w:p w14:paraId="4EE3AEF7" w14:textId="77777777" w:rsidR="000F6FC7" w:rsidRPr="00BE407E" w:rsidRDefault="000F6FC7" w:rsidP="00101278">
      <w:pPr>
        <w:pStyle w:val="Heading1"/>
        <w:numPr>
          <w:ilvl w:val="0"/>
          <w:numId w:val="0"/>
        </w:numPr>
        <w:tabs>
          <w:tab w:val="left" w:pos="0"/>
        </w:tabs>
        <w:rPr>
          <w:rFonts w:ascii="Trebuchet MS" w:hAnsi="Trebuchet MS"/>
          <w:color w:val="000000" w:themeColor="text1"/>
          <w:sz w:val="23"/>
          <w:szCs w:val="23"/>
          <w:lang w:val="es-ES"/>
        </w:rPr>
      </w:pPr>
      <w:bookmarkStart w:id="12" w:name="_Toc206415681"/>
      <w:r w:rsidRPr="00BE407E">
        <w:rPr>
          <w:rFonts w:ascii="Trebuchet MS" w:hAnsi="Trebuchet MS"/>
          <w:color w:val="000000" w:themeColor="text1"/>
          <w:sz w:val="23"/>
          <w:szCs w:val="23"/>
          <w:lang w:val="es-ES"/>
        </w:rPr>
        <w:t>Capitolul 6. Tranșele de prefinanțare</w:t>
      </w:r>
      <w:bookmarkEnd w:id="12"/>
    </w:p>
    <w:p w14:paraId="1FD16B21" w14:textId="30C0B9D4"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xml:space="preserve">După deschiderea contului bancar dedicat proiectului, beneficiarii schemei de minimis au dreptul să solicite tranșa I de subvenție, ce reprezintă maxim </w:t>
      </w:r>
      <w:r w:rsidR="00B14C21" w:rsidRPr="00BE407E">
        <w:rPr>
          <w:rFonts w:ascii="Trebuchet MS" w:hAnsi="Trebuchet MS"/>
          <w:color w:val="000000" w:themeColor="text1"/>
          <w:sz w:val="23"/>
          <w:szCs w:val="23"/>
          <w:lang w:val="ro-RO"/>
        </w:rPr>
        <w:t>80</w:t>
      </w:r>
      <w:r w:rsidRPr="00BE407E">
        <w:rPr>
          <w:rFonts w:ascii="Trebuchet MS" w:hAnsi="Trebuchet MS"/>
          <w:color w:val="000000" w:themeColor="text1"/>
          <w:sz w:val="23"/>
          <w:szCs w:val="23"/>
          <w:lang w:val="ro-RO"/>
        </w:rPr>
        <w:t>% din totalul subvenției acordate, prin trimiterea mai întâi scanat și apoi în original</w:t>
      </w:r>
      <w:r w:rsidR="00B14C21" w:rsidRPr="00BE407E">
        <w:rPr>
          <w:rFonts w:ascii="Trebuchet MS" w:hAnsi="Trebuchet MS"/>
          <w:color w:val="000000" w:themeColor="text1"/>
          <w:sz w:val="23"/>
          <w:szCs w:val="23"/>
          <w:lang w:val="ro-RO"/>
        </w:rPr>
        <w:t xml:space="preserve"> sau doar original</w:t>
      </w:r>
      <w:r w:rsidRPr="00BE407E">
        <w:rPr>
          <w:rFonts w:ascii="Trebuchet MS" w:hAnsi="Trebuchet MS"/>
          <w:color w:val="000000" w:themeColor="text1"/>
          <w:sz w:val="23"/>
          <w:szCs w:val="23"/>
          <w:lang w:val="ro-RO"/>
        </w:rPr>
        <w:t xml:space="preserve">, la sediul administratorului schemei de minimis la care a fost arondat </w:t>
      </w:r>
      <w:r w:rsidR="00EB4315" w:rsidRPr="00BE407E">
        <w:rPr>
          <w:rFonts w:ascii="Trebuchet MS" w:hAnsi="Trebuchet MS"/>
          <w:color w:val="000000" w:themeColor="text1"/>
          <w:sz w:val="23"/>
          <w:szCs w:val="23"/>
          <w:lang w:val="ro-RO"/>
        </w:rPr>
        <w:t xml:space="preserve">a </w:t>
      </w:r>
      <w:r w:rsidRPr="00BE407E">
        <w:rPr>
          <w:rFonts w:ascii="Trebuchet MS" w:hAnsi="Trebuchet MS"/>
          <w:color w:val="000000" w:themeColor="text1"/>
          <w:sz w:val="23"/>
          <w:szCs w:val="23"/>
          <w:lang w:val="ro-RO"/>
        </w:rPr>
        <w:t>Anex</w:t>
      </w:r>
      <w:r w:rsidR="00EB4315" w:rsidRPr="00BE407E">
        <w:rPr>
          <w:rFonts w:ascii="Trebuchet MS" w:hAnsi="Trebuchet MS"/>
          <w:color w:val="000000" w:themeColor="text1"/>
          <w:sz w:val="23"/>
          <w:szCs w:val="23"/>
          <w:lang w:val="ro-RO"/>
        </w:rPr>
        <w:t>ei</w:t>
      </w:r>
      <w:r w:rsidRPr="00BE407E">
        <w:rPr>
          <w:rFonts w:ascii="Trebuchet MS" w:hAnsi="Trebuchet MS"/>
          <w:color w:val="000000" w:themeColor="text1"/>
          <w:sz w:val="23"/>
          <w:szCs w:val="23"/>
          <w:lang w:val="ro-RO"/>
        </w:rPr>
        <w:t xml:space="preserve"> </w:t>
      </w:r>
      <w:r w:rsidR="00EB4315" w:rsidRPr="00BE407E">
        <w:rPr>
          <w:rFonts w:ascii="Trebuchet MS" w:hAnsi="Trebuchet MS"/>
          <w:color w:val="000000" w:themeColor="text1"/>
          <w:sz w:val="23"/>
          <w:szCs w:val="23"/>
          <w:lang w:val="ro-RO"/>
        </w:rPr>
        <w:t>1</w:t>
      </w:r>
      <w:r w:rsidRPr="00BE407E">
        <w:rPr>
          <w:rFonts w:ascii="Trebuchet MS" w:hAnsi="Trebuchet MS"/>
          <w:color w:val="000000" w:themeColor="text1"/>
          <w:sz w:val="23"/>
          <w:szCs w:val="23"/>
          <w:lang w:val="ro-RO"/>
        </w:rPr>
        <w:t xml:space="preserve"> a prezentului ghid, respectiv formularul cererii tranșei I. Formularul cererii de prefinanțare va fi însoțit de un extras de cont aferent contului de minimis. În baza acestei anexe, administratorul schemei de minimis va solicita AM P</w:t>
      </w:r>
      <w:r w:rsidR="00C66F8A" w:rsidRPr="00BE407E">
        <w:rPr>
          <w:rFonts w:ascii="Trebuchet MS" w:hAnsi="Trebuchet MS"/>
          <w:color w:val="000000" w:themeColor="text1"/>
          <w:sz w:val="23"/>
          <w:szCs w:val="23"/>
          <w:lang w:val="ro-RO"/>
        </w:rPr>
        <w:t>E</w:t>
      </w:r>
      <w:r w:rsidRPr="00BE407E">
        <w:rPr>
          <w:rFonts w:ascii="Trebuchet MS" w:hAnsi="Trebuchet MS"/>
          <w:color w:val="000000" w:themeColor="text1"/>
          <w:sz w:val="23"/>
          <w:szCs w:val="23"/>
          <w:lang w:val="ro-RO"/>
        </w:rPr>
        <w:t>CU sumele comunicate de beneficiarii schemei de minimis.</w:t>
      </w:r>
    </w:p>
    <w:p w14:paraId="400797A5"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ro-RO"/>
        </w:rPr>
        <w:tab/>
        <w:t>Pentru eliberarea tranșei a doua de prefinanțare, este necesar ca beneficiarul schemei de minimis să prezinte</w:t>
      </w:r>
      <w:r w:rsidRPr="00BE407E">
        <w:rPr>
          <w:rFonts w:ascii="Trebuchet MS" w:hAnsi="Trebuchet MS"/>
          <w:color w:val="000000" w:themeColor="text1"/>
          <w:sz w:val="23"/>
          <w:szCs w:val="23"/>
          <w:lang w:val="es-ES"/>
        </w:rPr>
        <w:t>:</w:t>
      </w:r>
    </w:p>
    <w:p w14:paraId="7E5179CB" w14:textId="1EBD32D6" w:rsidR="000F6FC7" w:rsidRPr="00BE407E" w:rsidRDefault="000F6FC7" w:rsidP="005F6FC3">
      <w:pPr>
        <w:pStyle w:val="ListParagraph"/>
        <w:numPr>
          <w:ilvl w:val="0"/>
          <w:numId w:val="9"/>
        </w:numPr>
        <w:tabs>
          <w:tab w:val="left" w:pos="0"/>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dovezile atingerii unui grad al cheltuielilor efectuate de minim 50% din valoarea primei tranșe, respectiv:</w:t>
      </w:r>
    </w:p>
    <w:p w14:paraId="16BA4D52" w14:textId="2F024800"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r>
      <w:r w:rsidRPr="00BE407E">
        <w:rPr>
          <w:rFonts w:ascii="Trebuchet MS" w:hAnsi="Trebuchet MS"/>
          <w:color w:val="000000" w:themeColor="text1"/>
          <w:sz w:val="23"/>
          <w:szCs w:val="23"/>
          <w:lang w:val="ro-RO"/>
        </w:rPr>
        <w:tab/>
        <w:t>- extrase de cont lunare ce includ toate cheltuielile aflate în centralizator</w:t>
      </w:r>
      <w:r w:rsidR="005F6FC3" w:rsidRPr="00BE407E">
        <w:rPr>
          <w:rFonts w:ascii="Trebuchet MS" w:hAnsi="Trebuchet MS"/>
          <w:color w:val="000000" w:themeColor="text1"/>
          <w:sz w:val="23"/>
          <w:szCs w:val="23"/>
          <w:lang w:val="ro-RO"/>
        </w:rPr>
        <w:t>;</w:t>
      </w:r>
    </w:p>
    <w:p w14:paraId="0434FDE9" w14:textId="2E51E272"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ro-RO"/>
        </w:rPr>
        <w:tab/>
      </w:r>
      <w:r w:rsidRPr="00BE407E">
        <w:rPr>
          <w:rFonts w:ascii="Trebuchet MS" w:hAnsi="Trebuchet MS"/>
          <w:color w:val="000000" w:themeColor="text1"/>
          <w:sz w:val="23"/>
          <w:szCs w:val="23"/>
          <w:lang w:val="ro-RO"/>
        </w:rPr>
        <w:tab/>
        <w:t>- balanță și registru jurnal de la începutul proiectului până la momentul atingerii pragului de 50% pentru cheltuieli efectuat</w:t>
      </w:r>
      <w:r w:rsidR="005F6FC3" w:rsidRPr="00BE407E">
        <w:rPr>
          <w:rFonts w:ascii="Trebuchet MS" w:hAnsi="Trebuchet MS"/>
          <w:color w:val="000000" w:themeColor="text1"/>
          <w:sz w:val="23"/>
          <w:szCs w:val="23"/>
          <w:lang w:val="ro-RO"/>
        </w:rPr>
        <w:t>e;</w:t>
      </w:r>
    </w:p>
    <w:p w14:paraId="7FFD932E" w14:textId="545F944E" w:rsidR="000F6FC7" w:rsidRPr="00BE407E" w:rsidRDefault="000F6FC7" w:rsidP="005F6FC3">
      <w:pPr>
        <w:pStyle w:val="ListParagraph"/>
        <w:numPr>
          <w:ilvl w:val="0"/>
          <w:numId w:val="11"/>
        </w:numPr>
        <w:tabs>
          <w:tab w:val="left" w:pos="0"/>
        </w:tabs>
        <w:rPr>
          <w:rFonts w:ascii="Trebuchet MS" w:hAnsi="Trebuchet MS"/>
          <w:color w:val="000000" w:themeColor="text1"/>
          <w:sz w:val="23"/>
          <w:szCs w:val="23"/>
          <w:lang w:val="es-ES"/>
        </w:rPr>
      </w:pPr>
      <w:r w:rsidRPr="00BE407E">
        <w:rPr>
          <w:rFonts w:ascii="Trebuchet MS" w:hAnsi="Trebuchet MS"/>
          <w:color w:val="000000" w:themeColor="text1"/>
          <w:sz w:val="23"/>
          <w:szCs w:val="23"/>
          <w:lang w:val="ro-RO"/>
        </w:rPr>
        <w:t xml:space="preserve">documente aferente angajării salariaților conform contractului de </w:t>
      </w:r>
      <w:r w:rsidRPr="00BE407E">
        <w:rPr>
          <w:rFonts w:ascii="Trebuchet MS" w:hAnsi="Trebuchet MS"/>
          <w:color w:val="000000" w:themeColor="text1"/>
          <w:sz w:val="23"/>
          <w:szCs w:val="23"/>
          <w:lang w:val="ro-RO"/>
        </w:rPr>
        <w:lastRenderedPageBreak/>
        <w:t>subvenție și planului de afaceri depus</w:t>
      </w:r>
      <w:r w:rsidRPr="00BE407E">
        <w:rPr>
          <w:rFonts w:ascii="Trebuchet MS" w:hAnsi="Trebuchet MS"/>
          <w:color w:val="000000" w:themeColor="text1"/>
          <w:sz w:val="23"/>
          <w:szCs w:val="23"/>
          <w:lang w:val="es-ES"/>
        </w:rPr>
        <w:t>:</w:t>
      </w:r>
    </w:p>
    <w:p w14:paraId="3E044D1D" w14:textId="1668F16E"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es-ES"/>
        </w:rPr>
        <w:tab/>
      </w:r>
      <w:r w:rsidRPr="00BE407E">
        <w:rPr>
          <w:rFonts w:ascii="Trebuchet MS" w:hAnsi="Trebuchet MS"/>
          <w:color w:val="000000" w:themeColor="text1"/>
          <w:sz w:val="23"/>
          <w:szCs w:val="23"/>
          <w:lang w:val="es-ES"/>
        </w:rPr>
        <w:tab/>
        <w:t>- contract individual de munc</w:t>
      </w:r>
      <w:r w:rsidRPr="00BE407E">
        <w:rPr>
          <w:rFonts w:ascii="Trebuchet MS" w:hAnsi="Trebuchet MS"/>
          <w:color w:val="000000" w:themeColor="text1"/>
          <w:sz w:val="23"/>
          <w:szCs w:val="23"/>
          <w:lang w:val="ro-RO"/>
        </w:rPr>
        <w:t>ă</w:t>
      </w:r>
      <w:r w:rsidR="005F6FC3" w:rsidRPr="00BE407E">
        <w:rPr>
          <w:rFonts w:ascii="Trebuchet MS" w:hAnsi="Trebuchet MS"/>
          <w:color w:val="000000" w:themeColor="text1"/>
          <w:sz w:val="23"/>
          <w:szCs w:val="23"/>
          <w:lang w:val="ro-RO"/>
        </w:rPr>
        <w:t>;</w:t>
      </w:r>
    </w:p>
    <w:p w14:paraId="460F1FAF" w14:textId="5302BD69"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r>
      <w:r w:rsidRPr="00BE407E">
        <w:rPr>
          <w:rFonts w:ascii="Trebuchet MS" w:hAnsi="Trebuchet MS"/>
          <w:color w:val="000000" w:themeColor="text1"/>
          <w:sz w:val="23"/>
          <w:szCs w:val="23"/>
          <w:lang w:val="ro-RO"/>
        </w:rPr>
        <w:tab/>
        <w:t>- copie buletin angajat</w:t>
      </w:r>
      <w:r w:rsidR="005F6FC3" w:rsidRPr="00BE407E">
        <w:rPr>
          <w:rFonts w:ascii="Trebuchet MS" w:hAnsi="Trebuchet MS"/>
          <w:color w:val="000000" w:themeColor="text1"/>
          <w:sz w:val="23"/>
          <w:szCs w:val="23"/>
          <w:lang w:val="ro-RO"/>
        </w:rPr>
        <w:t>;</w:t>
      </w:r>
    </w:p>
    <w:p w14:paraId="4D3F67B9" w14:textId="2B2944AE" w:rsidR="000F6FC7" w:rsidRPr="00BE407E" w:rsidRDefault="000F6FC7" w:rsidP="005F6FC3">
      <w:pPr>
        <w:pStyle w:val="ListParagraph"/>
        <w:numPr>
          <w:ilvl w:val="0"/>
          <w:numId w:val="13"/>
        </w:numPr>
        <w:tabs>
          <w:tab w:val="left" w:pos="0"/>
        </w:tabs>
        <w:ind w:left="1418" w:hanging="284"/>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extras din Revisal pentru fiecare salariat</w:t>
      </w:r>
      <w:r w:rsidR="005F6FC3" w:rsidRPr="00BE407E">
        <w:rPr>
          <w:rFonts w:ascii="Trebuchet MS" w:hAnsi="Trebuchet MS"/>
          <w:color w:val="000000" w:themeColor="text1"/>
          <w:sz w:val="23"/>
          <w:szCs w:val="23"/>
          <w:lang w:val="ro-RO"/>
        </w:rPr>
        <w:t>;</w:t>
      </w:r>
    </w:p>
    <w:p w14:paraId="147AF44F" w14:textId="693C9163" w:rsidR="000F6FC7" w:rsidRPr="00BE407E" w:rsidRDefault="000F6FC7" w:rsidP="005F6FC3">
      <w:pPr>
        <w:pStyle w:val="ListParagraph"/>
        <w:numPr>
          <w:ilvl w:val="0"/>
          <w:numId w:val="13"/>
        </w:numPr>
        <w:tabs>
          <w:tab w:val="left" w:pos="0"/>
        </w:tabs>
        <w:ind w:left="1134" w:firstLine="0"/>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extras din Revisal aferent întregii entități</w:t>
      </w:r>
      <w:r w:rsidR="005F6FC3" w:rsidRPr="00BE407E">
        <w:rPr>
          <w:rFonts w:ascii="Trebuchet MS" w:hAnsi="Trebuchet MS"/>
          <w:color w:val="000000" w:themeColor="text1"/>
          <w:sz w:val="23"/>
          <w:szCs w:val="23"/>
          <w:lang w:val="ro-RO"/>
        </w:rPr>
        <w:t>;</w:t>
      </w:r>
    </w:p>
    <w:p w14:paraId="7A8420E5" w14:textId="01F8CB68" w:rsidR="00C66F8A" w:rsidRPr="00BE407E" w:rsidRDefault="00C66F8A" w:rsidP="00183FA1">
      <w:pPr>
        <w:pStyle w:val="ListParagraph"/>
        <w:numPr>
          <w:ilvl w:val="1"/>
          <w:numId w:val="15"/>
        </w:numPr>
        <w:tabs>
          <w:tab w:val="left" w:pos="0"/>
        </w:tabs>
        <w:ind w:left="1418" w:hanging="284"/>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documente ce atestă </w:t>
      </w:r>
      <w:r w:rsidR="00183FA1" w:rsidRPr="00BE407E">
        <w:rPr>
          <w:rFonts w:ascii="Trebuchet MS" w:hAnsi="Trebuchet MS"/>
          <w:color w:val="000000" w:themeColor="text1"/>
          <w:sz w:val="23"/>
          <w:szCs w:val="23"/>
          <w:lang w:val="ro-RO"/>
        </w:rPr>
        <w:t>calitatea de persoan</w:t>
      </w:r>
      <w:r w:rsidR="000F61D4" w:rsidRPr="00BE407E">
        <w:rPr>
          <w:rFonts w:ascii="Trebuchet MS" w:hAnsi="Trebuchet MS"/>
          <w:color w:val="000000" w:themeColor="text1"/>
          <w:sz w:val="23"/>
          <w:szCs w:val="23"/>
          <w:lang w:val="ro-RO"/>
        </w:rPr>
        <w:t>e</w:t>
      </w:r>
      <w:r w:rsidR="00183FA1" w:rsidRPr="00BE407E">
        <w:rPr>
          <w:rFonts w:ascii="Trebuchet MS" w:hAnsi="Trebuchet MS"/>
          <w:color w:val="000000" w:themeColor="text1"/>
          <w:sz w:val="23"/>
          <w:szCs w:val="23"/>
          <w:lang w:val="ro-RO"/>
        </w:rPr>
        <w:t xml:space="preserve"> vulnerabil</w:t>
      </w:r>
      <w:r w:rsidR="000F61D4" w:rsidRPr="00BE407E">
        <w:rPr>
          <w:rFonts w:ascii="Trebuchet MS" w:hAnsi="Trebuchet MS"/>
          <w:color w:val="000000" w:themeColor="text1"/>
          <w:sz w:val="23"/>
          <w:szCs w:val="23"/>
          <w:lang w:val="ro-RO"/>
        </w:rPr>
        <w:t>e</w:t>
      </w:r>
      <w:r w:rsidR="00183FA1" w:rsidRPr="00BE407E">
        <w:rPr>
          <w:rFonts w:ascii="Trebuchet MS" w:hAnsi="Trebuchet MS"/>
          <w:color w:val="000000" w:themeColor="text1"/>
          <w:sz w:val="23"/>
          <w:szCs w:val="23"/>
          <w:lang w:val="ro-RO"/>
        </w:rPr>
        <w:t xml:space="preserve"> pentru minim 2 persoane din totalul de 4 </w:t>
      </w:r>
      <w:r w:rsidR="000F61D4" w:rsidRPr="00BE407E">
        <w:rPr>
          <w:rFonts w:ascii="Trebuchet MS" w:hAnsi="Trebuchet MS"/>
          <w:color w:val="000000" w:themeColor="text1"/>
          <w:sz w:val="23"/>
          <w:szCs w:val="23"/>
          <w:lang w:val="ro-RO"/>
        </w:rPr>
        <w:t>angajați:</w:t>
      </w:r>
      <w:r w:rsidR="00EC61DC" w:rsidRPr="00BE407E">
        <w:rPr>
          <w:rFonts w:ascii="Trebuchet MS" w:hAnsi="Trebuchet MS"/>
          <w:color w:val="000000" w:themeColor="text1"/>
          <w:sz w:val="23"/>
          <w:szCs w:val="23"/>
          <w:lang w:val="ro-RO"/>
        </w:rPr>
        <w:t xml:space="preserve"> </w:t>
      </w:r>
    </w:p>
    <w:p w14:paraId="7F461ABB" w14:textId="22A1A97E" w:rsidR="00183FA1" w:rsidRPr="00BE407E" w:rsidRDefault="00183FA1" w:rsidP="00183FA1">
      <w:pPr>
        <w:pStyle w:val="ListParagraph"/>
        <w:numPr>
          <w:ilvl w:val="1"/>
          <w:numId w:val="15"/>
        </w:numPr>
        <w:tabs>
          <w:tab w:val="left" w:pos="0"/>
        </w:tabs>
        <w:ind w:left="1418" w:hanging="284"/>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ancheta socială.</w:t>
      </w:r>
    </w:p>
    <w:p w14:paraId="0E5FDF97" w14:textId="246682B3" w:rsidR="00EC61DC" w:rsidRPr="00BE407E" w:rsidRDefault="00B14C21"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r>
      <w:r w:rsidRPr="00BE407E">
        <w:rPr>
          <w:rFonts w:ascii="Trebuchet MS" w:hAnsi="Trebuchet MS"/>
          <w:color w:val="000000" w:themeColor="text1"/>
          <w:sz w:val="23"/>
          <w:szCs w:val="23"/>
          <w:lang w:val="ro-RO"/>
        </w:rPr>
        <w:tab/>
        <w:t>- dovada asigurării contribuției proprii aferenta procentului menționat în cadrul contractului de subvenție – punctul 5.3;</w:t>
      </w:r>
      <w:r w:rsidR="0016695D" w:rsidRPr="00BE407E">
        <w:rPr>
          <w:rFonts w:ascii="Trebuchet MS" w:hAnsi="Trebuchet MS"/>
          <w:color w:val="000000" w:themeColor="text1"/>
          <w:sz w:val="23"/>
          <w:szCs w:val="23"/>
          <w:lang w:val="ro-RO"/>
        </w:rPr>
        <w:t>î</w:t>
      </w:r>
    </w:p>
    <w:p w14:paraId="61FA7AC9" w14:textId="77777777" w:rsidR="0016695D" w:rsidRPr="00BE407E" w:rsidRDefault="0016695D" w:rsidP="0016695D">
      <w:pPr>
        <w:spacing w:after="0"/>
        <w:ind w:firstLine="1418"/>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atestatul de întreprindere socială;</w:t>
      </w:r>
    </w:p>
    <w:p w14:paraId="4BFB34D8" w14:textId="53978F14" w:rsidR="000F6FC7" w:rsidRPr="00BE407E" w:rsidRDefault="00EC61DC"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r>
      <w:r w:rsidRPr="00BE407E">
        <w:rPr>
          <w:rFonts w:ascii="Trebuchet MS" w:hAnsi="Trebuchet MS"/>
          <w:color w:val="000000" w:themeColor="text1"/>
          <w:sz w:val="23"/>
          <w:szCs w:val="23"/>
          <w:lang w:val="ro-RO"/>
        </w:rPr>
        <w:tab/>
      </w:r>
      <w:r w:rsidR="000F6FC7" w:rsidRPr="00BE407E">
        <w:rPr>
          <w:rFonts w:ascii="Trebuchet MS" w:hAnsi="Trebuchet MS"/>
          <w:color w:val="000000" w:themeColor="text1"/>
          <w:sz w:val="23"/>
          <w:szCs w:val="23"/>
          <w:lang w:val="ro-RO"/>
        </w:rPr>
        <w:t xml:space="preserve">- cererea de plată aferentă tranșei a II-a, Anexa </w:t>
      </w:r>
      <w:r w:rsidR="00EB4315" w:rsidRPr="00BE407E">
        <w:rPr>
          <w:rFonts w:ascii="Trebuchet MS" w:hAnsi="Trebuchet MS"/>
          <w:color w:val="000000" w:themeColor="text1"/>
          <w:sz w:val="23"/>
          <w:szCs w:val="23"/>
          <w:lang w:val="ro-RO"/>
        </w:rPr>
        <w:t>2</w:t>
      </w:r>
      <w:r w:rsidR="000F6FC7" w:rsidRPr="00BE407E">
        <w:rPr>
          <w:rFonts w:ascii="Trebuchet MS" w:hAnsi="Trebuchet MS"/>
          <w:color w:val="000000" w:themeColor="text1"/>
          <w:sz w:val="23"/>
          <w:szCs w:val="23"/>
          <w:lang w:val="ro-RO"/>
        </w:rPr>
        <w:t xml:space="preserve"> la prezentul ghid</w:t>
      </w:r>
      <w:r w:rsidR="00B14C21" w:rsidRPr="00BE407E">
        <w:rPr>
          <w:rFonts w:ascii="Trebuchet MS" w:hAnsi="Trebuchet MS"/>
          <w:color w:val="000000" w:themeColor="text1"/>
          <w:sz w:val="23"/>
          <w:szCs w:val="23"/>
          <w:lang w:val="ro-RO"/>
        </w:rPr>
        <w:t>.</w:t>
      </w:r>
    </w:p>
    <w:p w14:paraId="37837592" w14:textId="77777777" w:rsidR="00EC61DC" w:rsidRPr="00BE407E" w:rsidRDefault="00EC61DC" w:rsidP="000F6FC7">
      <w:pPr>
        <w:tabs>
          <w:tab w:val="left" w:pos="0"/>
        </w:tabs>
        <w:spacing w:after="0"/>
        <w:jc w:val="both"/>
        <w:rPr>
          <w:rFonts w:ascii="Trebuchet MS" w:hAnsi="Trebuchet MS"/>
          <w:color w:val="000000" w:themeColor="text1"/>
          <w:sz w:val="23"/>
          <w:szCs w:val="23"/>
          <w:lang w:val="ro-RO"/>
        </w:rPr>
      </w:pPr>
    </w:p>
    <w:p w14:paraId="7F271A82"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În cazul în care, în vederea dovedirii atingerii pragului de 50% a cheltuielilor efectuate sau a oricăror alte condiții aferente planului de afaceri, Organismul Intermedial Regional solicită și alte documente justificative, beneficiarul schemei de minimis este obligat să le furnizeze în termenul solicitat. În caz contrar, există posibilitatea ca OIR să invalideze cererea iar tranșa a doua să fie întârziată sau să nu se obțină.</w:t>
      </w:r>
    </w:p>
    <w:p w14:paraId="1A30D77A"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1A09BC05"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0C30C08E" w14:textId="77777777" w:rsidR="00F81ACE" w:rsidRPr="00BE407E" w:rsidRDefault="00F81ACE" w:rsidP="000F6FC7">
      <w:pPr>
        <w:tabs>
          <w:tab w:val="left" w:pos="0"/>
        </w:tabs>
        <w:spacing w:after="0"/>
        <w:jc w:val="both"/>
        <w:rPr>
          <w:rFonts w:ascii="Trebuchet MS" w:hAnsi="Trebuchet MS"/>
          <w:color w:val="000000" w:themeColor="text1"/>
          <w:sz w:val="23"/>
          <w:szCs w:val="23"/>
          <w:lang w:val="ro-RO"/>
        </w:rPr>
      </w:pPr>
    </w:p>
    <w:p w14:paraId="539310C2" w14:textId="77777777" w:rsidR="00F81ACE" w:rsidRPr="00BE407E" w:rsidRDefault="00F81ACE" w:rsidP="000F6FC7">
      <w:pPr>
        <w:tabs>
          <w:tab w:val="left" w:pos="0"/>
        </w:tabs>
        <w:spacing w:after="0"/>
        <w:jc w:val="both"/>
        <w:rPr>
          <w:rFonts w:ascii="Trebuchet MS" w:hAnsi="Trebuchet MS"/>
          <w:color w:val="000000" w:themeColor="text1"/>
          <w:sz w:val="23"/>
          <w:szCs w:val="23"/>
          <w:lang w:val="ro-RO"/>
        </w:rPr>
      </w:pPr>
    </w:p>
    <w:p w14:paraId="0EF45B6F" w14:textId="77777777" w:rsidR="00F81ACE" w:rsidRPr="00BE407E" w:rsidRDefault="00F81ACE" w:rsidP="000F6FC7">
      <w:pPr>
        <w:tabs>
          <w:tab w:val="left" w:pos="0"/>
        </w:tabs>
        <w:spacing w:after="0"/>
        <w:jc w:val="both"/>
        <w:rPr>
          <w:rFonts w:ascii="Trebuchet MS" w:hAnsi="Trebuchet MS"/>
          <w:color w:val="000000" w:themeColor="text1"/>
          <w:sz w:val="23"/>
          <w:szCs w:val="23"/>
          <w:lang w:val="ro-RO"/>
        </w:rPr>
      </w:pPr>
    </w:p>
    <w:p w14:paraId="74CD9713" w14:textId="77777777" w:rsidR="00F81ACE" w:rsidRPr="00BE407E" w:rsidRDefault="00F81ACE" w:rsidP="000F6FC7">
      <w:pPr>
        <w:tabs>
          <w:tab w:val="left" w:pos="0"/>
        </w:tabs>
        <w:spacing w:after="0"/>
        <w:jc w:val="both"/>
        <w:rPr>
          <w:rFonts w:ascii="Trebuchet MS" w:hAnsi="Trebuchet MS"/>
          <w:color w:val="000000" w:themeColor="text1"/>
          <w:sz w:val="23"/>
          <w:szCs w:val="23"/>
          <w:lang w:val="ro-RO"/>
        </w:rPr>
      </w:pPr>
    </w:p>
    <w:p w14:paraId="6E82465D" w14:textId="77777777" w:rsidR="00F81ACE" w:rsidRPr="00BE407E" w:rsidRDefault="00F81ACE" w:rsidP="000F6FC7">
      <w:pPr>
        <w:tabs>
          <w:tab w:val="left" w:pos="0"/>
        </w:tabs>
        <w:spacing w:after="0"/>
        <w:jc w:val="both"/>
        <w:rPr>
          <w:rFonts w:ascii="Trebuchet MS" w:hAnsi="Trebuchet MS"/>
          <w:color w:val="000000" w:themeColor="text1"/>
          <w:sz w:val="23"/>
          <w:szCs w:val="23"/>
          <w:lang w:val="ro-RO"/>
        </w:rPr>
      </w:pPr>
    </w:p>
    <w:p w14:paraId="05B30F8C" w14:textId="77777777" w:rsidR="00F81ACE" w:rsidRPr="00BE407E" w:rsidRDefault="00F81ACE" w:rsidP="000F6FC7">
      <w:pPr>
        <w:tabs>
          <w:tab w:val="left" w:pos="0"/>
        </w:tabs>
        <w:spacing w:after="0"/>
        <w:jc w:val="both"/>
        <w:rPr>
          <w:rFonts w:ascii="Trebuchet MS" w:hAnsi="Trebuchet MS"/>
          <w:color w:val="000000" w:themeColor="text1"/>
          <w:sz w:val="23"/>
          <w:szCs w:val="23"/>
          <w:lang w:val="ro-RO"/>
        </w:rPr>
      </w:pPr>
    </w:p>
    <w:p w14:paraId="112C97C4" w14:textId="77777777" w:rsidR="00F81ACE" w:rsidRPr="00BE407E" w:rsidRDefault="00F81ACE" w:rsidP="000F6FC7">
      <w:pPr>
        <w:tabs>
          <w:tab w:val="left" w:pos="0"/>
        </w:tabs>
        <w:spacing w:after="0"/>
        <w:jc w:val="both"/>
        <w:rPr>
          <w:rFonts w:ascii="Trebuchet MS" w:hAnsi="Trebuchet MS"/>
          <w:color w:val="000000" w:themeColor="text1"/>
          <w:sz w:val="23"/>
          <w:szCs w:val="23"/>
          <w:lang w:val="ro-RO"/>
        </w:rPr>
      </w:pPr>
    </w:p>
    <w:p w14:paraId="1164ED07" w14:textId="1B8C25EF" w:rsidR="005F6FC3" w:rsidRPr="00BE407E" w:rsidRDefault="005F6FC3"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br w:type="page"/>
      </w:r>
    </w:p>
    <w:p w14:paraId="6A980E79" w14:textId="77777777" w:rsidR="00F81ACE" w:rsidRPr="00BE407E" w:rsidRDefault="00F81ACE" w:rsidP="000F6FC7">
      <w:pPr>
        <w:tabs>
          <w:tab w:val="left" w:pos="0"/>
        </w:tabs>
        <w:spacing w:after="0"/>
        <w:jc w:val="both"/>
        <w:rPr>
          <w:rFonts w:ascii="Trebuchet MS" w:hAnsi="Trebuchet MS"/>
          <w:color w:val="000000" w:themeColor="text1"/>
          <w:sz w:val="23"/>
          <w:szCs w:val="23"/>
          <w:lang w:val="ro-RO"/>
        </w:rPr>
      </w:pPr>
    </w:p>
    <w:p w14:paraId="7EE3A790" w14:textId="5D4CD9C1" w:rsidR="000F6FC7" w:rsidRPr="00BE407E" w:rsidRDefault="000F6FC7" w:rsidP="00101278">
      <w:pPr>
        <w:pStyle w:val="Heading1"/>
        <w:numPr>
          <w:ilvl w:val="0"/>
          <w:numId w:val="0"/>
        </w:numPr>
        <w:tabs>
          <w:tab w:val="left" w:pos="0"/>
        </w:tabs>
        <w:rPr>
          <w:rFonts w:ascii="Trebuchet MS" w:hAnsi="Trebuchet MS"/>
          <w:color w:val="000000" w:themeColor="text1"/>
          <w:sz w:val="23"/>
          <w:szCs w:val="23"/>
          <w:lang w:val="es-ES"/>
        </w:rPr>
      </w:pPr>
      <w:bookmarkStart w:id="13" w:name="_Toc206415682"/>
      <w:r w:rsidRPr="00BE407E">
        <w:rPr>
          <w:rFonts w:ascii="Trebuchet MS" w:hAnsi="Trebuchet MS"/>
          <w:color w:val="000000" w:themeColor="text1"/>
          <w:sz w:val="23"/>
          <w:szCs w:val="23"/>
          <w:lang w:val="es-ES"/>
        </w:rPr>
        <w:t xml:space="preserve">Capitolul 7. </w:t>
      </w:r>
      <w:r w:rsidR="004320F1" w:rsidRPr="00BE407E">
        <w:rPr>
          <w:rFonts w:ascii="Trebuchet MS" w:hAnsi="Trebuchet MS"/>
          <w:color w:val="000000" w:themeColor="text1"/>
          <w:sz w:val="23"/>
          <w:szCs w:val="23"/>
          <w:lang w:val="es-ES"/>
        </w:rPr>
        <w:t>E</w:t>
      </w:r>
      <w:r w:rsidRPr="00BE407E">
        <w:rPr>
          <w:rFonts w:ascii="Trebuchet MS" w:hAnsi="Trebuchet MS"/>
          <w:color w:val="000000" w:themeColor="text1"/>
          <w:sz w:val="23"/>
          <w:szCs w:val="23"/>
          <w:lang w:val="es-ES"/>
        </w:rPr>
        <w:t xml:space="preserve">ligibilitatea cheltuielilor </w:t>
      </w:r>
      <w:r w:rsidR="004320F1" w:rsidRPr="00BE407E">
        <w:rPr>
          <w:rFonts w:ascii="Trebuchet MS" w:hAnsi="Trebuchet MS"/>
          <w:color w:val="000000" w:themeColor="text1"/>
          <w:sz w:val="23"/>
          <w:szCs w:val="23"/>
          <w:lang w:val="es-ES"/>
        </w:rPr>
        <w:t>ș</w:t>
      </w:r>
      <w:r w:rsidRPr="00BE407E">
        <w:rPr>
          <w:rFonts w:ascii="Trebuchet MS" w:hAnsi="Trebuchet MS"/>
          <w:color w:val="000000" w:themeColor="text1"/>
          <w:sz w:val="23"/>
          <w:szCs w:val="23"/>
          <w:lang w:val="es-ES"/>
        </w:rPr>
        <w:t>i decontarea acestora</w:t>
      </w:r>
      <w:bookmarkEnd w:id="13"/>
    </w:p>
    <w:p w14:paraId="7EA03A1E" w14:textId="77777777" w:rsidR="000F6FC7" w:rsidRPr="00BE407E" w:rsidRDefault="000F6FC7" w:rsidP="000F6FC7">
      <w:pPr>
        <w:tabs>
          <w:tab w:val="left" w:pos="0"/>
          <w:tab w:val="left" w:pos="1005"/>
        </w:tabs>
        <w:spacing w:after="0"/>
        <w:jc w:val="both"/>
        <w:rPr>
          <w:rFonts w:ascii="Trebuchet MS" w:hAnsi="Trebuchet MS"/>
          <w:color w:val="000000" w:themeColor="text1"/>
          <w:sz w:val="23"/>
          <w:szCs w:val="23"/>
          <w:lang w:val="ro-RO"/>
        </w:rPr>
      </w:pPr>
    </w:p>
    <w:p w14:paraId="63E28602" w14:textId="77777777" w:rsidR="000F6FC7" w:rsidRPr="00BE407E" w:rsidRDefault="000F6FC7" w:rsidP="000F6FC7">
      <w:pPr>
        <w:pStyle w:val="Heading2"/>
        <w:ind w:firstLine="720"/>
        <w:rPr>
          <w:rFonts w:ascii="Trebuchet MS" w:hAnsi="Trebuchet MS" w:cs="Times New Roman"/>
          <w:b/>
          <w:bCs/>
          <w:color w:val="000000" w:themeColor="text1"/>
          <w:sz w:val="23"/>
          <w:szCs w:val="23"/>
          <w:lang w:val="ro-RO"/>
        </w:rPr>
      </w:pPr>
      <w:bookmarkStart w:id="14" w:name="_Toc206415683"/>
      <w:r w:rsidRPr="00BE407E">
        <w:rPr>
          <w:rFonts w:ascii="Trebuchet MS" w:hAnsi="Trebuchet MS" w:cs="Times New Roman"/>
          <w:b/>
          <w:bCs/>
          <w:color w:val="000000" w:themeColor="text1"/>
          <w:sz w:val="23"/>
          <w:szCs w:val="23"/>
          <w:lang w:val="ro-RO"/>
        </w:rPr>
        <w:t>7.1 Generalități cheltuieli eligibile</w:t>
      </w:r>
      <w:bookmarkEnd w:id="14"/>
    </w:p>
    <w:p w14:paraId="043BF756" w14:textId="77777777" w:rsidR="000F6FC7" w:rsidRPr="00BE407E" w:rsidRDefault="000F6FC7" w:rsidP="000F6FC7">
      <w:pPr>
        <w:tabs>
          <w:tab w:val="left" w:pos="0"/>
        </w:tabs>
        <w:spacing w:after="0" w:line="276" w:lineRule="auto"/>
        <w:ind w:firstLine="720"/>
        <w:jc w:val="both"/>
        <w:rPr>
          <w:rFonts w:ascii="Trebuchet MS" w:hAnsi="Trebuchet MS"/>
          <w:b/>
          <w:color w:val="000000" w:themeColor="text1"/>
          <w:sz w:val="23"/>
          <w:szCs w:val="23"/>
          <w:lang w:val="ro-RO"/>
        </w:rPr>
      </w:pPr>
    </w:p>
    <w:p w14:paraId="0B8C5458" w14:textId="77777777" w:rsidR="000F6FC7" w:rsidRPr="00BE407E" w:rsidRDefault="000F6FC7" w:rsidP="000F6FC7">
      <w:pPr>
        <w:tabs>
          <w:tab w:val="left" w:pos="0"/>
        </w:tabs>
        <w:spacing w:after="0" w:line="276" w:lineRule="auto"/>
        <w:ind w:firstLine="720"/>
        <w:jc w:val="both"/>
        <w:rPr>
          <w:rFonts w:ascii="Trebuchet MS" w:hAnsi="Trebuchet MS"/>
          <w:b/>
          <w:color w:val="000000" w:themeColor="text1"/>
          <w:sz w:val="23"/>
          <w:szCs w:val="23"/>
          <w:lang w:val="ro-RO"/>
        </w:rPr>
      </w:pPr>
      <w:r w:rsidRPr="00BE407E">
        <w:rPr>
          <w:rFonts w:ascii="Trebuchet MS" w:hAnsi="Trebuchet MS"/>
          <w:b/>
          <w:color w:val="000000" w:themeColor="text1"/>
          <w:sz w:val="23"/>
          <w:szCs w:val="23"/>
          <w:lang w:val="ro-RO"/>
        </w:rPr>
        <w:t>Cheltuielile eligibile</w:t>
      </w:r>
      <w:r w:rsidRPr="00BE407E">
        <w:rPr>
          <w:rFonts w:ascii="Trebuchet MS" w:hAnsi="Trebuchet MS"/>
          <w:color w:val="000000" w:themeColor="text1"/>
          <w:sz w:val="23"/>
          <w:szCs w:val="23"/>
          <w:lang w:val="ro-RO"/>
        </w:rPr>
        <w:t xml:space="preserve"> care intră sub incidența ajutorului de minimis, pentru întreprinderile nou create sunt acele cheltuieli care sunt încadrate într-una din categoriile de mai jos și care îndeplinesc cumulativ următoarele condiții:</w:t>
      </w:r>
    </w:p>
    <w:p w14:paraId="23D2BA49" w14:textId="223C249C" w:rsidR="00101278" w:rsidRPr="00BE407E" w:rsidRDefault="00101278" w:rsidP="00101278">
      <w:pPr>
        <w:tabs>
          <w:tab w:val="left" w:pos="0"/>
        </w:tabs>
        <w:spacing w:after="0" w:line="276" w:lineRule="auto"/>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ro-RO"/>
        </w:rPr>
        <w:tab/>
      </w:r>
      <w:r w:rsidRPr="00BE407E">
        <w:rPr>
          <w:rFonts w:ascii="Trebuchet MS" w:hAnsi="Trebuchet MS"/>
          <w:color w:val="000000" w:themeColor="text1"/>
          <w:sz w:val="23"/>
          <w:szCs w:val="23"/>
          <w:lang w:val="en-GB"/>
        </w:rPr>
        <w:t xml:space="preserve">- să respecte prevederile art. 63 şi, după caz, ale art. 20 alin. </w:t>
      </w:r>
      <w:r w:rsidRPr="00BE407E">
        <w:rPr>
          <w:rFonts w:ascii="Trebuchet MS" w:hAnsi="Trebuchet MS"/>
          <w:color w:val="000000" w:themeColor="text1"/>
          <w:sz w:val="23"/>
          <w:szCs w:val="23"/>
          <w:lang w:val="es-ES"/>
        </w:rPr>
        <w:t xml:space="preserve">(1) lit. b) şi c) din Regulamentul (UE) 2021/1.060 al Parlamentului European şi al Consiliului din 24 iunie 2021 de stabilire a dispoziţiilor comune privind Fondul european de dezvoltare regională, Fondul social european Plus, Fondul de coeziune, Fondul pentru o tranziţie justă şi Fondul european pentru afaceri maritime, pescuit şi acvacultură şi de stabilire a normelor financiare aplicabile acestor fonduri, precum şi Fondului pentru azil, migraţie şi integrare, Fondului pentru securitate internă şi Instrumentului de sprijin financiar pentru managementul frontierelor şi politica de vize; </w:t>
      </w:r>
    </w:p>
    <w:p w14:paraId="664155C3" w14:textId="785535A2" w:rsidR="00101278" w:rsidRPr="00BE407E" w:rsidRDefault="00101278" w:rsidP="00101278">
      <w:pPr>
        <w:tabs>
          <w:tab w:val="left" w:pos="0"/>
        </w:tabs>
        <w:spacing w:after="0" w:line="276" w:lineRule="auto"/>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xml:space="preserve">- să fie însoţită de facturi emise în conformitate cu prevederile Legii nr. 227/2015 privind Codul fiscal, cu modificările şi completările ulterioare, sau in conformitate cu prevederile legislaţiei statului în care acestea au fost emise, ori de alte documente cu valoare probatorie echivalentă facturilor, pe baza cărora cheltuielile să poată fi verificate/controlate/auditate, cu excepţia cheltuielilor sub forma de contribuţie în natură, costuri unitare, sume forfetare şi rate forfetare; </w:t>
      </w:r>
    </w:p>
    <w:p w14:paraId="73841279" w14:textId="77F77432" w:rsidR="00101278" w:rsidRPr="00BE407E" w:rsidRDefault="00101278" w:rsidP="00101278">
      <w:pPr>
        <w:tabs>
          <w:tab w:val="left" w:pos="0"/>
        </w:tabs>
        <w:spacing w:after="0" w:line="276" w:lineRule="auto"/>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xml:space="preserve">- să fie însoţită de documente justificative privind efectuarea plăţii şi realitatea cheltuielii efectuate, pe baza cărora cheltuielile să poată fi verificate/controlate/auditate, cu excepţia cheltuielilor sub forma de contribuţie în natură, amortizare, costuri unitare, sume forfetare şi rate forfetare; </w:t>
      </w:r>
    </w:p>
    <w:p w14:paraId="2CC596BB" w14:textId="6B31952D" w:rsidR="00101278" w:rsidRPr="00BE407E" w:rsidRDefault="00101278" w:rsidP="00101278">
      <w:pPr>
        <w:tabs>
          <w:tab w:val="left" w:pos="0"/>
        </w:tabs>
        <w:spacing w:after="0" w:line="276" w:lineRule="auto"/>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xml:space="preserve">- să fie în conformitate cu prevederile programului; </w:t>
      </w:r>
    </w:p>
    <w:p w14:paraId="333457A1" w14:textId="6834D8A8" w:rsidR="00101278" w:rsidRPr="00BE407E" w:rsidRDefault="00101278" w:rsidP="00101278">
      <w:pPr>
        <w:tabs>
          <w:tab w:val="left" w:pos="0"/>
        </w:tabs>
        <w:spacing w:after="0" w:line="276" w:lineRule="auto"/>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xml:space="preserve">- să fie în conformitate cu prevederile contractului/deciziei de finanţare; </w:t>
      </w:r>
    </w:p>
    <w:p w14:paraId="7A129134" w14:textId="4E6881DE" w:rsidR="00101278" w:rsidRPr="00BE407E" w:rsidRDefault="00101278" w:rsidP="00101278">
      <w:pPr>
        <w:tabs>
          <w:tab w:val="left" w:pos="0"/>
        </w:tabs>
        <w:spacing w:after="0" w:line="276" w:lineRule="auto"/>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xml:space="preserve">- să fie rezonabilă şi necesară realizării operaţiunii; </w:t>
      </w:r>
    </w:p>
    <w:p w14:paraId="3559704D" w14:textId="1A4AFD83" w:rsidR="00101278" w:rsidRPr="00BE407E" w:rsidRDefault="00101278" w:rsidP="00101278">
      <w:pPr>
        <w:tabs>
          <w:tab w:val="left" w:pos="0"/>
        </w:tabs>
        <w:spacing w:after="0" w:line="276" w:lineRule="auto"/>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xml:space="preserve">- să respecte prevederile legislaţiei Uniunii Europene şi legislaţiei naţionale aplicabile; </w:t>
      </w:r>
    </w:p>
    <w:p w14:paraId="5DE59F40" w14:textId="49EC5897" w:rsidR="00101278" w:rsidRPr="00BE407E" w:rsidRDefault="00101278" w:rsidP="00101278">
      <w:pPr>
        <w:tabs>
          <w:tab w:val="left" w:pos="0"/>
        </w:tabs>
        <w:spacing w:after="0" w:line="276" w:lineRule="auto"/>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să fie înregistrată în contabilitatea beneficiarului, cu respectarea prevederilor art. 74 alin. (1) lit. a) pct. (i) din Regulamentul (UE) 2021/1060, cu excepţia cheltuielilor sub forma de costuri unitare, sume forfetare şi rate forfetare.</w:t>
      </w:r>
    </w:p>
    <w:p w14:paraId="1BE8D412" w14:textId="286ABF5D" w:rsidR="000F6FC7" w:rsidRPr="00BE407E" w:rsidRDefault="00101278" w:rsidP="00101278">
      <w:pPr>
        <w:tabs>
          <w:tab w:val="left" w:pos="0"/>
        </w:tabs>
        <w:spacing w:after="0" w:line="276" w:lineRule="auto"/>
        <w:jc w:val="both"/>
        <w:rPr>
          <w:rFonts w:ascii="Trebuchet MS" w:hAnsi="Trebuchet MS"/>
          <w:color w:val="000000" w:themeColor="text1"/>
          <w:sz w:val="23"/>
          <w:szCs w:val="23"/>
          <w:lang w:val="it-CH"/>
        </w:rPr>
      </w:pPr>
      <w:r w:rsidRPr="00BE407E">
        <w:rPr>
          <w:rFonts w:ascii="Trebuchet MS" w:hAnsi="Trebuchet MS"/>
          <w:color w:val="000000" w:themeColor="text1"/>
          <w:sz w:val="23"/>
          <w:szCs w:val="23"/>
          <w:lang w:val="ro-RO"/>
        </w:rPr>
        <w:tab/>
      </w:r>
      <w:r w:rsidR="000F6FC7" w:rsidRPr="00BE407E">
        <w:rPr>
          <w:rFonts w:ascii="Trebuchet MS" w:hAnsi="Trebuchet MS"/>
          <w:color w:val="000000" w:themeColor="text1"/>
          <w:sz w:val="23"/>
          <w:szCs w:val="23"/>
          <w:lang w:val="ro-RO"/>
        </w:rPr>
        <w:t>Orice cheltuială, pentru a fi eligibilă trebuie</w:t>
      </w:r>
      <w:r w:rsidR="000F6FC7" w:rsidRPr="00BE407E">
        <w:rPr>
          <w:rFonts w:ascii="Trebuchet MS" w:hAnsi="Trebuchet MS"/>
          <w:color w:val="000000" w:themeColor="text1"/>
          <w:sz w:val="23"/>
          <w:szCs w:val="23"/>
          <w:lang w:val="it-CH"/>
        </w:rPr>
        <w:t>:</w:t>
      </w:r>
    </w:p>
    <w:p w14:paraId="4E1C7029" w14:textId="1BC0D42C" w:rsidR="000F6FC7" w:rsidRPr="00BE407E"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it-CH"/>
        </w:rPr>
      </w:pPr>
      <w:r w:rsidRPr="00BE407E">
        <w:rPr>
          <w:rFonts w:ascii="Trebuchet MS" w:hAnsi="Trebuchet MS"/>
          <w:color w:val="000000" w:themeColor="text1"/>
          <w:sz w:val="23"/>
          <w:szCs w:val="23"/>
          <w:lang w:val="it-CH"/>
        </w:rPr>
        <w:t>s</w:t>
      </w:r>
      <w:r w:rsidRPr="00BE407E">
        <w:rPr>
          <w:rFonts w:ascii="Trebuchet MS" w:hAnsi="Trebuchet MS"/>
          <w:color w:val="000000" w:themeColor="text1"/>
          <w:sz w:val="23"/>
          <w:szCs w:val="23"/>
          <w:lang w:val="ro-RO"/>
        </w:rPr>
        <w:t>ă se regăsească în bugetul proiectului la momentul demarării angajării respectivei cheltuieli (dupa caz,</w:t>
      </w:r>
      <w:r w:rsidRPr="00BE407E">
        <w:rPr>
          <w:rFonts w:ascii="Trebuchet MS" w:hAnsi="Trebuchet MS"/>
          <w:color w:val="000000" w:themeColor="text1"/>
          <w:sz w:val="23"/>
          <w:szCs w:val="23"/>
          <w:lang w:val="it-CH"/>
        </w:rPr>
        <w:t xml:space="preserve"> la data întocmirii contractului de muncă, la data întocmirii primului document de achiziție, etc)</w:t>
      </w:r>
      <w:r w:rsidR="00031F0E" w:rsidRPr="00BE407E">
        <w:rPr>
          <w:rFonts w:ascii="Trebuchet MS" w:hAnsi="Trebuchet MS"/>
          <w:color w:val="000000" w:themeColor="text1"/>
          <w:sz w:val="23"/>
          <w:szCs w:val="23"/>
          <w:lang w:val="it-CH"/>
        </w:rPr>
        <w:t>;</w:t>
      </w:r>
    </w:p>
    <w:p w14:paraId="3407A285" w14:textId="33EA8DC9" w:rsidR="000F6FC7" w:rsidRPr="00BE407E"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it-CH"/>
        </w:rPr>
      </w:pPr>
      <w:r w:rsidRPr="00BE407E">
        <w:rPr>
          <w:rFonts w:ascii="Trebuchet MS" w:hAnsi="Trebuchet MS"/>
          <w:color w:val="000000" w:themeColor="text1"/>
          <w:sz w:val="23"/>
          <w:szCs w:val="23"/>
          <w:lang w:val="it-CH"/>
        </w:rPr>
        <w:t xml:space="preserve">să fie aferentă unor servicii prestate sau produse livrate în perioada de implementare a proiectului, respectiv între </w:t>
      </w:r>
      <w:r w:rsidR="00BE4289" w:rsidRPr="00BE407E">
        <w:rPr>
          <w:rFonts w:ascii="Trebuchet MS" w:hAnsi="Trebuchet MS"/>
          <w:color w:val="000000" w:themeColor="text1"/>
          <w:sz w:val="23"/>
          <w:szCs w:val="23"/>
          <w:lang w:val="it-CH"/>
        </w:rPr>
        <w:t>1 august 2025 și 3</w:t>
      </w:r>
      <w:r w:rsidR="005F6FC3" w:rsidRPr="00BE407E">
        <w:rPr>
          <w:rFonts w:ascii="Trebuchet MS" w:hAnsi="Trebuchet MS"/>
          <w:color w:val="000000" w:themeColor="text1"/>
          <w:sz w:val="23"/>
          <w:szCs w:val="23"/>
          <w:lang w:val="it-CH"/>
        </w:rPr>
        <w:t>1</w:t>
      </w:r>
      <w:r w:rsidR="00BE4289" w:rsidRPr="00BE407E">
        <w:rPr>
          <w:rFonts w:ascii="Trebuchet MS" w:hAnsi="Trebuchet MS"/>
          <w:color w:val="000000" w:themeColor="text1"/>
          <w:sz w:val="23"/>
          <w:szCs w:val="23"/>
          <w:lang w:val="it-CH"/>
        </w:rPr>
        <w:t xml:space="preserve"> </w:t>
      </w:r>
      <w:r w:rsidR="00EC6BA9" w:rsidRPr="00BE407E">
        <w:rPr>
          <w:rFonts w:ascii="Trebuchet MS" w:hAnsi="Trebuchet MS"/>
          <w:color w:val="000000" w:themeColor="text1"/>
          <w:sz w:val="23"/>
          <w:szCs w:val="23"/>
          <w:lang w:val="it-CH"/>
        </w:rPr>
        <w:t>ianuarie</w:t>
      </w:r>
      <w:r w:rsidR="00BE4289" w:rsidRPr="00BE407E">
        <w:rPr>
          <w:rFonts w:ascii="Trebuchet MS" w:hAnsi="Trebuchet MS"/>
          <w:color w:val="000000" w:themeColor="text1"/>
          <w:sz w:val="23"/>
          <w:szCs w:val="23"/>
          <w:lang w:val="it-CH"/>
        </w:rPr>
        <w:t xml:space="preserve"> 202</w:t>
      </w:r>
      <w:r w:rsidR="005D152E" w:rsidRPr="00BE407E">
        <w:rPr>
          <w:rFonts w:ascii="Trebuchet MS" w:hAnsi="Trebuchet MS"/>
          <w:color w:val="000000" w:themeColor="text1"/>
          <w:sz w:val="23"/>
          <w:szCs w:val="23"/>
          <w:lang w:val="it-CH"/>
        </w:rPr>
        <w:t>7</w:t>
      </w:r>
      <w:r w:rsidR="00031F0E" w:rsidRPr="00BE407E">
        <w:rPr>
          <w:rFonts w:ascii="Trebuchet MS" w:hAnsi="Trebuchet MS"/>
          <w:color w:val="000000" w:themeColor="text1"/>
          <w:sz w:val="23"/>
          <w:szCs w:val="23"/>
          <w:lang w:val="it-CH"/>
        </w:rPr>
        <w:t>;</w:t>
      </w:r>
    </w:p>
    <w:p w14:paraId="23F2A90D" w14:textId="76F7C075" w:rsidR="000F6FC7" w:rsidRPr="00BE407E"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it-IT"/>
        </w:rPr>
      </w:pPr>
      <w:r w:rsidRPr="00BE407E">
        <w:rPr>
          <w:rFonts w:ascii="Trebuchet MS" w:hAnsi="Trebuchet MS"/>
          <w:color w:val="000000" w:themeColor="text1"/>
          <w:sz w:val="23"/>
          <w:szCs w:val="23"/>
          <w:lang w:val="it-IT"/>
        </w:rPr>
        <w:lastRenderedPageBreak/>
        <w:t>să cuprindă toate documentele justificative cerute în vederea decontării respectivei cheltuieli</w:t>
      </w:r>
      <w:r w:rsidR="00031F0E" w:rsidRPr="00BE407E">
        <w:rPr>
          <w:rFonts w:ascii="Trebuchet MS" w:hAnsi="Trebuchet MS"/>
          <w:color w:val="000000" w:themeColor="text1"/>
          <w:sz w:val="23"/>
          <w:szCs w:val="23"/>
          <w:lang w:val="it-IT"/>
        </w:rPr>
        <w:t>;</w:t>
      </w:r>
    </w:p>
    <w:p w14:paraId="25DD8644" w14:textId="199F3A9F" w:rsidR="00F81ACE" w:rsidRPr="00BE407E" w:rsidRDefault="00F81ACE"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rPr>
      </w:pPr>
      <w:r w:rsidRPr="00BE407E">
        <w:rPr>
          <w:rFonts w:ascii="Trebuchet MS" w:hAnsi="Trebuchet MS"/>
          <w:color w:val="000000" w:themeColor="text1"/>
          <w:sz w:val="23"/>
          <w:szCs w:val="23"/>
        </w:rPr>
        <w:t>să nu fi facut obiectul altor finantări publice</w:t>
      </w:r>
      <w:r w:rsidR="00031F0E" w:rsidRPr="00BE407E">
        <w:rPr>
          <w:rFonts w:ascii="Trebuchet MS" w:hAnsi="Trebuchet MS"/>
          <w:color w:val="000000" w:themeColor="text1"/>
          <w:sz w:val="23"/>
          <w:szCs w:val="23"/>
        </w:rPr>
        <w:t>.</w:t>
      </w:r>
    </w:p>
    <w:p w14:paraId="2F4C1E4E"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rPr>
      </w:pPr>
    </w:p>
    <w:p w14:paraId="7C313BF3" w14:textId="5C3880B3" w:rsidR="00101278" w:rsidRPr="00BE407E" w:rsidRDefault="00101278" w:rsidP="00101278">
      <w:pPr>
        <w:tabs>
          <w:tab w:val="left" w:pos="0"/>
        </w:tabs>
        <w:spacing w:after="0"/>
        <w:jc w:val="both"/>
        <w:rPr>
          <w:rFonts w:ascii="Trebuchet MS" w:hAnsi="Trebuchet MS"/>
          <w:color w:val="000000" w:themeColor="text1"/>
          <w:sz w:val="23"/>
          <w:szCs w:val="23"/>
          <w:lang w:val="it-IT"/>
        </w:rPr>
      </w:pPr>
      <w:r w:rsidRPr="00BE407E">
        <w:rPr>
          <w:rFonts w:ascii="Trebuchet MS" w:hAnsi="Trebuchet MS"/>
          <w:color w:val="000000" w:themeColor="text1"/>
          <w:sz w:val="23"/>
          <w:szCs w:val="23"/>
          <w:lang w:val="it-IT"/>
        </w:rPr>
        <w:tab/>
        <w:t>Prin angajarea unei cheltuieli se întelege faptul că serviciile/bunurile au fost prestate/ achiziționate în perioada de implementare a proiectului. Acest lucru include și documentele premergătoare efectuării respectivelor cheltuieli. Astfel, orice contract încheiat, orice factură ce se dorește a fi decontată în cadrul proiectului trebuie să fie ulterior/oară datei de început.</w:t>
      </w:r>
    </w:p>
    <w:p w14:paraId="07D5D6A3" w14:textId="50911D30" w:rsidR="00101278" w:rsidRPr="00BE407E" w:rsidRDefault="00101278" w:rsidP="00101278">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it-IT"/>
        </w:rPr>
        <w:tab/>
      </w:r>
      <w:r w:rsidRPr="00BE407E">
        <w:rPr>
          <w:rFonts w:ascii="Trebuchet MS" w:hAnsi="Trebuchet MS"/>
          <w:color w:val="000000" w:themeColor="text1"/>
          <w:sz w:val="23"/>
          <w:szCs w:val="23"/>
          <w:lang w:val="es-ES"/>
        </w:rPr>
        <w:t>Excepție de la această regulă o reprezintă contractul de închiriere a sediului și contractile aferente cheltuielilor administrative (contractul de servicii de contabilitate, contract</w:t>
      </w:r>
      <w:r w:rsidR="00EC61DC" w:rsidRPr="00BE407E">
        <w:rPr>
          <w:rFonts w:ascii="Trebuchet MS" w:hAnsi="Trebuchet MS"/>
          <w:color w:val="000000" w:themeColor="text1"/>
          <w:sz w:val="23"/>
          <w:szCs w:val="23"/>
          <w:lang w:val="es-ES"/>
        </w:rPr>
        <w:t>e</w:t>
      </w:r>
      <w:r w:rsidRPr="00BE407E">
        <w:rPr>
          <w:rFonts w:ascii="Trebuchet MS" w:hAnsi="Trebuchet MS"/>
          <w:color w:val="000000" w:themeColor="text1"/>
          <w:sz w:val="23"/>
          <w:szCs w:val="23"/>
          <w:lang w:val="es-ES"/>
        </w:rPr>
        <w:t>le pentru utilități (dacă este cazul), etc.) care, prin natura lor, sunt întocmite înainte de începerea implementării proiectului, dar care pot fi decontate în cadrul proiectului, pentru perioada ce face referire la implementarea proiectului.</w:t>
      </w:r>
    </w:p>
    <w:p w14:paraId="3197DA59" w14:textId="197A69B9" w:rsidR="00101278" w:rsidRPr="00BE407E" w:rsidRDefault="00101278" w:rsidP="00101278">
      <w:pPr>
        <w:tabs>
          <w:tab w:val="left" w:pos="0"/>
        </w:tabs>
        <w:spacing w:after="0"/>
        <w:jc w:val="both"/>
        <w:rPr>
          <w:rFonts w:ascii="Trebuchet MS" w:hAnsi="Trebuchet MS"/>
          <w:color w:val="000000" w:themeColor="text1"/>
          <w:sz w:val="23"/>
          <w:szCs w:val="23"/>
          <w:lang w:val="es-ES"/>
        </w:rPr>
      </w:pPr>
    </w:p>
    <w:p w14:paraId="0735CE86" w14:textId="77777777" w:rsidR="00101278" w:rsidRPr="00BE407E" w:rsidRDefault="00101278" w:rsidP="000F6FC7">
      <w:pPr>
        <w:tabs>
          <w:tab w:val="left" w:pos="0"/>
        </w:tabs>
        <w:spacing w:after="0" w:line="276" w:lineRule="auto"/>
        <w:jc w:val="both"/>
        <w:rPr>
          <w:rFonts w:ascii="Trebuchet MS" w:hAnsi="Trebuchet MS"/>
          <w:color w:val="000000" w:themeColor="text1"/>
          <w:sz w:val="23"/>
          <w:szCs w:val="23"/>
          <w:lang w:val="es-ES"/>
        </w:rPr>
      </w:pPr>
    </w:p>
    <w:p w14:paraId="1EBEC950" w14:textId="07A55813" w:rsidR="00BE4289" w:rsidRPr="00BE407E" w:rsidRDefault="004320F1" w:rsidP="004320F1">
      <w:pPr>
        <w:pStyle w:val="Heading2"/>
        <w:ind w:firstLine="720"/>
        <w:rPr>
          <w:rFonts w:ascii="Trebuchet MS" w:hAnsi="Trebuchet MS" w:cs="Times New Roman"/>
          <w:b/>
          <w:bCs/>
          <w:color w:val="000000" w:themeColor="text1"/>
          <w:sz w:val="23"/>
          <w:szCs w:val="23"/>
          <w:lang w:val="es-ES"/>
        </w:rPr>
      </w:pPr>
      <w:bookmarkStart w:id="15" w:name="_Toc206415684"/>
      <w:r w:rsidRPr="00BE407E">
        <w:rPr>
          <w:rFonts w:ascii="Trebuchet MS" w:hAnsi="Trebuchet MS" w:cs="Times New Roman"/>
          <w:b/>
          <w:bCs/>
          <w:color w:val="000000" w:themeColor="text1"/>
          <w:sz w:val="23"/>
          <w:szCs w:val="23"/>
          <w:lang w:val="es-ES"/>
        </w:rPr>
        <w:t xml:space="preserve">7.2 </w:t>
      </w:r>
      <w:r w:rsidR="00101278" w:rsidRPr="00BE407E">
        <w:rPr>
          <w:rFonts w:ascii="Trebuchet MS" w:hAnsi="Trebuchet MS" w:cs="Times New Roman"/>
          <w:b/>
          <w:bCs/>
          <w:color w:val="000000" w:themeColor="text1"/>
          <w:sz w:val="23"/>
          <w:szCs w:val="23"/>
          <w:lang w:val="es-ES"/>
        </w:rPr>
        <w:t>Generalități c</w:t>
      </w:r>
      <w:r w:rsidRPr="00BE407E">
        <w:rPr>
          <w:rFonts w:ascii="Trebuchet MS" w:hAnsi="Trebuchet MS" w:cs="Times New Roman"/>
          <w:b/>
          <w:bCs/>
          <w:color w:val="000000" w:themeColor="text1"/>
          <w:sz w:val="23"/>
          <w:szCs w:val="23"/>
          <w:lang w:val="es-ES"/>
        </w:rPr>
        <w:t>heltuieli neeligibile</w:t>
      </w:r>
      <w:bookmarkEnd w:id="15"/>
    </w:p>
    <w:p w14:paraId="53DAC8AD" w14:textId="77777777" w:rsidR="004320F1" w:rsidRPr="00BE407E" w:rsidRDefault="004320F1" w:rsidP="000F6FC7">
      <w:pPr>
        <w:tabs>
          <w:tab w:val="left" w:pos="0"/>
        </w:tabs>
        <w:spacing w:after="0" w:line="276" w:lineRule="auto"/>
        <w:jc w:val="both"/>
        <w:rPr>
          <w:rFonts w:ascii="Trebuchet MS" w:hAnsi="Trebuchet MS"/>
          <w:color w:val="000000" w:themeColor="text1"/>
          <w:sz w:val="23"/>
          <w:szCs w:val="23"/>
          <w:lang w:val="es-ES"/>
        </w:rPr>
      </w:pPr>
    </w:p>
    <w:p w14:paraId="485A5146" w14:textId="77777777" w:rsidR="004320F1" w:rsidRPr="00BE407E" w:rsidRDefault="004320F1" w:rsidP="004320F1">
      <w:pPr>
        <w:spacing w:after="0" w:line="276" w:lineRule="auto"/>
        <w:ind w:firstLine="360"/>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es-ES"/>
        </w:rPr>
        <w:tab/>
      </w:r>
      <w:r w:rsidRPr="00BE407E">
        <w:rPr>
          <w:rFonts w:ascii="Trebuchet MS" w:hAnsi="Trebuchet MS"/>
          <w:color w:val="000000" w:themeColor="text1"/>
          <w:sz w:val="23"/>
          <w:szCs w:val="23"/>
          <w:lang w:val="fr-FR"/>
        </w:rPr>
        <w:t xml:space="preserve">Următoarele tipuri de cheltuieli </w:t>
      </w:r>
      <w:r w:rsidRPr="00BE407E">
        <w:rPr>
          <w:rFonts w:ascii="Trebuchet MS" w:hAnsi="Trebuchet MS"/>
          <w:b/>
          <w:color w:val="000000" w:themeColor="text1"/>
          <w:sz w:val="23"/>
          <w:szCs w:val="23"/>
          <w:lang w:val="fr-FR"/>
        </w:rPr>
        <w:t>nu sunt eligibile</w:t>
      </w:r>
      <w:r w:rsidRPr="00BE407E">
        <w:rPr>
          <w:rFonts w:ascii="Trebuchet MS" w:hAnsi="Trebuchet MS"/>
          <w:color w:val="000000" w:themeColor="text1"/>
          <w:sz w:val="23"/>
          <w:szCs w:val="23"/>
          <w:lang w:val="fr-FR"/>
        </w:rPr>
        <w:t>:</w:t>
      </w:r>
    </w:p>
    <w:p w14:paraId="65112E7C" w14:textId="4D765E9E" w:rsidR="00232F52" w:rsidRPr="00BE407E"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TVA deductibilă (recuperabilă) potrivit legii; taxa pe valoarea adaugată pentru entităţile care nu se încadrează la</w:t>
      </w:r>
      <w:r w:rsidR="00553957" w:rsidRPr="00BE407E">
        <w:rPr>
          <w:rFonts w:ascii="Trebuchet MS" w:hAnsi="Trebuchet MS"/>
          <w:color w:val="000000" w:themeColor="text1"/>
          <w:sz w:val="23"/>
          <w:szCs w:val="23"/>
          <w:lang w:val="fr-FR"/>
        </w:rPr>
        <w:t xml:space="preserve"> </w:t>
      </w:r>
      <w:r w:rsidRPr="00BE407E">
        <w:rPr>
          <w:rFonts w:ascii="Trebuchet MS" w:hAnsi="Trebuchet MS"/>
          <w:color w:val="000000" w:themeColor="text1"/>
          <w:sz w:val="23"/>
          <w:szCs w:val="23"/>
          <w:lang w:val="fr-FR"/>
        </w:rPr>
        <w:t>art</w:t>
      </w:r>
      <w:r w:rsidR="00553957" w:rsidRPr="00BE407E">
        <w:rPr>
          <w:rFonts w:ascii="Trebuchet MS" w:hAnsi="Trebuchet MS"/>
          <w:color w:val="000000" w:themeColor="text1"/>
          <w:sz w:val="23"/>
          <w:szCs w:val="23"/>
          <w:lang w:val="fr-FR"/>
        </w:rPr>
        <w:t>.</w:t>
      </w:r>
      <w:r w:rsidRPr="00BE407E">
        <w:rPr>
          <w:rFonts w:ascii="Trebuchet MS" w:hAnsi="Trebuchet MS"/>
          <w:color w:val="000000" w:themeColor="text1"/>
          <w:sz w:val="23"/>
          <w:szCs w:val="23"/>
          <w:lang w:val="fr-FR"/>
        </w:rPr>
        <w:t xml:space="preserve"> 11^1(3) din Hotărârea nr.1135 din 09 noiembrie 2011 de modificare a HG 759 din 2007;</w:t>
      </w:r>
    </w:p>
    <w:p w14:paraId="5F313C43" w14:textId="77777777" w:rsidR="00232F52" w:rsidRPr="00BE407E"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dobânda şi alte comisioane aferente creditelor;</w:t>
      </w:r>
    </w:p>
    <w:p w14:paraId="7EE1C1C9" w14:textId="77777777" w:rsidR="00232F52" w:rsidRPr="00BE407E"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achiziția de terenuri;</w:t>
      </w:r>
    </w:p>
    <w:p w14:paraId="35D427FE" w14:textId="77777777" w:rsidR="00232F52" w:rsidRPr="00BE407E"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achiziția de imobile;</w:t>
      </w:r>
    </w:p>
    <w:p w14:paraId="270F0B60" w14:textId="77777777" w:rsidR="00232F52" w:rsidRPr="00BE407E"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achiziţia de echipamente second-hand;</w:t>
      </w:r>
    </w:p>
    <w:p w14:paraId="07341C06" w14:textId="77777777" w:rsidR="00232F52" w:rsidRPr="00BE407E"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achiziția de spații;</w:t>
      </w:r>
    </w:p>
    <w:p w14:paraId="7523C3DB" w14:textId="77777777" w:rsidR="00232F52" w:rsidRPr="00BE407E"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amenzi, penalităţi şi cheltuieli de judecată;</w:t>
      </w:r>
    </w:p>
    <w:p w14:paraId="2195D88E" w14:textId="750EB0F7" w:rsidR="00232F52" w:rsidRPr="00BE407E"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contribuţia în natură;</w:t>
      </w:r>
    </w:p>
    <w:p w14:paraId="0CA192D6" w14:textId="77777777" w:rsidR="00232F52" w:rsidRPr="00BE407E"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cheltuielile cu personalul implicat în implementarea planului de afaceri, care depăşesc plafoanele stabilite prin prezenta metodologie;</w:t>
      </w:r>
    </w:p>
    <w:p w14:paraId="2D8AC7A7" w14:textId="77777777" w:rsidR="00232F52" w:rsidRPr="00BE407E"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cheltuieli de consultanță pentru scrierea și implementarea planurilor de afaceri precum și cele de consultanță în management și consultanță în marketing ;</w:t>
      </w:r>
    </w:p>
    <w:p w14:paraId="401A1614" w14:textId="77777777" w:rsidR="00232F52" w:rsidRPr="00BE407E"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facturile aferente cheltuielilor eligibile care sunt emise în afara perioadei de implementare sau care se referă la servicii prestate în afara perioadei de implementare.</w:t>
      </w:r>
    </w:p>
    <w:p w14:paraId="466064D4" w14:textId="77777777" w:rsidR="00844470" w:rsidRPr="00BE407E" w:rsidRDefault="00844470" w:rsidP="00844470">
      <w:pPr>
        <w:spacing w:after="0" w:line="276" w:lineRule="auto"/>
        <w:ind w:left="720"/>
        <w:contextualSpacing/>
        <w:jc w:val="both"/>
        <w:rPr>
          <w:rFonts w:ascii="Trebuchet MS" w:hAnsi="Trebuchet MS"/>
          <w:color w:val="000000" w:themeColor="text1"/>
          <w:sz w:val="23"/>
          <w:szCs w:val="23"/>
          <w:lang w:val="fr-FR"/>
        </w:rPr>
      </w:pPr>
    </w:p>
    <w:p w14:paraId="22EBFB20" w14:textId="5EE85CA1" w:rsidR="00844470" w:rsidRPr="00BE407E" w:rsidRDefault="00844470" w:rsidP="00844470">
      <w:pPr>
        <w:spacing w:after="0" w:line="276" w:lineRule="auto"/>
        <w:ind w:firstLine="426"/>
        <w:contextualSpacing/>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De asem</w:t>
      </w:r>
      <w:r w:rsidR="00F81ACE" w:rsidRPr="00BE407E">
        <w:rPr>
          <w:rFonts w:ascii="Trebuchet MS" w:hAnsi="Trebuchet MS"/>
          <w:color w:val="000000" w:themeColor="text1"/>
          <w:sz w:val="23"/>
          <w:szCs w:val="23"/>
          <w:lang w:val="fr-FR"/>
        </w:rPr>
        <w:t>e</w:t>
      </w:r>
      <w:r w:rsidRPr="00BE407E">
        <w:rPr>
          <w:rFonts w:ascii="Trebuchet MS" w:hAnsi="Trebuchet MS"/>
          <w:color w:val="000000" w:themeColor="text1"/>
          <w:sz w:val="23"/>
          <w:szCs w:val="23"/>
          <w:lang w:val="fr-FR"/>
        </w:rPr>
        <w:t>nea, sunt neeligibile cheltuielile ce se încadrează în una din următoarele categorii:</w:t>
      </w:r>
    </w:p>
    <w:p w14:paraId="34F8942D" w14:textId="7B08FD57" w:rsidR="004320F1" w:rsidRPr="00BE407E" w:rsidRDefault="004320F1" w:rsidP="00232F52">
      <w:pPr>
        <w:numPr>
          <w:ilvl w:val="0"/>
          <w:numId w:val="7"/>
        </w:numPr>
        <w:spacing w:after="0" w:line="276" w:lineRule="auto"/>
        <w:ind w:left="1134" w:hanging="294"/>
        <w:contextualSpacing/>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es-ES"/>
        </w:rPr>
        <w:t>cheltuielile cu personalul implicat în implementarea planului de afaceri care depăşesc plafoanele stabilite prin prezenta metodologie;</w:t>
      </w:r>
    </w:p>
    <w:p w14:paraId="3F5942DD" w14:textId="63B16F28" w:rsidR="004320F1" w:rsidRPr="00BE407E" w:rsidRDefault="004320F1" w:rsidP="00232F52">
      <w:pPr>
        <w:numPr>
          <w:ilvl w:val="0"/>
          <w:numId w:val="7"/>
        </w:numPr>
        <w:spacing w:after="0" w:line="276" w:lineRule="auto"/>
        <w:ind w:left="1134" w:hanging="294"/>
        <w:contextualSpacing/>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lastRenderedPageBreak/>
        <w:t>cheltuieli de consultanta pentru scrierea si implementarea planurilor de afaceri precum si cele de consultanta in management si consultanta in marketing;</w:t>
      </w:r>
    </w:p>
    <w:p w14:paraId="17F7277A" w14:textId="6E034365" w:rsidR="00844470" w:rsidRPr="00BE407E" w:rsidRDefault="004320F1" w:rsidP="00232F52">
      <w:pPr>
        <w:numPr>
          <w:ilvl w:val="0"/>
          <w:numId w:val="7"/>
        </w:numPr>
        <w:spacing w:after="0" w:line="276" w:lineRule="auto"/>
        <w:ind w:left="1134" w:hanging="294"/>
        <w:contextualSpacing/>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facturile aferente cheltuielilor eligibile care sunt emise în afara perioadei de implementare</w:t>
      </w:r>
      <w:r w:rsidR="00844470" w:rsidRPr="00BE407E">
        <w:rPr>
          <w:rFonts w:ascii="Trebuchet MS" w:hAnsi="Trebuchet MS"/>
          <w:color w:val="000000" w:themeColor="text1"/>
          <w:sz w:val="23"/>
          <w:szCs w:val="23"/>
          <w:lang w:val="fr-FR"/>
        </w:rPr>
        <w:t>;</w:t>
      </w:r>
    </w:p>
    <w:p w14:paraId="5E66E652" w14:textId="0E3D6B10" w:rsidR="004320F1" w:rsidRPr="00BE407E" w:rsidRDefault="00844470" w:rsidP="00232F52">
      <w:pPr>
        <w:numPr>
          <w:ilvl w:val="0"/>
          <w:numId w:val="7"/>
        </w:numPr>
        <w:spacing w:after="0" w:line="276" w:lineRule="auto"/>
        <w:ind w:left="1134" w:hanging="294"/>
        <w:contextualSpacing/>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facturile aferente cheltuielilor eligibile care sunt emise în perioada de implementare dar</w:t>
      </w:r>
      <w:r w:rsidR="004320F1" w:rsidRPr="00BE407E">
        <w:rPr>
          <w:rFonts w:ascii="Trebuchet MS" w:hAnsi="Trebuchet MS"/>
          <w:color w:val="000000" w:themeColor="text1"/>
          <w:sz w:val="23"/>
          <w:szCs w:val="23"/>
          <w:lang w:val="fr-FR"/>
        </w:rPr>
        <w:t xml:space="preserve"> care se referă la servicii prestate în afara perioadei de implementare</w:t>
      </w:r>
      <w:r w:rsidRPr="00BE407E">
        <w:rPr>
          <w:rFonts w:ascii="Trebuchet MS" w:hAnsi="Trebuchet MS"/>
          <w:color w:val="000000" w:themeColor="text1"/>
          <w:sz w:val="23"/>
          <w:szCs w:val="23"/>
          <w:lang w:val="fr-FR"/>
        </w:rPr>
        <w:t xml:space="preserve"> sau la produse furnizate în afara perioadei de implementare;</w:t>
      </w:r>
    </w:p>
    <w:p w14:paraId="0F8846FC" w14:textId="2C9ECBA1" w:rsidR="004320F1" w:rsidRPr="00BE407E" w:rsidRDefault="004320F1" w:rsidP="000F6FC7">
      <w:pPr>
        <w:tabs>
          <w:tab w:val="left" w:pos="0"/>
        </w:tabs>
        <w:spacing w:after="0" w:line="276" w:lineRule="auto"/>
        <w:jc w:val="both"/>
        <w:rPr>
          <w:rFonts w:ascii="Trebuchet MS" w:hAnsi="Trebuchet MS"/>
          <w:color w:val="000000" w:themeColor="text1"/>
          <w:sz w:val="23"/>
          <w:szCs w:val="23"/>
          <w:lang w:val="es-ES"/>
        </w:rPr>
      </w:pPr>
    </w:p>
    <w:p w14:paraId="1E045C7C" w14:textId="77777777" w:rsidR="000A120F" w:rsidRPr="00BE407E" w:rsidRDefault="000A120F" w:rsidP="000F6FC7">
      <w:pPr>
        <w:tabs>
          <w:tab w:val="left" w:pos="0"/>
        </w:tabs>
        <w:spacing w:after="0" w:line="276" w:lineRule="auto"/>
        <w:jc w:val="both"/>
        <w:rPr>
          <w:rFonts w:ascii="Trebuchet MS" w:hAnsi="Trebuchet MS"/>
          <w:color w:val="000000" w:themeColor="text1"/>
          <w:sz w:val="23"/>
          <w:szCs w:val="23"/>
          <w:lang w:val="es-ES"/>
        </w:rPr>
      </w:pPr>
    </w:p>
    <w:p w14:paraId="16337439" w14:textId="7E4AFEA4" w:rsidR="000F6FC7" w:rsidRPr="00BE407E" w:rsidRDefault="00444739" w:rsidP="00444739">
      <w:pPr>
        <w:pStyle w:val="Heading1"/>
        <w:numPr>
          <w:ilvl w:val="0"/>
          <w:numId w:val="0"/>
        </w:numPr>
        <w:rPr>
          <w:rFonts w:ascii="Trebuchet MS" w:hAnsi="Trebuchet MS"/>
          <w:color w:val="000000" w:themeColor="text1"/>
          <w:sz w:val="23"/>
          <w:szCs w:val="23"/>
          <w:lang w:val="es-ES"/>
        </w:rPr>
      </w:pPr>
      <w:bookmarkStart w:id="16" w:name="_Toc206415685"/>
      <w:r w:rsidRPr="00BE407E">
        <w:rPr>
          <w:rFonts w:ascii="Trebuchet MS" w:hAnsi="Trebuchet MS"/>
          <w:color w:val="000000" w:themeColor="text1"/>
          <w:sz w:val="23"/>
          <w:szCs w:val="23"/>
          <w:lang w:val="es-ES"/>
        </w:rPr>
        <w:t>Capitolul 8. Salariații și d</w:t>
      </w:r>
      <w:r w:rsidR="00EA3B2B" w:rsidRPr="00BE407E">
        <w:rPr>
          <w:rFonts w:ascii="Trebuchet MS" w:hAnsi="Trebuchet MS"/>
          <w:color w:val="000000" w:themeColor="text1"/>
          <w:sz w:val="23"/>
          <w:szCs w:val="23"/>
          <w:lang w:val="es-ES"/>
        </w:rPr>
        <w:t>econtarea c</w:t>
      </w:r>
      <w:r w:rsidR="000F6FC7" w:rsidRPr="00BE407E">
        <w:rPr>
          <w:rFonts w:ascii="Trebuchet MS" w:hAnsi="Trebuchet MS"/>
          <w:color w:val="000000" w:themeColor="text1"/>
          <w:sz w:val="23"/>
          <w:szCs w:val="23"/>
          <w:lang w:val="es-ES"/>
        </w:rPr>
        <w:t>heltuielil</w:t>
      </w:r>
      <w:r w:rsidR="00EA3B2B" w:rsidRPr="00BE407E">
        <w:rPr>
          <w:rFonts w:ascii="Trebuchet MS" w:hAnsi="Trebuchet MS"/>
          <w:color w:val="000000" w:themeColor="text1"/>
          <w:sz w:val="23"/>
          <w:szCs w:val="23"/>
          <w:lang w:val="es-ES"/>
        </w:rPr>
        <w:t>or</w:t>
      </w:r>
      <w:r w:rsidR="000F6FC7" w:rsidRPr="00BE407E">
        <w:rPr>
          <w:rFonts w:ascii="Trebuchet MS" w:hAnsi="Trebuchet MS"/>
          <w:color w:val="000000" w:themeColor="text1"/>
          <w:sz w:val="23"/>
          <w:szCs w:val="23"/>
          <w:lang w:val="es-ES"/>
        </w:rPr>
        <w:t xml:space="preserve"> cu personalul</w:t>
      </w:r>
      <w:bookmarkEnd w:id="16"/>
    </w:p>
    <w:p w14:paraId="6606E8C0" w14:textId="511DB85E" w:rsidR="00912BD8" w:rsidRPr="00BE407E" w:rsidRDefault="00912BD8" w:rsidP="00912BD8">
      <w:pPr>
        <w:pStyle w:val="Heading2"/>
        <w:ind w:firstLine="720"/>
        <w:rPr>
          <w:rFonts w:ascii="Trebuchet MS" w:hAnsi="Trebuchet MS" w:cs="Times New Roman"/>
          <w:b/>
          <w:bCs/>
          <w:color w:val="000000" w:themeColor="text1"/>
          <w:sz w:val="23"/>
          <w:szCs w:val="23"/>
          <w:lang w:val="ro-RO"/>
        </w:rPr>
      </w:pPr>
      <w:bookmarkStart w:id="17" w:name="_Toc206415686"/>
      <w:r w:rsidRPr="00BE407E">
        <w:rPr>
          <w:rFonts w:ascii="Trebuchet MS" w:hAnsi="Trebuchet MS" w:cs="Times New Roman"/>
          <w:b/>
          <w:bCs/>
          <w:color w:val="000000" w:themeColor="text1"/>
          <w:sz w:val="23"/>
          <w:szCs w:val="23"/>
          <w:lang w:val="es-ES"/>
        </w:rPr>
        <w:t>8.1 Reguli pe scurt</w:t>
      </w:r>
      <w:bookmarkEnd w:id="17"/>
    </w:p>
    <w:p w14:paraId="2D0AD390" w14:textId="77777777" w:rsidR="00912BD8" w:rsidRPr="00BE407E" w:rsidRDefault="00912BD8" w:rsidP="000F6FC7">
      <w:pPr>
        <w:tabs>
          <w:tab w:val="left" w:pos="0"/>
        </w:tabs>
        <w:spacing w:after="0" w:line="276" w:lineRule="auto"/>
        <w:jc w:val="both"/>
        <w:rPr>
          <w:rFonts w:ascii="Trebuchet MS" w:hAnsi="Trebuchet MS"/>
          <w:bCs/>
          <w:color w:val="000000" w:themeColor="text1"/>
          <w:sz w:val="23"/>
          <w:szCs w:val="23"/>
          <w:lang w:val="ro-RO"/>
        </w:rPr>
      </w:pPr>
    </w:p>
    <w:p w14:paraId="4EFE7909" w14:textId="5B49294A" w:rsidR="000F6FC7" w:rsidRPr="00BE407E"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tab/>
        <w:t>1. Toți salariații trebuie angajați până la data de 2</w:t>
      </w:r>
      <w:r w:rsidR="00F81ACE" w:rsidRPr="00BE407E">
        <w:rPr>
          <w:rFonts w:ascii="Trebuchet MS" w:hAnsi="Trebuchet MS"/>
          <w:bCs/>
          <w:color w:val="000000" w:themeColor="text1"/>
          <w:sz w:val="23"/>
          <w:szCs w:val="23"/>
          <w:lang w:val="ro-RO"/>
        </w:rPr>
        <w:t>7</w:t>
      </w:r>
      <w:r w:rsidRPr="00BE407E">
        <w:rPr>
          <w:rFonts w:ascii="Trebuchet MS" w:hAnsi="Trebuchet MS"/>
          <w:bCs/>
          <w:color w:val="000000" w:themeColor="text1"/>
          <w:sz w:val="23"/>
          <w:szCs w:val="23"/>
          <w:lang w:val="ro-RO"/>
        </w:rPr>
        <w:t xml:space="preserve"> noiembrie 2025. După această dată se vor aplica diverse corecții financiare.</w:t>
      </w:r>
    </w:p>
    <w:p w14:paraId="226EA715" w14:textId="5A6613E4" w:rsidR="00912BD8" w:rsidRPr="00BE407E"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tab/>
        <w:t>2. Persoanele trebuie angajate conform planului de afaceri în vigoare, respectând astfel următoarele:</w:t>
      </w:r>
    </w:p>
    <w:p w14:paraId="1575CAA5" w14:textId="30A9AA7B" w:rsidR="00912BD8" w:rsidRPr="00BE407E"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tab/>
        <w:t>- numărul de persoane asumate</w:t>
      </w:r>
      <w:r w:rsidR="00525D80" w:rsidRPr="00BE407E">
        <w:rPr>
          <w:rFonts w:ascii="Trebuchet MS" w:hAnsi="Trebuchet MS"/>
          <w:bCs/>
          <w:color w:val="000000" w:themeColor="text1"/>
          <w:sz w:val="23"/>
          <w:szCs w:val="23"/>
          <w:lang w:val="ro-RO"/>
        </w:rPr>
        <w:t>;</w:t>
      </w:r>
    </w:p>
    <w:p w14:paraId="4BEBCABC" w14:textId="77FDFDDB" w:rsidR="00912BD8" w:rsidRPr="00BE407E"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tab/>
        <w:t>- salariul brut</w:t>
      </w:r>
      <w:r w:rsidR="00F81ACE" w:rsidRPr="00BE407E">
        <w:rPr>
          <w:rFonts w:ascii="Trebuchet MS" w:hAnsi="Trebuchet MS"/>
          <w:bCs/>
          <w:color w:val="000000" w:themeColor="text1"/>
          <w:sz w:val="23"/>
          <w:szCs w:val="23"/>
          <w:lang w:val="ro-RO"/>
        </w:rPr>
        <w:t>, functia</w:t>
      </w:r>
      <w:r w:rsidRPr="00BE407E">
        <w:rPr>
          <w:rFonts w:ascii="Trebuchet MS" w:hAnsi="Trebuchet MS"/>
          <w:bCs/>
          <w:color w:val="000000" w:themeColor="text1"/>
          <w:sz w:val="23"/>
          <w:szCs w:val="23"/>
          <w:lang w:val="ro-RO"/>
        </w:rPr>
        <w:t xml:space="preserve"> și norma asumată pentru fiecare loc de muncă în parte</w:t>
      </w:r>
      <w:r w:rsidR="00525D80" w:rsidRPr="00BE407E">
        <w:rPr>
          <w:rFonts w:ascii="Trebuchet MS" w:hAnsi="Trebuchet MS"/>
          <w:bCs/>
          <w:color w:val="000000" w:themeColor="text1"/>
          <w:sz w:val="23"/>
          <w:szCs w:val="23"/>
          <w:lang w:val="ro-RO"/>
        </w:rPr>
        <w:t>;</w:t>
      </w:r>
    </w:p>
    <w:p w14:paraId="004BB97C" w14:textId="44985192" w:rsidR="00C05C21" w:rsidRPr="00BE407E"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tab/>
        <w:t xml:space="preserve">3. </w:t>
      </w:r>
      <w:r w:rsidR="00C05C21" w:rsidRPr="00BE407E">
        <w:rPr>
          <w:rFonts w:ascii="Trebuchet MS" w:hAnsi="Trebuchet MS"/>
          <w:bCs/>
          <w:color w:val="000000" w:themeColor="text1"/>
          <w:sz w:val="23"/>
          <w:szCs w:val="23"/>
          <w:lang w:val="ro-RO"/>
        </w:rPr>
        <w:t>Apartenenta</w:t>
      </w:r>
      <w:r w:rsidRPr="00BE407E">
        <w:rPr>
          <w:rFonts w:ascii="Trebuchet MS" w:hAnsi="Trebuchet MS"/>
          <w:bCs/>
          <w:color w:val="000000" w:themeColor="text1"/>
          <w:sz w:val="23"/>
          <w:szCs w:val="23"/>
          <w:lang w:val="ro-RO"/>
        </w:rPr>
        <w:t xml:space="preserve"> persoanei</w:t>
      </w:r>
      <w:r w:rsidR="00C05C21" w:rsidRPr="00BE407E">
        <w:rPr>
          <w:rFonts w:ascii="Trebuchet MS" w:hAnsi="Trebuchet MS"/>
          <w:bCs/>
          <w:color w:val="000000" w:themeColor="text1"/>
          <w:sz w:val="23"/>
          <w:szCs w:val="23"/>
          <w:lang w:val="ro-RO"/>
        </w:rPr>
        <w:t xml:space="preserve"> la categoriile vizate prin proiect</w:t>
      </w:r>
      <w:r w:rsidRPr="00BE407E">
        <w:rPr>
          <w:rFonts w:ascii="Trebuchet MS" w:hAnsi="Trebuchet MS"/>
          <w:bCs/>
          <w:color w:val="000000" w:themeColor="text1"/>
          <w:sz w:val="23"/>
          <w:szCs w:val="23"/>
          <w:lang w:val="ro-RO"/>
        </w:rPr>
        <w:t xml:space="preserve"> se dovedește prin documente emise de instituțiile statului, după caz</w:t>
      </w:r>
      <w:r w:rsidR="00C05C21" w:rsidRPr="00BE407E">
        <w:rPr>
          <w:rFonts w:ascii="Trebuchet MS" w:hAnsi="Trebuchet MS"/>
          <w:bCs/>
          <w:color w:val="000000" w:themeColor="text1"/>
          <w:sz w:val="23"/>
          <w:szCs w:val="23"/>
          <w:lang w:val="ro-RO"/>
        </w:rPr>
        <w:t>.</w:t>
      </w:r>
    </w:p>
    <w:p w14:paraId="11CFA558" w14:textId="00C5B01D" w:rsidR="00912BD8" w:rsidRPr="00BE407E"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tab/>
      </w:r>
      <w:r w:rsidR="006D3F91" w:rsidRPr="00BE407E">
        <w:rPr>
          <w:rFonts w:ascii="Trebuchet MS" w:hAnsi="Trebuchet MS"/>
          <w:bCs/>
          <w:color w:val="000000" w:themeColor="text1"/>
          <w:sz w:val="23"/>
          <w:szCs w:val="23"/>
          <w:lang w:val="ro-RO"/>
        </w:rPr>
        <w:t>4</w:t>
      </w:r>
      <w:r w:rsidRPr="00BE407E">
        <w:rPr>
          <w:rFonts w:ascii="Trebuchet MS" w:hAnsi="Trebuchet MS"/>
          <w:bCs/>
          <w:color w:val="000000" w:themeColor="text1"/>
          <w:sz w:val="23"/>
          <w:szCs w:val="23"/>
          <w:lang w:val="ro-RO"/>
        </w:rPr>
        <w:t>. Valoarea totală a salariilor și a contribuțiilor aferente decontate nu trebuie să depășească cumulat 216.000 lei.</w:t>
      </w:r>
    </w:p>
    <w:p w14:paraId="3767EDCF" w14:textId="51BDCC8B" w:rsidR="00912BD8" w:rsidRPr="00BE407E"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tab/>
      </w:r>
      <w:r w:rsidR="006D3F91" w:rsidRPr="00BE407E">
        <w:rPr>
          <w:rFonts w:ascii="Trebuchet MS" w:hAnsi="Trebuchet MS"/>
          <w:bCs/>
          <w:color w:val="000000" w:themeColor="text1"/>
          <w:sz w:val="23"/>
          <w:szCs w:val="23"/>
          <w:lang w:val="ro-RO"/>
        </w:rPr>
        <w:t>5</w:t>
      </w:r>
      <w:r w:rsidRPr="00BE407E">
        <w:rPr>
          <w:rFonts w:ascii="Trebuchet MS" w:hAnsi="Trebuchet MS"/>
          <w:bCs/>
          <w:color w:val="000000" w:themeColor="text1"/>
          <w:sz w:val="23"/>
          <w:szCs w:val="23"/>
          <w:lang w:val="ro-RO"/>
        </w:rPr>
        <w:t xml:space="preserve">. Posturile trebuie ținute ocupate pentru un total de </w:t>
      </w:r>
      <w:r w:rsidR="00525D80" w:rsidRPr="00BE407E">
        <w:rPr>
          <w:rFonts w:ascii="Trebuchet MS" w:hAnsi="Trebuchet MS"/>
          <w:bCs/>
          <w:color w:val="000000" w:themeColor="text1"/>
          <w:sz w:val="23"/>
          <w:szCs w:val="23"/>
          <w:lang w:val="ro-RO"/>
        </w:rPr>
        <w:t>27</w:t>
      </w:r>
      <w:r w:rsidRPr="00BE407E">
        <w:rPr>
          <w:rFonts w:ascii="Trebuchet MS" w:hAnsi="Trebuchet MS"/>
          <w:bCs/>
          <w:color w:val="000000" w:themeColor="text1"/>
          <w:sz w:val="23"/>
          <w:szCs w:val="23"/>
          <w:lang w:val="ro-RO"/>
        </w:rPr>
        <w:t xml:space="preserve"> de luni (ultimele </w:t>
      </w:r>
      <w:r w:rsidR="00525D80" w:rsidRPr="00BE407E">
        <w:rPr>
          <w:rFonts w:ascii="Trebuchet MS" w:hAnsi="Trebuchet MS"/>
          <w:bCs/>
          <w:color w:val="000000" w:themeColor="text1"/>
          <w:sz w:val="23"/>
          <w:szCs w:val="23"/>
          <w:lang w:val="ro-RO"/>
        </w:rPr>
        <w:t>14</w:t>
      </w:r>
      <w:r w:rsidRPr="00BE407E">
        <w:rPr>
          <w:rFonts w:ascii="Trebuchet MS" w:hAnsi="Trebuchet MS"/>
          <w:bCs/>
          <w:color w:val="000000" w:themeColor="text1"/>
          <w:sz w:val="23"/>
          <w:szCs w:val="23"/>
          <w:lang w:val="ro-RO"/>
        </w:rPr>
        <w:t xml:space="preserve"> luni din perioada de implementare + următoarele 13 luni, denumite perioadă de sustenabilitate). Un post vacant trebuie ocupat în maxim 30 de zile de la vacantare. Termenul de 30 de zile este unul maximal per post, asta înseamnă că, dacă postul se vacantează de mai multe ori, termenul de 30 de zile nu se resetează.</w:t>
      </w:r>
    </w:p>
    <w:p w14:paraId="74503919" w14:textId="4EBF1B35" w:rsidR="00912BD8" w:rsidRPr="00BE407E"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tab/>
      </w:r>
      <w:r w:rsidR="006D3F91" w:rsidRPr="00BE407E">
        <w:rPr>
          <w:rFonts w:ascii="Trebuchet MS" w:hAnsi="Trebuchet MS"/>
          <w:bCs/>
          <w:color w:val="000000" w:themeColor="text1"/>
          <w:sz w:val="23"/>
          <w:szCs w:val="23"/>
          <w:lang w:val="ro-RO"/>
        </w:rPr>
        <w:t>6</w:t>
      </w:r>
      <w:r w:rsidRPr="00BE407E">
        <w:rPr>
          <w:rFonts w:ascii="Trebuchet MS" w:hAnsi="Trebuchet MS"/>
          <w:bCs/>
          <w:color w:val="000000" w:themeColor="text1"/>
          <w:sz w:val="23"/>
          <w:szCs w:val="23"/>
          <w:lang w:val="ro-RO"/>
        </w:rPr>
        <w:t>. Documentele privind angajarea și menținerea personalului trebuie prezentate chiar și în cazul în care cheltuielile aferente acestora sunt decontate parțial sau deloc.</w:t>
      </w:r>
    </w:p>
    <w:p w14:paraId="7BEA2F2A" w14:textId="77777777" w:rsidR="00912BD8" w:rsidRPr="00BE407E" w:rsidRDefault="00912BD8" w:rsidP="000F6FC7">
      <w:pPr>
        <w:tabs>
          <w:tab w:val="left" w:pos="0"/>
        </w:tabs>
        <w:spacing w:after="0" w:line="276" w:lineRule="auto"/>
        <w:jc w:val="both"/>
        <w:rPr>
          <w:rFonts w:ascii="Trebuchet MS" w:hAnsi="Trebuchet MS"/>
          <w:bCs/>
          <w:color w:val="000000" w:themeColor="text1"/>
          <w:sz w:val="23"/>
          <w:szCs w:val="23"/>
          <w:lang w:val="ro-RO"/>
        </w:rPr>
      </w:pPr>
    </w:p>
    <w:p w14:paraId="3BD72F32" w14:textId="5F88A537" w:rsidR="006720CC" w:rsidRPr="00BE407E" w:rsidRDefault="00444739" w:rsidP="00EF225E">
      <w:pPr>
        <w:pStyle w:val="Heading2"/>
        <w:ind w:firstLine="720"/>
        <w:rPr>
          <w:rFonts w:ascii="Trebuchet MS" w:hAnsi="Trebuchet MS" w:cs="Times New Roman"/>
          <w:b/>
          <w:bCs/>
          <w:color w:val="000000" w:themeColor="text1"/>
          <w:sz w:val="23"/>
          <w:szCs w:val="23"/>
          <w:lang w:val="ro-RO"/>
        </w:rPr>
      </w:pPr>
      <w:bookmarkStart w:id="18" w:name="_Toc206415687"/>
      <w:r w:rsidRPr="00BE407E">
        <w:rPr>
          <w:rFonts w:ascii="Trebuchet MS" w:hAnsi="Trebuchet MS" w:cs="Times New Roman"/>
          <w:b/>
          <w:bCs/>
          <w:color w:val="000000" w:themeColor="text1"/>
          <w:sz w:val="23"/>
          <w:szCs w:val="23"/>
          <w:lang w:val="es-ES"/>
        </w:rPr>
        <w:t>8.</w:t>
      </w:r>
      <w:r w:rsidR="00912BD8" w:rsidRPr="00BE407E">
        <w:rPr>
          <w:rFonts w:ascii="Trebuchet MS" w:hAnsi="Trebuchet MS" w:cs="Times New Roman"/>
          <w:b/>
          <w:bCs/>
          <w:color w:val="000000" w:themeColor="text1"/>
          <w:sz w:val="23"/>
          <w:szCs w:val="23"/>
          <w:lang w:val="es-ES"/>
        </w:rPr>
        <w:t>2</w:t>
      </w:r>
      <w:r w:rsidR="006720CC" w:rsidRPr="00BE407E">
        <w:rPr>
          <w:rFonts w:ascii="Trebuchet MS" w:hAnsi="Trebuchet MS" w:cs="Times New Roman"/>
          <w:b/>
          <w:bCs/>
          <w:color w:val="000000" w:themeColor="text1"/>
          <w:sz w:val="23"/>
          <w:szCs w:val="23"/>
          <w:lang w:val="es-ES"/>
        </w:rPr>
        <w:t xml:space="preserve"> Elemente generale</w:t>
      </w:r>
      <w:r w:rsidR="00EF225E" w:rsidRPr="00BE407E">
        <w:rPr>
          <w:rFonts w:ascii="Trebuchet MS" w:hAnsi="Trebuchet MS" w:cs="Times New Roman"/>
          <w:b/>
          <w:bCs/>
          <w:color w:val="000000" w:themeColor="text1"/>
          <w:sz w:val="23"/>
          <w:szCs w:val="23"/>
          <w:lang w:val="es-ES"/>
        </w:rPr>
        <w:t xml:space="preserve"> privind salariații</w:t>
      </w:r>
      <w:bookmarkEnd w:id="18"/>
    </w:p>
    <w:p w14:paraId="37C2D42A" w14:textId="77777777" w:rsidR="006720CC" w:rsidRPr="00BE407E" w:rsidRDefault="006720CC" w:rsidP="000F6FC7">
      <w:pPr>
        <w:tabs>
          <w:tab w:val="left" w:pos="0"/>
        </w:tabs>
        <w:spacing w:after="0" w:line="276" w:lineRule="auto"/>
        <w:jc w:val="both"/>
        <w:rPr>
          <w:rFonts w:ascii="Trebuchet MS" w:hAnsi="Trebuchet MS"/>
          <w:bCs/>
          <w:color w:val="000000" w:themeColor="text1"/>
          <w:sz w:val="23"/>
          <w:szCs w:val="23"/>
          <w:lang w:val="ro-RO"/>
        </w:rPr>
      </w:pPr>
    </w:p>
    <w:p w14:paraId="4EE7EC24" w14:textId="6F974ADC" w:rsidR="00F81ACE" w:rsidRPr="00BE407E" w:rsidRDefault="006720CC" w:rsidP="00BD4F58">
      <w:pPr>
        <w:tabs>
          <w:tab w:val="left" w:pos="0"/>
        </w:tabs>
        <w:spacing w:after="0" w:line="276" w:lineRule="auto"/>
        <w:jc w:val="both"/>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tab/>
      </w:r>
      <w:r w:rsidR="00326872" w:rsidRPr="00BE407E">
        <w:rPr>
          <w:rFonts w:ascii="Trebuchet MS" w:hAnsi="Trebuchet MS"/>
          <w:bCs/>
          <w:color w:val="000000" w:themeColor="text1"/>
          <w:sz w:val="23"/>
          <w:szCs w:val="23"/>
          <w:lang w:val="ro-RO"/>
        </w:rPr>
        <w:t xml:space="preserve">Beneficiarii ajutorului de minimis vor asigura crearea locurilor de muncă asumate prin planul de afaceri (cu normă de lucru cel puțin egală cu cea prevăzută în planul de afaceri aprobat, cu salariu brut conform acestuia, pentru postul asumat și pe perioadă nedeterminată) și ocuparea până la cel târziu 4 luni de la semnarea contractului de subvenție cu persoane cu domiciliul </w:t>
      </w:r>
      <w:r w:rsidR="00525D80" w:rsidRPr="00BE407E">
        <w:rPr>
          <w:rFonts w:ascii="Trebuchet MS" w:hAnsi="Trebuchet MS"/>
          <w:bCs/>
          <w:color w:val="000000" w:themeColor="text1"/>
          <w:sz w:val="23"/>
          <w:szCs w:val="23"/>
          <w:lang w:val="ro-RO"/>
        </w:rPr>
        <w:t>în Regiunea Sud – Vest Oltenia (Dolj, Gorj, Mehedinți, Olt, Vâlcea)</w:t>
      </w:r>
      <w:r w:rsidR="00326872" w:rsidRPr="00BE407E">
        <w:rPr>
          <w:rFonts w:ascii="Trebuchet MS" w:hAnsi="Trebuchet MS"/>
          <w:bCs/>
          <w:color w:val="000000" w:themeColor="text1"/>
          <w:sz w:val="23"/>
          <w:szCs w:val="23"/>
          <w:lang w:val="ro-RO"/>
        </w:rPr>
        <w:t>, în mediul rural</w:t>
      </w:r>
      <w:r w:rsidR="00BD4F58" w:rsidRPr="00BE407E">
        <w:rPr>
          <w:rFonts w:ascii="Trebuchet MS" w:hAnsi="Trebuchet MS"/>
          <w:bCs/>
          <w:color w:val="000000" w:themeColor="text1"/>
          <w:sz w:val="23"/>
          <w:szCs w:val="23"/>
          <w:lang w:val="ro-RO"/>
        </w:rPr>
        <w:t>. Minim 2 dintre persoanele angajate trebuie să facă parte din categoria persoanelor vulnerabile din mediul rural.</w:t>
      </w:r>
    </w:p>
    <w:p w14:paraId="325B119F" w14:textId="77777777" w:rsidR="00F81ACE" w:rsidRPr="00BE407E"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lastRenderedPageBreak/>
        <w:t>Pe perioada implementării planului de afaceri și în perioda de sustenabilitate norma și cuantumul salariului brut pentru fiecare angajat asumat prin planul de afaceri pot doar să crească.</w:t>
      </w:r>
    </w:p>
    <w:p w14:paraId="4669A6E4" w14:textId="77777777" w:rsidR="00326872" w:rsidRPr="00BE407E" w:rsidRDefault="00326872" w:rsidP="00F81ACE">
      <w:pPr>
        <w:tabs>
          <w:tab w:val="left" w:pos="0"/>
        </w:tabs>
        <w:spacing w:after="0" w:line="276" w:lineRule="auto"/>
        <w:jc w:val="both"/>
        <w:rPr>
          <w:rFonts w:ascii="Trebuchet MS" w:hAnsi="Trebuchet MS"/>
          <w:bCs/>
          <w:color w:val="000000" w:themeColor="text1"/>
          <w:sz w:val="23"/>
          <w:szCs w:val="23"/>
          <w:lang w:val="ro-RO"/>
        </w:rPr>
      </w:pPr>
    </w:p>
    <w:p w14:paraId="6110289B" w14:textId="77777777" w:rsidR="00EF225E" w:rsidRPr="00BE407E" w:rsidRDefault="00EF225E" w:rsidP="00EF225E">
      <w:pPr>
        <w:tabs>
          <w:tab w:val="left" w:pos="0"/>
        </w:tabs>
        <w:spacing w:after="0" w:line="276" w:lineRule="auto"/>
        <w:jc w:val="both"/>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tab/>
        <w:t>Administratorul schemei de ajutor de minimis va aplica următoarele corecții financiare per loc de muncă neocupat, sume care se scad din valoarea totală a ajutorului de minimis , după cum urmează:</w:t>
      </w:r>
    </w:p>
    <w:p w14:paraId="3B0D96C8" w14:textId="341AB206" w:rsidR="00EF225E" w:rsidRPr="00BE407E" w:rsidRDefault="00EF225E" w:rsidP="006A0D52">
      <w:pPr>
        <w:pStyle w:val="ListParagraph"/>
        <w:numPr>
          <w:ilvl w:val="0"/>
          <w:numId w:val="8"/>
        </w:numPr>
        <w:tabs>
          <w:tab w:val="left" w:pos="0"/>
        </w:tabs>
        <w:spacing w:line="276" w:lineRule="auto"/>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t>în procent de 25/număr total de locuri de muncă din valoarea ajutorului financiar acordat aferent planului de afaceri pentru o întârziere de maxim 1 lună / loc de muncă neocupat</w:t>
      </w:r>
      <w:r w:rsidR="00525D80" w:rsidRPr="00BE407E">
        <w:rPr>
          <w:rFonts w:ascii="Trebuchet MS" w:hAnsi="Trebuchet MS"/>
          <w:bCs/>
          <w:color w:val="000000" w:themeColor="text1"/>
          <w:sz w:val="23"/>
          <w:szCs w:val="23"/>
          <w:lang w:val="ro-RO"/>
        </w:rPr>
        <w:t>;</w:t>
      </w:r>
    </w:p>
    <w:p w14:paraId="29C5AFC0" w14:textId="7F2C6718" w:rsidR="00844470" w:rsidRPr="00BE407E" w:rsidRDefault="00EF225E" w:rsidP="006A0D52">
      <w:pPr>
        <w:pStyle w:val="ListParagraph"/>
        <w:numPr>
          <w:ilvl w:val="0"/>
          <w:numId w:val="8"/>
        </w:numPr>
        <w:tabs>
          <w:tab w:val="left" w:pos="0"/>
        </w:tabs>
        <w:spacing w:line="276" w:lineRule="auto"/>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t>în procent de 50/număr total de locuri de muncă din valoarea ajutorului financiar acordat aferent planului de afaceri pentru o întârziere de maxim 2 luni / loc de muncă neocupat</w:t>
      </w:r>
      <w:r w:rsidR="00525D80" w:rsidRPr="00BE407E">
        <w:rPr>
          <w:rFonts w:ascii="Trebuchet MS" w:hAnsi="Trebuchet MS"/>
          <w:bCs/>
          <w:color w:val="000000" w:themeColor="text1"/>
          <w:sz w:val="23"/>
          <w:szCs w:val="23"/>
          <w:lang w:val="ro-RO"/>
        </w:rPr>
        <w:t>;</w:t>
      </w:r>
    </w:p>
    <w:p w14:paraId="69425787" w14:textId="657BF888" w:rsidR="00844470" w:rsidRPr="00BE407E" w:rsidRDefault="00EF225E" w:rsidP="006A0D52">
      <w:pPr>
        <w:pStyle w:val="ListParagraph"/>
        <w:numPr>
          <w:ilvl w:val="0"/>
          <w:numId w:val="8"/>
        </w:numPr>
        <w:tabs>
          <w:tab w:val="left" w:pos="0"/>
        </w:tabs>
        <w:spacing w:line="276" w:lineRule="auto"/>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t>în procent de 75/număr total de locuri de muncă din valoarea ajutorului financiar acordat aferent planului de afaceri pentru o întârziere de maxim 3 luni</w:t>
      </w:r>
      <w:r w:rsidR="00844470" w:rsidRPr="00BE407E">
        <w:rPr>
          <w:rFonts w:ascii="Trebuchet MS" w:hAnsi="Trebuchet MS"/>
          <w:bCs/>
          <w:color w:val="000000" w:themeColor="text1"/>
          <w:sz w:val="23"/>
          <w:szCs w:val="23"/>
          <w:lang w:val="ro-RO"/>
        </w:rPr>
        <w:t xml:space="preserve"> </w:t>
      </w:r>
      <w:r w:rsidRPr="00BE407E">
        <w:rPr>
          <w:rFonts w:ascii="Trebuchet MS" w:hAnsi="Trebuchet MS"/>
          <w:bCs/>
          <w:color w:val="000000" w:themeColor="text1"/>
          <w:sz w:val="23"/>
          <w:szCs w:val="23"/>
          <w:lang w:val="ro-RO"/>
        </w:rPr>
        <w:t>/ loc de muncă neocupat</w:t>
      </w:r>
      <w:r w:rsidR="00525D80" w:rsidRPr="00BE407E">
        <w:rPr>
          <w:rFonts w:ascii="Trebuchet MS" w:hAnsi="Trebuchet MS"/>
          <w:bCs/>
          <w:color w:val="000000" w:themeColor="text1"/>
          <w:sz w:val="23"/>
          <w:szCs w:val="23"/>
          <w:lang w:val="ro-RO"/>
        </w:rPr>
        <w:t>;</w:t>
      </w:r>
    </w:p>
    <w:p w14:paraId="07522831" w14:textId="5FFA5A23" w:rsidR="00844470" w:rsidRPr="00BE407E" w:rsidRDefault="00EF225E" w:rsidP="006A0D52">
      <w:pPr>
        <w:pStyle w:val="ListParagraph"/>
        <w:numPr>
          <w:ilvl w:val="0"/>
          <w:numId w:val="8"/>
        </w:numPr>
        <w:tabs>
          <w:tab w:val="left" w:pos="0"/>
        </w:tabs>
        <w:spacing w:line="276" w:lineRule="auto"/>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t>în procent de 100/număr total de locuri de muncă din valoarea ajutorului financ</w:t>
      </w:r>
      <w:r w:rsidR="00844470" w:rsidRPr="00BE407E">
        <w:rPr>
          <w:rFonts w:ascii="Trebuchet MS" w:hAnsi="Trebuchet MS"/>
          <w:bCs/>
          <w:color w:val="000000" w:themeColor="text1"/>
          <w:sz w:val="23"/>
          <w:szCs w:val="23"/>
          <w:lang w:val="ro-RO"/>
        </w:rPr>
        <w:t xml:space="preserve">iar acordat </w:t>
      </w:r>
      <w:r w:rsidRPr="00BE407E">
        <w:rPr>
          <w:rFonts w:ascii="Trebuchet MS" w:hAnsi="Trebuchet MS"/>
          <w:bCs/>
          <w:color w:val="000000" w:themeColor="text1"/>
          <w:sz w:val="23"/>
          <w:szCs w:val="23"/>
          <w:lang w:val="ro-RO"/>
        </w:rPr>
        <w:t>aferent planului de afaceri pentru o întârziere de maxim</w:t>
      </w:r>
      <w:r w:rsidR="00844470" w:rsidRPr="00BE407E">
        <w:rPr>
          <w:rFonts w:ascii="Trebuchet MS" w:hAnsi="Trebuchet MS"/>
          <w:bCs/>
          <w:color w:val="000000" w:themeColor="text1"/>
          <w:sz w:val="23"/>
          <w:szCs w:val="23"/>
          <w:lang w:val="ro-RO"/>
        </w:rPr>
        <w:t xml:space="preserve"> </w:t>
      </w:r>
      <w:r w:rsidRPr="00BE407E">
        <w:rPr>
          <w:rFonts w:ascii="Trebuchet MS" w:hAnsi="Trebuchet MS"/>
          <w:bCs/>
          <w:color w:val="000000" w:themeColor="text1"/>
          <w:sz w:val="23"/>
          <w:szCs w:val="23"/>
          <w:lang w:val="ro-RO"/>
        </w:rPr>
        <w:t>4 luni</w:t>
      </w:r>
      <w:r w:rsidR="00844470" w:rsidRPr="00BE407E">
        <w:rPr>
          <w:rFonts w:ascii="Trebuchet MS" w:hAnsi="Trebuchet MS"/>
          <w:bCs/>
          <w:color w:val="000000" w:themeColor="text1"/>
          <w:sz w:val="23"/>
          <w:szCs w:val="23"/>
          <w:lang w:val="ro-RO"/>
        </w:rPr>
        <w:t xml:space="preserve"> </w:t>
      </w:r>
      <w:r w:rsidRPr="00BE407E">
        <w:rPr>
          <w:rFonts w:ascii="Trebuchet MS" w:hAnsi="Trebuchet MS"/>
          <w:bCs/>
          <w:color w:val="000000" w:themeColor="text1"/>
          <w:sz w:val="23"/>
          <w:szCs w:val="23"/>
          <w:lang w:val="ro-RO"/>
        </w:rPr>
        <w:t>/ loc de muncă neocupat</w:t>
      </w:r>
      <w:r w:rsidR="00525D80" w:rsidRPr="00BE407E">
        <w:rPr>
          <w:rFonts w:ascii="Trebuchet MS" w:hAnsi="Trebuchet MS"/>
          <w:bCs/>
          <w:color w:val="000000" w:themeColor="text1"/>
          <w:sz w:val="23"/>
          <w:szCs w:val="23"/>
          <w:lang w:val="ro-RO"/>
        </w:rPr>
        <w:t>.</w:t>
      </w:r>
    </w:p>
    <w:p w14:paraId="19934D71" w14:textId="430E9E00" w:rsidR="00326872" w:rsidRPr="00BE407E" w:rsidRDefault="00326872" w:rsidP="00326872">
      <w:pPr>
        <w:tabs>
          <w:tab w:val="left" w:pos="0"/>
        </w:tabs>
        <w:spacing w:after="0" w:line="276" w:lineRule="auto"/>
        <w:ind w:left="720"/>
        <w:jc w:val="both"/>
        <w:rPr>
          <w:rFonts w:ascii="Trebuchet MS" w:hAnsi="Trebuchet MS"/>
          <w:bCs/>
          <w:color w:val="000000" w:themeColor="text1"/>
          <w:sz w:val="23"/>
          <w:szCs w:val="23"/>
          <w:lang w:val="ro-RO"/>
        </w:rPr>
      </w:pPr>
    </w:p>
    <w:p w14:paraId="49CFD9B7" w14:textId="22D03773" w:rsidR="00EF225E" w:rsidRPr="00BE407E" w:rsidRDefault="00326872" w:rsidP="00EF225E">
      <w:pPr>
        <w:tabs>
          <w:tab w:val="left" w:pos="0"/>
        </w:tabs>
        <w:spacing w:after="0" w:line="276" w:lineRule="auto"/>
        <w:jc w:val="both"/>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tab/>
      </w:r>
      <w:r w:rsidR="00EF225E" w:rsidRPr="00BE407E">
        <w:rPr>
          <w:rFonts w:ascii="Trebuchet MS" w:hAnsi="Trebuchet MS"/>
          <w:bCs/>
          <w:color w:val="000000" w:themeColor="text1"/>
          <w:sz w:val="23"/>
          <w:szCs w:val="23"/>
          <w:lang w:val="ro-RO"/>
        </w:rPr>
        <w:t xml:space="preserve">În situația în care după </w:t>
      </w:r>
      <w:r w:rsidR="00844470" w:rsidRPr="00BE407E">
        <w:rPr>
          <w:rFonts w:ascii="Trebuchet MS" w:hAnsi="Trebuchet MS"/>
          <w:bCs/>
          <w:color w:val="000000" w:themeColor="text1"/>
          <w:sz w:val="23"/>
          <w:szCs w:val="23"/>
          <w:lang w:val="ro-RO"/>
        </w:rPr>
        <w:t>8</w:t>
      </w:r>
      <w:r w:rsidR="00EF225E" w:rsidRPr="00BE407E">
        <w:rPr>
          <w:rFonts w:ascii="Trebuchet MS" w:hAnsi="Trebuchet MS"/>
          <w:bCs/>
          <w:color w:val="000000" w:themeColor="text1"/>
          <w:sz w:val="23"/>
          <w:szCs w:val="23"/>
          <w:lang w:val="ro-RO"/>
        </w:rPr>
        <w:t xml:space="preserve"> luni de la </w:t>
      </w:r>
      <w:r w:rsidR="00844470" w:rsidRPr="00BE407E">
        <w:rPr>
          <w:rFonts w:ascii="Trebuchet MS" w:hAnsi="Trebuchet MS"/>
          <w:bCs/>
          <w:color w:val="000000" w:themeColor="text1"/>
          <w:sz w:val="23"/>
          <w:szCs w:val="23"/>
          <w:lang w:val="ro-RO"/>
        </w:rPr>
        <w:t>semnarea contractului</w:t>
      </w:r>
      <w:r w:rsidR="00EF225E" w:rsidRPr="00BE407E">
        <w:rPr>
          <w:rFonts w:ascii="Trebuchet MS" w:hAnsi="Trebuchet MS"/>
          <w:bCs/>
          <w:color w:val="000000" w:themeColor="text1"/>
          <w:sz w:val="23"/>
          <w:szCs w:val="23"/>
          <w:lang w:val="ro-RO"/>
        </w:rPr>
        <w:t xml:space="preserve"> nu sunt ocupate toate locurile de munca asumate prin Planul de afaceri, administratorul schemei de ajutor de minimis are obligația de a rezilia Contractul de subvenție </w:t>
      </w:r>
      <w:r w:rsidR="00844470" w:rsidRPr="00BE407E">
        <w:rPr>
          <w:rFonts w:ascii="Trebuchet MS" w:hAnsi="Trebuchet MS"/>
          <w:bCs/>
          <w:color w:val="000000" w:themeColor="text1"/>
          <w:sz w:val="23"/>
          <w:szCs w:val="23"/>
          <w:lang w:val="ro-RO"/>
        </w:rPr>
        <w:t>ș</w:t>
      </w:r>
      <w:r w:rsidR="00EF225E" w:rsidRPr="00BE407E">
        <w:rPr>
          <w:rFonts w:ascii="Trebuchet MS" w:hAnsi="Trebuchet MS"/>
          <w:bCs/>
          <w:color w:val="000000" w:themeColor="text1"/>
          <w:sz w:val="23"/>
          <w:szCs w:val="23"/>
          <w:lang w:val="ro-RO"/>
        </w:rPr>
        <w:t>i de a recupera toate sumel</w:t>
      </w:r>
      <w:r w:rsidR="00844470" w:rsidRPr="00BE407E">
        <w:rPr>
          <w:rFonts w:ascii="Trebuchet MS" w:hAnsi="Trebuchet MS"/>
          <w:bCs/>
          <w:color w:val="000000" w:themeColor="text1"/>
          <w:sz w:val="23"/>
          <w:szCs w:val="23"/>
          <w:lang w:val="ro-RO"/>
        </w:rPr>
        <w:t>e</w:t>
      </w:r>
      <w:r w:rsidR="00EF225E" w:rsidRPr="00BE407E">
        <w:rPr>
          <w:rFonts w:ascii="Trebuchet MS" w:hAnsi="Trebuchet MS"/>
          <w:bCs/>
          <w:color w:val="000000" w:themeColor="text1"/>
          <w:sz w:val="23"/>
          <w:szCs w:val="23"/>
          <w:lang w:val="ro-RO"/>
        </w:rPr>
        <w:t xml:space="preserve"> plătite către intreprinderea socială respectivă.</w:t>
      </w:r>
    </w:p>
    <w:p w14:paraId="2DFF2820" w14:textId="77777777" w:rsidR="00D21E44" w:rsidRPr="00BE407E" w:rsidRDefault="00D21E44" w:rsidP="00EF225E">
      <w:pPr>
        <w:tabs>
          <w:tab w:val="left" w:pos="0"/>
        </w:tabs>
        <w:spacing w:after="0" w:line="276" w:lineRule="auto"/>
        <w:jc w:val="both"/>
        <w:rPr>
          <w:rFonts w:ascii="Trebuchet MS" w:hAnsi="Trebuchet MS"/>
          <w:bCs/>
          <w:color w:val="000000" w:themeColor="text1"/>
          <w:sz w:val="23"/>
          <w:szCs w:val="23"/>
          <w:lang w:val="ro-RO"/>
        </w:rPr>
      </w:pPr>
    </w:p>
    <w:p w14:paraId="338F97FE" w14:textId="77777777" w:rsidR="00D21E44" w:rsidRPr="00BE407E" w:rsidRDefault="00D21E44" w:rsidP="00D21E44">
      <w:pPr>
        <w:tabs>
          <w:tab w:val="left" w:pos="0"/>
        </w:tabs>
        <w:spacing w:after="0" w:line="276" w:lineRule="auto"/>
        <w:ind w:firstLine="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În ceea ce priveste contractele de muncă, pentru a preveni vacantarea posturilor, AM PECU recomandă introducerea unor clauze în cadrul contractelor individuale de muncă, astfel încât angajatul care dorește să își dea demisia să comunice angajatorului, printr-o notificare scrisă, încetarea contractului individual de muncă, după împlinirea unui termen de preaviz de 30 de zile. Pe parcursul celor 30 de zile, angajatorul va trebui să caute și să găsească un nou angajat pentru postul prevăzut în planul de afaceri aprobat pentru finanțare.</w:t>
      </w:r>
    </w:p>
    <w:p w14:paraId="26C6CC62" w14:textId="77777777" w:rsidR="00D21E44" w:rsidRPr="00BE407E" w:rsidRDefault="00D21E44" w:rsidP="00D21E44">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es-ES"/>
        </w:rPr>
        <w:t xml:space="preserve"> </w:t>
      </w:r>
      <w:r w:rsidRPr="00BE407E">
        <w:rPr>
          <w:rFonts w:ascii="Trebuchet MS" w:hAnsi="Trebuchet MS"/>
          <w:color w:val="000000" w:themeColor="text1"/>
          <w:sz w:val="23"/>
          <w:szCs w:val="23"/>
          <w:lang w:val="ro-RO"/>
        </w:rPr>
        <w:t>Locurile de muncă create în cadrul proiectului și asumate prin planul de afaceri și contractul de subvenție este obligatoriu să fie ocupate de persoane diferite. O persoană nu poate ocupa 2 locuri de munca dintre cele asumate prin contractul de subvenție.</w:t>
      </w:r>
    </w:p>
    <w:p w14:paraId="74DF20D5" w14:textId="77777777" w:rsidR="00D21E44" w:rsidRPr="00BE407E" w:rsidRDefault="00EF225E" w:rsidP="000F6FC7">
      <w:pPr>
        <w:tabs>
          <w:tab w:val="left" w:pos="0"/>
        </w:tabs>
        <w:spacing w:after="0" w:line="276" w:lineRule="auto"/>
        <w:jc w:val="both"/>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tab/>
      </w:r>
    </w:p>
    <w:p w14:paraId="13762F4E" w14:textId="2EFB813E" w:rsidR="000F6FC7" w:rsidRPr="00BE407E" w:rsidRDefault="00D21E44" w:rsidP="000F6FC7">
      <w:pPr>
        <w:tabs>
          <w:tab w:val="left" w:pos="0"/>
        </w:tabs>
        <w:spacing w:after="0" w:line="276" w:lineRule="auto"/>
        <w:jc w:val="both"/>
        <w:rPr>
          <w:rFonts w:ascii="Trebuchet MS" w:hAnsi="Trebuchet MS"/>
          <w:bCs/>
          <w:color w:val="000000" w:themeColor="text1"/>
          <w:sz w:val="23"/>
          <w:szCs w:val="23"/>
          <w:lang w:val="es-ES"/>
        </w:rPr>
      </w:pPr>
      <w:r w:rsidRPr="00BE407E">
        <w:rPr>
          <w:rFonts w:ascii="Trebuchet MS" w:hAnsi="Trebuchet MS"/>
          <w:bCs/>
          <w:color w:val="000000" w:themeColor="text1"/>
          <w:sz w:val="23"/>
          <w:szCs w:val="23"/>
          <w:lang w:val="ro-RO"/>
        </w:rPr>
        <w:tab/>
      </w:r>
      <w:r w:rsidR="000F6FC7" w:rsidRPr="00BE407E">
        <w:rPr>
          <w:rFonts w:ascii="Trebuchet MS" w:hAnsi="Trebuchet MS"/>
          <w:bCs/>
          <w:color w:val="000000" w:themeColor="text1"/>
          <w:sz w:val="23"/>
          <w:szCs w:val="23"/>
          <w:lang w:val="ro-RO"/>
        </w:rPr>
        <w:t>În cadrul cheltuielilor cu personalul, următoarele tipuri de cheltuieli sunt eligibile</w:t>
      </w:r>
      <w:r w:rsidR="000F6FC7" w:rsidRPr="00BE407E">
        <w:rPr>
          <w:rFonts w:ascii="Trebuchet MS" w:hAnsi="Trebuchet MS"/>
          <w:bCs/>
          <w:color w:val="000000" w:themeColor="text1"/>
          <w:sz w:val="23"/>
          <w:szCs w:val="23"/>
          <w:lang w:val="es-ES"/>
        </w:rPr>
        <w:t>:</w:t>
      </w:r>
    </w:p>
    <w:p w14:paraId="38017F6E" w14:textId="77777777"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1. Salarii</w:t>
      </w:r>
    </w:p>
    <w:p w14:paraId="2C826C5D" w14:textId="165E9384"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2. Contribuţii sociale </w:t>
      </w:r>
      <w:r w:rsidR="00101278" w:rsidRPr="00BE407E">
        <w:rPr>
          <w:rFonts w:ascii="Trebuchet MS" w:hAnsi="Trebuchet MS"/>
          <w:color w:val="000000" w:themeColor="text1"/>
          <w:sz w:val="23"/>
          <w:szCs w:val="23"/>
          <w:lang w:val="ro-RO"/>
        </w:rPr>
        <w:t xml:space="preserve">obligatorii </w:t>
      </w:r>
      <w:r w:rsidRPr="00BE407E">
        <w:rPr>
          <w:rFonts w:ascii="Trebuchet MS" w:hAnsi="Trebuchet MS"/>
          <w:color w:val="000000" w:themeColor="text1"/>
          <w:sz w:val="23"/>
          <w:szCs w:val="23"/>
          <w:lang w:val="ro-RO"/>
        </w:rPr>
        <w:t>aferente cheltuielilor salariale și cheltuielilor asimilate acestora (contribuţii angajaţi si angajatori)</w:t>
      </w:r>
    </w:p>
    <w:p w14:paraId="2283F79D" w14:textId="77777777"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lastRenderedPageBreak/>
        <w:t xml:space="preserve">Pentru persoanele angajate sunt eligibile cheltuielile cu salariile, inclusiv cheltuielile cu concediul de odihnă al salariaţilor implicaţi, corespunzător timpului efectiv lucrat pentru angajator în implementarea proiectului cu respectarea prevederilor Codului Muncii şi legislaţiei naţionale aplicabile. </w:t>
      </w:r>
    </w:p>
    <w:p w14:paraId="79FC83D3" w14:textId="77777777" w:rsidR="00EA3B2B" w:rsidRPr="00BE407E" w:rsidRDefault="00EA3B2B" w:rsidP="000F6FC7">
      <w:pPr>
        <w:tabs>
          <w:tab w:val="left" w:pos="0"/>
        </w:tabs>
        <w:spacing w:after="0" w:line="276" w:lineRule="auto"/>
        <w:ind w:firstLine="720"/>
        <w:jc w:val="both"/>
        <w:rPr>
          <w:rFonts w:ascii="Trebuchet MS" w:hAnsi="Trebuchet MS"/>
          <w:color w:val="000000" w:themeColor="text1"/>
          <w:sz w:val="23"/>
          <w:szCs w:val="23"/>
          <w:lang w:val="ro-RO"/>
        </w:rPr>
      </w:pPr>
    </w:p>
    <w:p w14:paraId="35DCE3C8" w14:textId="77777777" w:rsidR="00BE4289" w:rsidRPr="00BE407E" w:rsidRDefault="00BE4289" w:rsidP="00BE4289">
      <w:pPr>
        <w:spacing w:after="0" w:line="276" w:lineRule="auto"/>
        <w:ind w:firstLine="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 xml:space="preserve">Atentie! Valoarea cheltuielilor salariale bugetate la nivel de plan de afaceri nu poate depăși valoarea de 216.000,00 lei. </w:t>
      </w:r>
    </w:p>
    <w:p w14:paraId="4734E8BD" w14:textId="77777777" w:rsidR="006720CC" w:rsidRPr="00BE407E" w:rsidRDefault="006720CC" w:rsidP="00BE4289">
      <w:pPr>
        <w:spacing w:after="0" w:line="276" w:lineRule="auto"/>
        <w:ind w:firstLine="720"/>
        <w:jc w:val="both"/>
        <w:rPr>
          <w:rFonts w:ascii="Trebuchet MS" w:hAnsi="Trebuchet MS"/>
          <w:color w:val="000000" w:themeColor="text1"/>
          <w:sz w:val="23"/>
          <w:szCs w:val="23"/>
          <w:lang w:val="es-ES"/>
        </w:rPr>
      </w:pPr>
    </w:p>
    <w:p w14:paraId="3BBF14FB" w14:textId="1E18679C" w:rsidR="000F6FC7" w:rsidRPr="00BE407E" w:rsidRDefault="000F6FC7" w:rsidP="000F6FC7">
      <w:pPr>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Valoarea lunară se calculează luând în considerare o lună de 21 de zile. </w:t>
      </w:r>
      <w:r w:rsidRPr="00BE407E">
        <w:rPr>
          <w:rFonts w:ascii="Trebuchet MS" w:hAnsi="Trebuchet MS"/>
          <w:color w:val="000000" w:themeColor="text1"/>
          <w:sz w:val="23"/>
          <w:szCs w:val="23"/>
          <w:lang w:val="es-ES"/>
        </w:rPr>
        <w:t>Atât în perioada de 1</w:t>
      </w:r>
      <w:r w:rsidR="00525D80" w:rsidRPr="00BE407E">
        <w:rPr>
          <w:rFonts w:ascii="Trebuchet MS" w:hAnsi="Trebuchet MS"/>
          <w:color w:val="000000" w:themeColor="text1"/>
          <w:sz w:val="23"/>
          <w:szCs w:val="23"/>
          <w:lang w:val="es-ES"/>
        </w:rPr>
        <w:t>8</w:t>
      </w:r>
      <w:r w:rsidRPr="00BE407E">
        <w:rPr>
          <w:rFonts w:ascii="Trebuchet MS" w:hAnsi="Trebuchet MS"/>
          <w:color w:val="000000" w:themeColor="text1"/>
          <w:sz w:val="23"/>
          <w:szCs w:val="23"/>
          <w:lang w:val="es-ES"/>
        </w:rPr>
        <w:t xml:space="preserve"> luni de implementare a planului de afaceri cât și în perioada de sustenabilitate beneficiarul ajutorului de minimis trebuie să asigure menținerea locurilor de muncă în parametrii asumați prin Planul de afaceri (normă de lucru, nivel salarial). </w:t>
      </w:r>
      <w:r w:rsidRPr="00BE407E">
        <w:rPr>
          <w:rFonts w:ascii="Trebuchet MS" w:hAnsi="Trebuchet MS"/>
          <w:color w:val="000000" w:themeColor="text1"/>
          <w:sz w:val="23"/>
          <w:szCs w:val="23"/>
          <w:lang w:val="ro-RO"/>
        </w:rPr>
        <w:t xml:space="preserve">Nivelul de salarizare (respectiv norma și valoarea brută) pentru locurile de muncă nou create și decontate prin program trebuie menținut pe toată durata obligativității menținerii acestora, respectiv ultimele </w:t>
      </w:r>
      <w:r w:rsidR="00BE4289" w:rsidRPr="00BE407E">
        <w:rPr>
          <w:rFonts w:ascii="Trebuchet MS" w:hAnsi="Trebuchet MS"/>
          <w:color w:val="000000" w:themeColor="text1"/>
          <w:sz w:val="23"/>
          <w:szCs w:val="23"/>
          <w:lang w:val="ro-RO"/>
        </w:rPr>
        <w:t>1</w:t>
      </w:r>
      <w:r w:rsidR="00525D80" w:rsidRPr="00BE407E">
        <w:rPr>
          <w:rFonts w:ascii="Trebuchet MS" w:hAnsi="Trebuchet MS"/>
          <w:color w:val="000000" w:themeColor="text1"/>
          <w:sz w:val="23"/>
          <w:szCs w:val="23"/>
          <w:lang w:val="ro-RO"/>
        </w:rPr>
        <w:t>4</w:t>
      </w:r>
      <w:r w:rsidRPr="00BE407E">
        <w:rPr>
          <w:rFonts w:ascii="Trebuchet MS" w:hAnsi="Trebuchet MS"/>
          <w:color w:val="000000" w:themeColor="text1"/>
          <w:sz w:val="23"/>
          <w:szCs w:val="23"/>
          <w:lang w:val="ro-RO"/>
        </w:rPr>
        <w:t xml:space="preserve"> luni din perioada de implementare și </w:t>
      </w:r>
      <w:r w:rsidR="00BE4289" w:rsidRPr="00BE407E">
        <w:rPr>
          <w:rFonts w:ascii="Trebuchet MS" w:hAnsi="Trebuchet MS"/>
          <w:color w:val="000000" w:themeColor="text1"/>
          <w:sz w:val="23"/>
          <w:szCs w:val="23"/>
          <w:lang w:val="ro-RO"/>
        </w:rPr>
        <w:t>13</w:t>
      </w:r>
      <w:r w:rsidRPr="00BE407E">
        <w:rPr>
          <w:rFonts w:ascii="Trebuchet MS" w:hAnsi="Trebuchet MS"/>
          <w:color w:val="000000" w:themeColor="text1"/>
          <w:sz w:val="23"/>
          <w:szCs w:val="23"/>
          <w:lang w:val="ro-RO"/>
        </w:rPr>
        <w:t xml:space="preserve"> luni aferente perioadei de sustenabilitate, total </w:t>
      </w:r>
      <w:r w:rsidR="00BE4289" w:rsidRPr="00BE407E">
        <w:rPr>
          <w:rFonts w:ascii="Trebuchet MS" w:hAnsi="Trebuchet MS"/>
          <w:color w:val="000000" w:themeColor="text1"/>
          <w:sz w:val="23"/>
          <w:szCs w:val="23"/>
          <w:lang w:val="ro-RO"/>
        </w:rPr>
        <w:t>2</w:t>
      </w:r>
      <w:r w:rsidR="00525D80" w:rsidRPr="00BE407E">
        <w:rPr>
          <w:rFonts w:ascii="Trebuchet MS" w:hAnsi="Trebuchet MS"/>
          <w:color w:val="000000" w:themeColor="text1"/>
          <w:sz w:val="23"/>
          <w:szCs w:val="23"/>
          <w:lang w:val="ro-RO"/>
        </w:rPr>
        <w:t>7</w:t>
      </w:r>
      <w:r w:rsidRPr="00BE407E">
        <w:rPr>
          <w:rFonts w:ascii="Trebuchet MS" w:hAnsi="Trebuchet MS"/>
          <w:color w:val="000000" w:themeColor="text1"/>
          <w:sz w:val="23"/>
          <w:szCs w:val="23"/>
          <w:lang w:val="ro-RO"/>
        </w:rPr>
        <w:t xml:space="preserve"> luni consecutive.</w:t>
      </w:r>
    </w:p>
    <w:p w14:paraId="24DCE8CD" w14:textId="77777777" w:rsidR="00BE4289" w:rsidRPr="00BE407E" w:rsidRDefault="00BE4289" w:rsidP="00912BD8">
      <w:pPr>
        <w:spacing w:after="0" w:line="276" w:lineRule="auto"/>
        <w:ind w:firstLine="720"/>
        <w:jc w:val="both"/>
        <w:rPr>
          <w:rFonts w:ascii="Trebuchet MS" w:hAnsi="Trebuchet MS"/>
          <w:b/>
          <w:bCs/>
          <w:color w:val="000000" w:themeColor="text1"/>
          <w:sz w:val="23"/>
          <w:szCs w:val="23"/>
          <w:lang w:val="es-ES"/>
        </w:rPr>
      </w:pPr>
      <w:r w:rsidRPr="00BE407E">
        <w:rPr>
          <w:rFonts w:ascii="Trebuchet MS" w:hAnsi="Trebuchet MS"/>
          <w:color w:val="000000" w:themeColor="text1"/>
          <w:sz w:val="23"/>
          <w:szCs w:val="23"/>
          <w:lang w:val="ro-RO"/>
        </w:rPr>
        <w:t xml:space="preserve">Întreprinderile sociale înființate în cadrul proiectului se pot adresa structurilor teritoriale ale ANOFM pentru a beneficia, pentru persoanele angajate în cadrul acestora, de subvențiile acordate în baza Legii nr. 76/2002 privind sistemul asigurărilor pentru şomaj şi stimularea ocupării forţei de muncă, cu modificările și completările ulterioare. În situația în care întreprinderile înființate în cadrul proiectului optează pentru subvenționarea locurilor de muncă nou create, în conformitate cu prevederile Legii nr. 76/2002 privind sistemul asigurărilor pentru şomaj şi stimularea ocupării forţei de muncă, cu modificările și completările ulterioare, NU vor fi incluse în bugetul planurilor de afaceri cheltuielile salariale ce urmează a fi decontate în baza Legii nr. 76/2002 privind sistemul asigurărilor pentru şomaj şi stimularea ocupării forţei de muncă, cu modificările și completările ulterioare. </w:t>
      </w:r>
      <w:r w:rsidRPr="00BE407E">
        <w:rPr>
          <w:rFonts w:ascii="Trebuchet MS" w:hAnsi="Trebuchet MS"/>
          <w:b/>
          <w:bCs/>
          <w:color w:val="000000" w:themeColor="text1"/>
          <w:sz w:val="23"/>
          <w:szCs w:val="23"/>
          <w:lang w:val="es-ES"/>
        </w:rPr>
        <w:t>Nu este posibil ca un angajat sa fie platit simultan atat din cadrul planului de afaceri cat si din subvenția acordată în baza Legii 76/2002.</w:t>
      </w:r>
    </w:p>
    <w:p w14:paraId="25D0DFC7" w14:textId="77777777" w:rsidR="006720CC" w:rsidRPr="00BE407E" w:rsidRDefault="006720CC" w:rsidP="00873A6C">
      <w:pPr>
        <w:spacing w:after="0" w:line="276" w:lineRule="auto"/>
        <w:jc w:val="both"/>
        <w:rPr>
          <w:rFonts w:ascii="Trebuchet MS" w:hAnsi="Trebuchet MS"/>
          <w:color w:val="000000" w:themeColor="text1"/>
          <w:sz w:val="23"/>
          <w:szCs w:val="23"/>
          <w:lang w:val="es-ES"/>
        </w:rPr>
      </w:pPr>
    </w:p>
    <w:p w14:paraId="6930EDFF" w14:textId="5A48A32C" w:rsidR="006720CC" w:rsidRPr="00BE407E" w:rsidRDefault="00912BD8" w:rsidP="00873A6C">
      <w:pPr>
        <w:pStyle w:val="Heading2"/>
        <w:ind w:firstLine="720"/>
        <w:rPr>
          <w:rFonts w:ascii="Trebuchet MS" w:hAnsi="Trebuchet MS" w:cs="Times New Roman"/>
          <w:b/>
          <w:bCs/>
          <w:color w:val="000000" w:themeColor="text1"/>
          <w:sz w:val="23"/>
          <w:szCs w:val="23"/>
          <w:lang w:val="ro-RO"/>
        </w:rPr>
      </w:pPr>
      <w:bookmarkStart w:id="19" w:name="_Toc206415688"/>
      <w:r w:rsidRPr="00BE407E">
        <w:rPr>
          <w:rFonts w:ascii="Trebuchet MS" w:hAnsi="Trebuchet MS" w:cs="Times New Roman"/>
          <w:b/>
          <w:bCs/>
          <w:color w:val="000000" w:themeColor="text1"/>
          <w:sz w:val="23"/>
          <w:szCs w:val="23"/>
          <w:lang w:val="es-ES"/>
        </w:rPr>
        <w:t>8</w:t>
      </w:r>
      <w:r w:rsidR="006720CC" w:rsidRPr="00BE407E">
        <w:rPr>
          <w:rFonts w:ascii="Trebuchet MS" w:hAnsi="Trebuchet MS" w:cs="Times New Roman"/>
          <w:b/>
          <w:bCs/>
          <w:color w:val="000000" w:themeColor="text1"/>
          <w:sz w:val="23"/>
          <w:szCs w:val="23"/>
          <w:lang w:val="es-ES"/>
        </w:rPr>
        <w:t>.3</w:t>
      </w:r>
      <w:r w:rsidRPr="00BE407E">
        <w:rPr>
          <w:rFonts w:ascii="Trebuchet MS" w:hAnsi="Trebuchet MS" w:cs="Times New Roman"/>
          <w:b/>
          <w:bCs/>
          <w:color w:val="000000" w:themeColor="text1"/>
          <w:sz w:val="23"/>
          <w:szCs w:val="23"/>
          <w:lang w:val="es-ES"/>
        </w:rPr>
        <w:t xml:space="preserve"> Mod de decontare a cheltuielilor salariale</w:t>
      </w:r>
      <w:bookmarkEnd w:id="19"/>
    </w:p>
    <w:p w14:paraId="11EB28FF" w14:textId="77777777" w:rsidR="006720CC" w:rsidRPr="00BE407E" w:rsidRDefault="006720CC" w:rsidP="00912BD8">
      <w:pPr>
        <w:spacing w:after="0" w:line="276" w:lineRule="auto"/>
        <w:ind w:firstLine="720"/>
        <w:jc w:val="both"/>
        <w:rPr>
          <w:rFonts w:ascii="Trebuchet MS" w:hAnsi="Trebuchet MS"/>
          <w:color w:val="000000" w:themeColor="text1"/>
          <w:sz w:val="23"/>
          <w:szCs w:val="23"/>
          <w:lang w:val="es-ES"/>
        </w:rPr>
      </w:pPr>
    </w:p>
    <w:p w14:paraId="5674789A" w14:textId="2388CB95" w:rsidR="006720CC" w:rsidRPr="00BE407E" w:rsidRDefault="006720CC" w:rsidP="00912BD8">
      <w:pPr>
        <w:ind w:firstLine="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La prima decontare</w:t>
      </w:r>
      <w:r w:rsidR="00101278" w:rsidRPr="00BE407E">
        <w:rPr>
          <w:rFonts w:ascii="Trebuchet MS" w:hAnsi="Trebuchet MS"/>
          <w:color w:val="000000" w:themeColor="text1"/>
          <w:sz w:val="23"/>
          <w:szCs w:val="23"/>
          <w:lang w:val="es-ES"/>
        </w:rPr>
        <w:t xml:space="preserve"> a cheltuielilor salariale, se vor prezenta pentru fiecare salariat ce se dorește a fi decontat, următoarele documente:</w:t>
      </w:r>
    </w:p>
    <w:p w14:paraId="4D438256" w14:textId="294B9780" w:rsidR="006720CC" w:rsidRPr="00BE407E" w:rsidRDefault="006720CC" w:rsidP="00912BD8">
      <w:pPr>
        <w:ind w:left="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 contract individual de muncă</w:t>
      </w:r>
      <w:r w:rsidR="00525D80" w:rsidRPr="00BE407E">
        <w:rPr>
          <w:rFonts w:ascii="Trebuchet MS" w:hAnsi="Trebuchet MS"/>
          <w:color w:val="000000" w:themeColor="text1"/>
          <w:sz w:val="23"/>
          <w:szCs w:val="23"/>
          <w:lang w:val="es-ES"/>
        </w:rPr>
        <w:t>;</w:t>
      </w:r>
    </w:p>
    <w:p w14:paraId="4D5599A8" w14:textId="53FFDC72" w:rsidR="00101278" w:rsidRPr="00BE407E" w:rsidRDefault="00101278" w:rsidP="00912BD8">
      <w:pPr>
        <w:ind w:left="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 fișa postului aferentă contractului de muncă</w:t>
      </w:r>
      <w:r w:rsidR="00525D80" w:rsidRPr="00BE407E">
        <w:rPr>
          <w:rFonts w:ascii="Trebuchet MS" w:hAnsi="Trebuchet MS"/>
          <w:color w:val="000000" w:themeColor="text1"/>
          <w:sz w:val="23"/>
          <w:szCs w:val="23"/>
          <w:lang w:val="es-ES"/>
        </w:rPr>
        <w:t>;</w:t>
      </w:r>
    </w:p>
    <w:p w14:paraId="31EC07A4" w14:textId="49BF5296" w:rsidR="006720CC" w:rsidRPr="00BE407E" w:rsidRDefault="006720CC" w:rsidP="00912BD8">
      <w:pPr>
        <w:ind w:left="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 acte adiționale la contract</w:t>
      </w:r>
      <w:r w:rsidR="00101278" w:rsidRPr="00BE407E">
        <w:rPr>
          <w:rFonts w:ascii="Trebuchet MS" w:hAnsi="Trebuchet MS"/>
          <w:color w:val="000000" w:themeColor="text1"/>
          <w:sz w:val="23"/>
          <w:szCs w:val="23"/>
          <w:lang w:val="es-ES"/>
        </w:rPr>
        <w:t>ul</w:t>
      </w:r>
      <w:r w:rsidRPr="00BE407E">
        <w:rPr>
          <w:rFonts w:ascii="Trebuchet MS" w:hAnsi="Trebuchet MS"/>
          <w:color w:val="000000" w:themeColor="text1"/>
          <w:sz w:val="23"/>
          <w:szCs w:val="23"/>
          <w:lang w:val="es-ES"/>
        </w:rPr>
        <w:t xml:space="preserve"> individual de muncă (dacă este cazul);</w:t>
      </w:r>
    </w:p>
    <w:p w14:paraId="2910D1A6" w14:textId="77777777" w:rsidR="00525D80" w:rsidRPr="00BE407E" w:rsidRDefault="006720CC" w:rsidP="00912BD8">
      <w:pPr>
        <w:ind w:left="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 extras din revisal cu înregistrarea contractului individual de muncă și a modificărilor aferente actelor adiționale;</w:t>
      </w:r>
    </w:p>
    <w:p w14:paraId="31F87733" w14:textId="6430393D" w:rsidR="006720CC" w:rsidRPr="00BE407E" w:rsidRDefault="006720CC" w:rsidP="00912BD8">
      <w:pPr>
        <w:ind w:left="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 copie a cărții de identitate a angajatului;</w:t>
      </w:r>
    </w:p>
    <w:p w14:paraId="5593B702" w14:textId="77777777" w:rsidR="00444739" w:rsidRPr="00BE407E" w:rsidRDefault="00444739" w:rsidP="00912BD8">
      <w:pPr>
        <w:ind w:left="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 foaie colectiv</w:t>
      </w:r>
      <w:r w:rsidRPr="00BE407E">
        <w:rPr>
          <w:rFonts w:ascii="Trebuchet MS" w:hAnsi="Trebuchet MS"/>
          <w:color w:val="000000" w:themeColor="text1"/>
          <w:sz w:val="23"/>
          <w:szCs w:val="23"/>
          <w:lang w:val="ro-RO"/>
        </w:rPr>
        <w:t>ă</w:t>
      </w:r>
      <w:r w:rsidRPr="00BE407E">
        <w:rPr>
          <w:rFonts w:ascii="Trebuchet MS" w:hAnsi="Trebuchet MS"/>
          <w:color w:val="000000" w:themeColor="text1"/>
          <w:sz w:val="23"/>
          <w:szCs w:val="23"/>
          <w:lang w:val="es-ES"/>
        </w:rPr>
        <w:t xml:space="preserve"> de prezență;</w:t>
      </w:r>
    </w:p>
    <w:p w14:paraId="2BEAC878" w14:textId="77777777" w:rsidR="00444739" w:rsidRPr="00BE407E" w:rsidRDefault="00444739" w:rsidP="00912BD8">
      <w:pPr>
        <w:ind w:left="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lastRenderedPageBreak/>
        <w:t>- stat de salarii;</w:t>
      </w:r>
    </w:p>
    <w:p w14:paraId="2401B3D3" w14:textId="6B996BCC" w:rsidR="006720CC" w:rsidRPr="00BE407E" w:rsidRDefault="00444739" w:rsidP="00912BD8">
      <w:pPr>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documente ce atestă încadrarea într-o categorie</w:t>
      </w:r>
      <w:r w:rsidR="00C05C21" w:rsidRPr="00BE407E">
        <w:rPr>
          <w:rFonts w:ascii="Trebuchet MS" w:hAnsi="Trebuchet MS"/>
          <w:color w:val="000000" w:themeColor="text1"/>
          <w:sz w:val="23"/>
          <w:szCs w:val="23"/>
          <w:lang w:val="es-ES"/>
        </w:rPr>
        <w:t xml:space="preserve"> vizata prin proiect</w:t>
      </w:r>
    </w:p>
    <w:p w14:paraId="705C6663" w14:textId="6C5FA2C9" w:rsidR="006720CC" w:rsidRPr="00BE407E" w:rsidRDefault="006720CC" w:rsidP="00912BD8">
      <w:pPr>
        <w:ind w:firstLine="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La următoarele decontări</w:t>
      </w:r>
      <w:r w:rsidR="00444739" w:rsidRPr="00BE407E">
        <w:rPr>
          <w:rFonts w:ascii="Trebuchet MS" w:hAnsi="Trebuchet MS"/>
          <w:color w:val="000000" w:themeColor="text1"/>
          <w:sz w:val="23"/>
          <w:szCs w:val="23"/>
          <w:lang w:val="es-ES"/>
        </w:rPr>
        <w:t>, se vor prezenta pentru fiecare salariat ce se dorește a fi decontat, următoarele documente:</w:t>
      </w:r>
    </w:p>
    <w:p w14:paraId="4D0F22BA" w14:textId="77777777" w:rsidR="00444739" w:rsidRPr="00BE407E" w:rsidRDefault="00444739" w:rsidP="00912BD8">
      <w:pPr>
        <w:ind w:left="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 stat de salarii;</w:t>
      </w:r>
    </w:p>
    <w:p w14:paraId="0EE2AC08" w14:textId="7CCED70F" w:rsidR="00444739" w:rsidRPr="00BE407E" w:rsidRDefault="00444739" w:rsidP="00912BD8">
      <w:pPr>
        <w:ind w:left="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 foaie colectiv</w:t>
      </w:r>
      <w:r w:rsidRPr="00BE407E">
        <w:rPr>
          <w:rFonts w:ascii="Trebuchet MS" w:hAnsi="Trebuchet MS"/>
          <w:color w:val="000000" w:themeColor="text1"/>
          <w:sz w:val="23"/>
          <w:szCs w:val="23"/>
          <w:lang w:val="ro-RO"/>
        </w:rPr>
        <w:t>ă</w:t>
      </w:r>
      <w:r w:rsidRPr="00BE407E">
        <w:rPr>
          <w:rFonts w:ascii="Trebuchet MS" w:hAnsi="Trebuchet MS"/>
          <w:color w:val="000000" w:themeColor="text1"/>
          <w:sz w:val="23"/>
          <w:szCs w:val="23"/>
          <w:lang w:val="es-ES"/>
        </w:rPr>
        <w:t xml:space="preserve"> de prezență;</w:t>
      </w:r>
    </w:p>
    <w:p w14:paraId="77961500" w14:textId="52DAA697" w:rsidR="006720CC" w:rsidRPr="00BE407E" w:rsidRDefault="006720CC" w:rsidP="00912BD8">
      <w:pPr>
        <w:ind w:left="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 acte adiționale la contractele individuale de muncă (dacă este cazul);</w:t>
      </w:r>
    </w:p>
    <w:p w14:paraId="2C94BDF2" w14:textId="53B0ABD7" w:rsidR="000F6FC7" w:rsidRPr="00BE407E" w:rsidRDefault="006720CC" w:rsidP="00912BD8">
      <w:pPr>
        <w:tabs>
          <w:tab w:val="left" w:pos="0"/>
        </w:tabs>
        <w:spacing w:after="0" w:line="276" w:lineRule="auto"/>
        <w:ind w:left="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 extras din revisal cu modificările aferente actelor adiționale (dac</w:t>
      </w:r>
      <w:r w:rsidRPr="00BE407E">
        <w:rPr>
          <w:rFonts w:ascii="Trebuchet MS" w:hAnsi="Trebuchet MS"/>
          <w:color w:val="000000" w:themeColor="text1"/>
          <w:sz w:val="23"/>
          <w:szCs w:val="23"/>
          <w:lang w:val="ro-RO"/>
        </w:rPr>
        <w:t>ă este cazul)</w:t>
      </w:r>
      <w:r w:rsidRPr="00BE407E">
        <w:rPr>
          <w:rFonts w:ascii="Trebuchet MS" w:hAnsi="Trebuchet MS"/>
          <w:color w:val="000000" w:themeColor="text1"/>
          <w:sz w:val="23"/>
          <w:szCs w:val="23"/>
          <w:lang w:val="es-ES"/>
        </w:rPr>
        <w:t>;</w:t>
      </w:r>
    </w:p>
    <w:p w14:paraId="6F4AF09C" w14:textId="77777777" w:rsidR="00444739" w:rsidRPr="00BE407E" w:rsidRDefault="00444739" w:rsidP="00912BD8">
      <w:pPr>
        <w:tabs>
          <w:tab w:val="left" w:pos="0"/>
        </w:tabs>
        <w:spacing w:after="0" w:line="276" w:lineRule="auto"/>
        <w:ind w:left="720"/>
        <w:jc w:val="both"/>
        <w:rPr>
          <w:rFonts w:ascii="Trebuchet MS" w:hAnsi="Trebuchet MS"/>
          <w:color w:val="000000" w:themeColor="text1"/>
          <w:sz w:val="23"/>
          <w:szCs w:val="23"/>
          <w:lang w:val="es-ES"/>
        </w:rPr>
      </w:pPr>
    </w:p>
    <w:p w14:paraId="10DF426D" w14:textId="4DC49D3C" w:rsidR="00912BD8" w:rsidRPr="00BE407E" w:rsidRDefault="00D20E21" w:rsidP="00D20E21">
      <w:pPr>
        <w:tabs>
          <w:tab w:val="left" w:pos="0"/>
        </w:tabs>
        <w:spacing w:after="0" w:line="276" w:lineRule="auto"/>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r>
      <w:r w:rsidR="00912BD8" w:rsidRPr="00BE407E">
        <w:rPr>
          <w:rFonts w:ascii="Trebuchet MS" w:hAnsi="Trebuchet MS"/>
          <w:color w:val="000000" w:themeColor="text1"/>
          <w:sz w:val="23"/>
          <w:szCs w:val="23"/>
          <w:lang w:val="es-ES"/>
        </w:rPr>
        <w:t>Salariile se decontează în luna X pentru luna X-1</w:t>
      </w:r>
      <w:r w:rsidRPr="00BE407E">
        <w:rPr>
          <w:rFonts w:ascii="Trebuchet MS" w:hAnsi="Trebuchet MS"/>
          <w:color w:val="000000" w:themeColor="text1"/>
          <w:sz w:val="23"/>
          <w:szCs w:val="23"/>
          <w:lang w:val="es-ES"/>
        </w:rPr>
        <w:t xml:space="preserve"> pe baza documentelor prezentate mai sus. Pentru ultima lună de implementare, salariile se decontează în ultima zi de implementare.</w:t>
      </w:r>
    </w:p>
    <w:p w14:paraId="7109239F" w14:textId="77777777" w:rsidR="00444739" w:rsidRPr="00BE407E" w:rsidRDefault="00444739" w:rsidP="00444739">
      <w:pPr>
        <w:tabs>
          <w:tab w:val="left" w:pos="0"/>
        </w:tabs>
        <w:spacing w:after="0" w:line="276" w:lineRule="auto"/>
        <w:ind w:left="720"/>
        <w:jc w:val="both"/>
        <w:rPr>
          <w:rFonts w:ascii="Trebuchet MS" w:hAnsi="Trebuchet MS"/>
          <w:color w:val="000000" w:themeColor="text1"/>
          <w:sz w:val="23"/>
          <w:szCs w:val="23"/>
          <w:lang w:val="ro-RO"/>
        </w:rPr>
      </w:pPr>
    </w:p>
    <w:p w14:paraId="34DD4E6A" w14:textId="4663B5E9" w:rsidR="00873A6C" w:rsidRPr="00BE407E" w:rsidRDefault="00873A6C" w:rsidP="00873A6C">
      <w:pPr>
        <w:pStyle w:val="Heading1"/>
        <w:numPr>
          <w:ilvl w:val="0"/>
          <w:numId w:val="0"/>
        </w:numPr>
        <w:rPr>
          <w:rFonts w:ascii="Trebuchet MS" w:hAnsi="Trebuchet MS"/>
          <w:color w:val="000000" w:themeColor="text1"/>
          <w:sz w:val="23"/>
          <w:szCs w:val="23"/>
          <w:lang w:val="es-ES"/>
        </w:rPr>
      </w:pPr>
      <w:bookmarkStart w:id="20" w:name="_Toc206415689"/>
      <w:r w:rsidRPr="00BE407E">
        <w:rPr>
          <w:rFonts w:ascii="Trebuchet MS" w:hAnsi="Trebuchet MS"/>
          <w:color w:val="000000" w:themeColor="text1"/>
          <w:sz w:val="23"/>
          <w:szCs w:val="23"/>
          <w:lang w:val="es-ES"/>
        </w:rPr>
        <w:t>Capitolul 9. Serviciile și decontarea cheltuielilor cu serviciile</w:t>
      </w:r>
      <w:bookmarkEnd w:id="20"/>
    </w:p>
    <w:p w14:paraId="60C103A8" w14:textId="5974722A" w:rsidR="00873A6C" w:rsidRPr="00BE407E" w:rsidRDefault="00B900AA" w:rsidP="00B900AA">
      <w:pPr>
        <w:pStyle w:val="Heading2"/>
        <w:ind w:left="720"/>
        <w:rPr>
          <w:rFonts w:ascii="Trebuchet MS" w:hAnsi="Trebuchet MS" w:cs="Times New Roman"/>
          <w:b/>
          <w:bCs/>
          <w:color w:val="000000" w:themeColor="text1"/>
          <w:sz w:val="23"/>
          <w:szCs w:val="23"/>
          <w:lang w:val="ro-RO"/>
        </w:rPr>
      </w:pPr>
      <w:bookmarkStart w:id="21" w:name="_Toc206415690"/>
      <w:r w:rsidRPr="00BE407E">
        <w:rPr>
          <w:rFonts w:ascii="Trebuchet MS" w:hAnsi="Trebuchet MS" w:cs="Times New Roman"/>
          <w:b/>
          <w:bCs/>
          <w:color w:val="000000" w:themeColor="text1"/>
          <w:sz w:val="23"/>
          <w:szCs w:val="23"/>
          <w:lang w:val="es-ES"/>
        </w:rPr>
        <w:t xml:space="preserve">9.1 </w:t>
      </w:r>
      <w:r w:rsidR="00873A6C" w:rsidRPr="00BE407E">
        <w:rPr>
          <w:rFonts w:ascii="Trebuchet MS" w:hAnsi="Trebuchet MS" w:cs="Times New Roman"/>
          <w:b/>
          <w:bCs/>
          <w:color w:val="000000" w:themeColor="text1"/>
          <w:sz w:val="23"/>
          <w:szCs w:val="23"/>
          <w:lang w:val="es-ES"/>
        </w:rPr>
        <w:t>Reguli pe scurt</w:t>
      </w:r>
      <w:bookmarkEnd w:id="21"/>
    </w:p>
    <w:p w14:paraId="758BA211" w14:textId="31DF399A" w:rsidR="00873A6C" w:rsidRPr="00BE407E" w:rsidRDefault="00873A6C" w:rsidP="00873A6C">
      <w:pPr>
        <w:tabs>
          <w:tab w:val="left" w:pos="0"/>
        </w:tabs>
        <w:spacing w:after="0" w:line="276" w:lineRule="auto"/>
        <w:jc w:val="both"/>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tab/>
      </w:r>
    </w:p>
    <w:p w14:paraId="18E2F453" w14:textId="1EFFF903" w:rsidR="000F6FC7" w:rsidRPr="00BE407E" w:rsidRDefault="00873A6C" w:rsidP="00873A6C">
      <w:pPr>
        <w:tabs>
          <w:tab w:val="left" w:pos="709"/>
        </w:tabs>
        <w:spacing w:after="0" w:line="276" w:lineRule="auto"/>
        <w:jc w:val="both"/>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tab/>
        <w:t>1. În această categorie intră acele cheltuieli aferente serviciilor prestate de terți direct atribuibile implementării proiectului.</w:t>
      </w:r>
    </w:p>
    <w:p w14:paraId="74D93E74" w14:textId="0A9AF0D3" w:rsidR="007B1861" w:rsidRPr="00BE407E" w:rsidRDefault="007B1861" w:rsidP="00873A6C">
      <w:pPr>
        <w:tabs>
          <w:tab w:val="left" w:pos="709"/>
        </w:tabs>
        <w:spacing w:after="0" w:line="276" w:lineRule="auto"/>
        <w:jc w:val="both"/>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tab/>
      </w:r>
      <w:r w:rsidR="00D21E44" w:rsidRPr="00BE407E">
        <w:rPr>
          <w:rFonts w:ascii="Trebuchet MS" w:hAnsi="Trebuchet MS"/>
          <w:bCs/>
          <w:color w:val="000000" w:themeColor="text1"/>
          <w:sz w:val="23"/>
          <w:szCs w:val="23"/>
          <w:lang w:val="ro-RO"/>
        </w:rPr>
        <w:t>2</w:t>
      </w:r>
      <w:r w:rsidRPr="00BE407E">
        <w:rPr>
          <w:rFonts w:ascii="Trebuchet MS" w:hAnsi="Trebuchet MS"/>
          <w:bCs/>
          <w:color w:val="000000" w:themeColor="text1"/>
          <w:sz w:val="23"/>
          <w:szCs w:val="23"/>
          <w:lang w:val="ro-RO"/>
        </w:rPr>
        <w:t>. Pentru cheltuielile cu serviciile NU se poate acorda avans. Prestarea serviciilor contractate se poate face în etape prestabilite prin contract, după fiecare etapă recepționată de către beneficiar.</w:t>
      </w:r>
    </w:p>
    <w:p w14:paraId="196E961B" w14:textId="4F554836" w:rsidR="00066E92" w:rsidRPr="00BE407E" w:rsidRDefault="00066E92" w:rsidP="00873A6C">
      <w:pPr>
        <w:tabs>
          <w:tab w:val="left" w:pos="709"/>
        </w:tabs>
        <w:spacing w:after="0" w:line="276" w:lineRule="auto"/>
        <w:jc w:val="both"/>
        <w:rPr>
          <w:rFonts w:ascii="Trebuchet MS" w:hAnsi="Trebuchet MS"/>
          <w:bCs/>
          <w:color w:val="000000" w:themeColor="text1"/>
          <w:sz w:val="23"/>
          <w:szCs w:val="23"/>
          <w:lang w:val="ro-RO"/>
        </w:rPr>
      </w:pPr>
      <w:r w:rsidRPr="00BE407E">
        <w:rPr>
          <w:rFonts w:ascii="Trebuchet MS" w:hAnsi="Trebuchet MS"/>
          <w:color w:val="000000" w:themeColor="text1"/>
          <w:sz w:val="23"/>
          <w:szCs w:val="23"/>
          <w:lang w:val="fr-FR"/>
        </w:rPr>
        <w:tab/>
      </w:r>
      <w:r w:rsidR="00D21E44" w:rsidRPr="00BE407E">
        <w:rPr>
          <w:rFonts w:ascii="Trebuchet MS" w:hAnsi="Trebuchet MS"/>
          <w:color w:val="000000" w:themeColor="text1"/>
          <w:sz w:val="23"/>
          <w:szCs w:val="23"/>
          <w:lang w:val="fr-FR"/>
        </w:rPr>
        <w:t>3</w:t>
      </w:r>
      <w:r w:rsidRPr="00BE407E">
        <w:rPr>
          <w:rFonts w:ascii="Trebuchet MS" w:hAnsi="Trebuchet MS"/>
          <w:color w:val="000000" w:themeColor="text1"/>
          <w:sz w:val="23"/>
          <w:szCs w:val="23"/>
          <w:lang w:val="fr-FR"/>
        </w:rPr>
        <w:t>. În cazul serviciilor de software la comandă (site-uri, platforme, aplicații, etc) se va men</w:t>
      </w:r>
      <w:r w:rsidRPr="00BE407E">
        <w:rPr>
          <w:rFonts w:ascii="Trebuchet MS" w:hAnsi="Trebuchet MS"/>
          <w:color w:val="000000" w:themeColor="text1"/>
          <w:sz w:val="23"/>
          <w:szCs w:val="23"/>
          <w:lang w:val="ro-RO"/>
        </w:rPr>
        <w:t xml:space="preserve">ționa pe pagina de start </w:t>
      </w:r>
      <w:r w:rsidRPr="00BE407E">
        <w:rPr>
          <w:rFonts w:ascii="Trebuchet MS" w:hAnsi="Trebuchet MS"/>
          <w:color w:val="000000" w:themeColor="text1"/>
          <w:sz w:val="23"/>
          <w:szCs w:val="23"/>
          <w:lang w:val="es-ES"/>
        </w:rPr>
        <w:t xml:space="preserve">“Acest produs este realizat </w:t>
      </w:r>
      <w:r w:rsidRPr="00BE407E">
        <w:rPr>
          <w:rFonts w:ascii="Trebuchet MS" w:hAnsi="Trebuchet MS"/>
          <w:color w:val="000000" w:themeColor="text1"/>
          <w:sz w:val="23"/>
          <w:szCs w:val="23"/>
          <w:lang w:val="ro-RO"/>
        </w:rPr>
        <w:t xml:space="preserve">în cadrul proiectului </w:t>
      </w:r>
      <w:r w:rsidR="00592641" w:rsidRPr="00BE407E">
        <w:rPr>
          <w:rFonts w:ascii="Trebuchet MS" w:hAnsi="Trebuchet MS"/>
          <w:color w:val="000000" w:themeColor="text1"/>
          <w:sz w:val="23"/>
          <w:szCs w:val="23"/>
          <w:lang w:val="ro-RO"/>
        </w:rPr>
        <w:t>Dezvoltarea antreprenoriatului social in mediul rural din regiunea Sud - Vest Oltenia</w:t>
      </w:r>
      <w:r w:rsidR="00525D80" w:rsidRPr="00BE407E">
        <w:rPr>
          <w:rFonts w:ascii="Trebuchet MS" w:hAnsi="Trebuchet MS"/>
          <w:color w:val="000000" w:themeColor="text1"/>
          <w:sz w:val="23"/>
          <w:szCs w:val="23"/>
          <w:lang w:val="ro-RO"/>
        </w:rPr>
        <w:t xml:space="preserve">, </w:t>
      </w:r>
      <w:r w:rsidRPr="00BE407E">
        <w:rPr>
          <w:rFonts w:ascii="Trebuchet MS" w:hAnsi="Trebuchet MS"/>
          <w:color w:val="000000" w:themeColor="text1"/>
          <w:sz w:val="23"/>
          <w:szCs w:val="23"/>
          <w:lang w:val="ro-RO"/>
        </w:rPr>
        <w:t xml:space="preserve">ID </w:t>
      </w:r>
      <w:r w:rsidR="00592641" w:rsidRPr="00BE407E">
        <w:rPr>
          <w:rFonts w:ascii="Trebuchet MS" w:hAnsi="Trebuchet MS"/>
          <w:color w:val="000000" w:themeColor="text1"/>
          <w:sz w:val="23"/>
          <w:szCs w:val="23"/>
          <w:lang w:val="ro-RO"/>
        </w:rPr>
        <w:t>303766</w:t>
      </w:r>
      <w:r w:rsidRPr="00BE407E">
        <w:rPr>
          <w:rFonts w:ascii="Trebuchet MS" w:hAnsi="Trebuchet MS"/>
          <w:color w:val="000000" w:themeColor="text1"/>
          <w:sz w:val="23"/>
          <w:szCs w:val="23"/>
          <w:lang w:val="ro-RO"/>
        </w:rPr>
        <w:t xml:space="preserve"> pentru beneficiarul </w:t>
      </w:r>
      <w:r w:rsidRPr="00BE407E">
        <w:rPr>
          <w:rFonts w:ascii="Trebuchet MS" w:hAnsi="Trebuchet MS"/>
          <w:color w:val="000000" w:themeColor="text1"/>
          <w:sz w:val="23"/>
          <w:szCs w:val="23"/>
          <w:lang w:val="es-ES"/>
        </w:rPr>
        <w:t>[numele firmei dvs SRL]. Conținutul acestui material nu reprezintă în mod obligatoriu poziția oficială a Uniunii Europene sau a Guvernului României.”</w:t>
      </w:r>
    </w:p>
    <w:p w14:paraId="1E1EF418" w14:textId="77777777" w:rsidR="00873A6C" w:rsidRPr="00BE407E" w:rsidRDefault="00873A6C" w:rsidP="00873A6C">
      <w:pPr>
        <w:tabs>
          <w:tab w:val="left" w:pos="709"/>
        </w:tabs>
        <w:spacing w:after="0" w:line="276" w:lineRule="auto"/>
        <w:jc w:val="both"/>
        <w:rPr>
          <w:rFonts w:ascii="Trebuchet MS" w:hAnsi="Trebuchet MS"/>
          <w:bCs/>
          <w:color w:val="000000" w:themeColor="text1"/>
          <w:sz w:val="23"/>
          <w:szCs w:val="23"/>
          <w:lang w:val="ro-RO"/>
        </w:rPr>
      </w:pPr>
    </w:p>
    <w:p w14:paraId="0CB877DD" w14:textId="114E4635" w:rsidR="00873A6C" w:rsidRPr="00BE407E" w:rsidRDefault="00873A6C" w:rsidP="007B1861">
      <w:pPr>
        <w:pStyle w:val="Heading2"/>
        <w:ind w:firstLine="709"/>
        <w:rPr>
          <w:rFonts w:ascii="Trebuchet MS" w:hAnsi="Trebuchet MS" w:cs="Times New Roman"/>
          <w:b/>
          <w:bCs/>
          <w:color w:val="000000" w:themeColor="text1"/>
          <w:sz w:val="23"/>
          <w:szCs w:val="23"/>
          <w:lang w:val="ro-RO"/>
        </w:rPr>
      </w:pPr>
      <w:bookmarkStart w:id="22" w:name="_Toc206415691"/>
      <w:r w:rsidRPr="00BE407E">
        <w:rPr>
          <w:rFonts w:ascii="Trebuchet MS" w:hAnsi="Trebuchet MS" w:cs="Times New Roman"/>
          <w:b/>
          <w:bCs/>
          <w:color w:val="000000" w:themeColor="text1"/>
          <w:sz w:val="23"/>
          <w:szCs w:val="23"/>
          <w:lang w:val="ro-RO"/>
        </w:rPr>
        <w:t xml:space="preserve">9.2 </w:t>
      </w:r>
      <w:r w:rsidR="007B1861" w:rsidRPr="00BE407E">
        <w:rPr>
          <w:rFonts w:ascii="Trebuchet MS" w:hAnsi="Trebuchet MS" w:cs="Times New Roman"/>
          <w:b/>
          <w:bCs/>
          <w:color w:val="000000" w:themeColor="text1"/>
          <w:sz w:val="23"/>
          <w:szCs w:val="23"/>
          <w:lang w:val="ro-RO"/>
        </w:rPr>
        <w:t>Elemente generale privind cheltuielile cu serviciile</w:t>
      </w:r>
      <w:bookmarkEnd w:id="22"/>
    </w:p>
    <w:p w14:paraId="60054D20" w14:textId="77777777" w:rsidR="007B1861" w:rsidRPr="00BE407E" w:rsidRDefault="007B1861" w:rsidP="00873A6C">
      <w:pPr>
        <w:tabs>
          <w:tab w:val="left" w:pos="709"/>
        </w:tabs>
        <w:spacing w:after="0" w:line="276" w:lineRule="auto"/>
        <w:jc w:val="both"/>
        <w:rPr>
          <w:rFonts w:ascii="Trebuchet MS" w:hAnsi="Trebuchet MS"/>
          <w:bCs/>
          <w:color w:val="000000" w:themeColor="text1"/>
          <w:sz w:val="23"/>
          <w:szCs w:val="23"/>
          <w:lang w:val="ro-RO"/>
        </w:rPr>
      </w:pPr>
    </w:p>
    <w:p w14:paraId="55C3CAA0"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În cadrul cheltuielilor cu serviciile se pot deconta următoarele tipuri de cheltuieli:</w:t>
      </w:r>
    </w:p>
    <w:p w14:paraId="534137FC" w14:textId="77777777"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1. Cheltuieli cu consultanța specializată</w:t>
      </w:r>
    </w:p>
    <w:p w14:paraId="080DB2EA" w14:textId="77777777" w:rsidR="000F6FC7" w:rsidRPr="00BE407E" w:rsidRDefault="000F6FC7" w:rsidP="000F6FC7">
      <w:pPr>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În această categorie de cheltuieli sunt incluse cheltuielile de consultanță juridică, fiscala si tehnica. Cheltuielile de consultanță în management, consultanță in marketing respectiv cheltuielile de consultanță pentru scrierea și implementarea proiectului </w:t>
      </w:r>
      <w:r w:rsidRPr="00BE407E">
        <w:rPr>
          <w:rFonts w:ascii="Trebuchet MS" w:hAnsi="Trebuchet MS"/>
          <w:b/>
          <w:bCs/>
          <w:color w:val="000000" w:themeColor="text1"/>
          <w:sz w:val="23"/>
          <w:szCs w:val="23"/>
          <w:lang w:val="ro-RO"/>
        </w:rPr>
        <w:t>nu</w:t>
      </w:r>
      <w:r w:rsidRPr="00BE407E">
        <w:rPr>
          <w:rFonts w:ascii="Trebuchet MS" w:hAnsi="Trebuchet MS"/>
          <w:color w:val="000000" w:themeColor="text1"/>
          <w:sz w:val="23"/>
          <w:szCs w:val="23"/>
          <w:lang w:val="ro-RO"/>
        </w:rPr>
        <w:t xml:space="preserve"> sunt cheltuieli eligibile în cadrul acestui apel.</w:t>
      </w:r>
    </w:p>
    <w:p w14:paraId="109571DC" w14:textId="77777777" w:rsidR="000F6FC7" w:rsidRPr="00BE407E" w:rsidRDefault="000F6FC7" w:rsidP="000F6FC7">
      <w:pPr>
        <w:tabs>
          <w:tab w:val="left" w:pos="0"/>
        </w:tabs>
        <w:spacing w:after="0" w:line="276" w:lineRule="auto"/>
        <w:ind w:left="1440"/>
        <w:jc w:val="both"/>
        <w:rPr>
          <w:rFonts w:ascii="Trebuchet MS" w:hAnsi="Trebuchet MS"/>
          <w:color w:val="000000" w:themeColor="text1"/>
          <w:sz w:val="23"/>
          <w:szCs w:val="23"/>
          <w:lang w:val="ro-RO"/>
        </w:rPr>
      </w:pPr>
    </w:p>
    <w:p w14:paraId="503DB6E6" w14:textId="77777777"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lastRenderedPageBreak/>
        <w:t>2. Cheltuieli de promovare (online, tv, radio, presa scrisă, materiale publicitare, site, etc.)</w:t>
      </w:r>
    </w:p>
    <w:p w14:paraId="6A9E7550" w14:textId="77777777" w:rsidR="000F6FC7" w:rsidRPr="00BE407E" w:rsidRDefault="000F6FC7" w:rsidP="000F6FC7">
      <w:pPr>
        <w:spacing w:after="0" w:line="276" w:lineRule="auto"/>
        <w:ind w:firstLine="698"/>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În această categorie intră cheltuielile cu acele servicii care au ca scop promovarea afacerii, fie în totalitatea sa, fie elemente ale sale.</w:t>
      </w:r>
    </w:p>
    <w:p w14:paraId="5C075D25" w14:textId="264F4CFB" w:rsidR="000F6FC7" w:rsidRPr="00BE407E" w:rsidRDefault="000F6FC7" w:rsidP="000F6FC7">
      <w:pPr>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Beneficiarii au obligaţia să deţină un dosar (în format tipărit şi/sau electronic) în care vor fi înregistrate toate documentele şi produsele aferente activităţilor de informare şi publicitate desfăşurate. În cazul campaniilor de promovare, furnizorul va transmite beneficiarului un raport de campanie ce va cuprinde toate elementele care au stat la baza serviciilor prestate și modul în care acestea au fost realizate (anunțurile promovate, printscreen-uri din paginile unde au apărut anunțurile și/sau articolele, grafice privind impactul campaniei, etc), conform contractului semnat între el și beneficiarul schemei de minimis.</w:t>
      </w:r>
    </w:p>
    <w:p w14:paraId="218D418A" w14:textId="77777777"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p>
    <w:p w14:paraId="43181097" w14:textId="77777777"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3. Cheltuieli cu aplicatiile software</w:t>
      </w:r>
    </w:p>
    <w:p w14:paraId="0D41594F" w14:textId="77777777"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În această categorie intră cheltuielile cu software-ul specializat destinat functionării diverselor echipamente și utilaje precum și software-ul la comandă pentru desfășurarea activității firmei.</w:t>
      </w:r>
    </w:p>
    <w:p w14:paraId="1F0BE71F" w14:textId="7C00D6C2"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În cazul software-urilor personalizate, beneficiarii trebuie să facă dovada faptului că software-ul achiziționat a fost special creat pentru firma acestora iar funcționalitățile programului sunt bazate pe natura activității firmei.</w:t>
      </w:r>
      <w:r w:rsidR="00662BBA" w:rsidRPr="00BE407E">
        <w:rPr>
          <w:rFonts w:ascii="Trebuchet MS" w:hAnsi="Trebuchet MS"/>
          <w:color w:val="000000" w:themeColor="text1"/>
          <w:sz w:val="23"/>
          <w:szCs w:val="23"/>
          <w:lang w:val="fr-FR"/>
        </w:rPr>
        <w:t xml:space="preserve"> Pentru aplicatiile / programele care necesita un abonament/subscriptie, cheltuiala este eligibila doar pe perioada de implementare a planului de afaceri, respectiv maximum 1</w:t>
      </w:r>
      <w:r w:rsidR="00525D80" w:rsidRPr="00BE407E">
        <w:rPr>
          <w:rFonts w:ascii="Trebuchet MS" w:hAnsi="Trebuchet MS"/>
          <w:color w:val="000000" w:themeColor="text1"/>
          <w:sz w:val="23"/>
          <w:szCs w:val="23"/>
          <w:lang w:val="fr-FR"/>
        </w:rPr>
        <w:t>8</w:t>
      </w:r>
      <w:r w:rsidR="00662BBA" w:rsidRPr="00BE407E">
        <w:rPr>
          <w:rFonts w:ascii="Trebuchet MS" w:hAnsi="Trebuchet MS"/>
          <w:color w:val="000000" w:themeColor="text1"/>
          <w:sz w:val="23"/>
          <w:szCs w:val="23"/>
          <w:lang w:val="fr-FR"/>
        </w:rPr>
        <w:t xml:space="preserve"> luni.</w:t>
      </w:r>
    </w:p>
    <w:p w14:paraId="26AE4550" w14:textId="77777777"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p>
    <w:p w14:paraId="06A5D89F" w14:textId="77777777" w:rsidR="000F6FC7" w:rsidRPr="00BE407E" w:rsidRDefault="000F6FC7" w:rsidP="000F6FC7">
      <w:pPr>
        <w:tabs>
          <w:tab w:val="left" w:pos="0"/>
        </w:tabs>
        <w:spacing w:after="0" w:line="276" w:lineRule="auto"/>
        <w:ind w:firstLine="709"/>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4. Cheltuieli cu organizarea de evenimente</w:t>
      </w:r>
    </w:p>
    <w:p w14:paraId="2373F4F9" w14:textId="77777777" w:rsidR="000F6FC7" w:rsidRPr="00BE407E" w:rsidRDefault="000F6FC7" w:rsidP="000F6FC7">
      <w:pPr>
        <w:pStyle w:val="ListParagraph"/>
        <w:tabs>
          <w:tab w:val="left" w:pos="0"/>
        </w:tabs>
        <w:spacing w:line="276" w:lineRule="auto"/>
        <w:ind w:left="0" w:firstLine="709"/>
        <w:rPr>
          <w:rFonts w:ascii="Trebuchet MS" w:hAnsi="Trebuchet MS"/>
          <w:color w:val="000000" w:themeColor="text1"/>
          <w:sz w:val="23"/>
          <w:szCs w:val="23"/>
        </w:rPr>
      </w:pPr>
      <w:r w:rsidRPr="00BE407E">
        <w:rPr>
          <w:rFonts w:ascii="Trebuchet MS" w:hAnsi="Trebuchet MS"/>
          <w:color w:val="000000" w:themeColor="text1"/>
          <w:sz w:val="23"/>
          <w:szCs w:val="23"/>
          <w:lang w:val="ro-RO"/>
        </w:rPr>
        <w:t>În această categorie sunt incluse serviciile complete efectuate de o firmă specializată în organizarea de evenimente. Aceste servicii pot include</w:t>
      </w:r>
      <w:r w:rsidRPr="00BE407E">
        <w:rPr>
          <w:rFonts w:ascii="Trebuchet MS" w:hAnsi="Trebuchet MS"/>
          <w:color w:val="000000" w:themeColor="text1"/>
          <w:sz w:val="23"/>
          <w:szCs w:val="23"/>
        </w:rPr>
        <w:t xml:space="preserve"> cel pu</w:t>
      </w:r>
      <w:r w:rsidRPr="00BE407E">
        <w:rPr>
          <w:rFonts w:ascii="Trebuchet MS" w:hAnsi="Trebuchet MS"/>
          <w:color w:val="000000" w:themeColor="text1"/>
          <w:sz w:val="23"/>
          <w:szCs w:val="23"/>
          <w:lang w:val="ro-RO"/>
        </w:rPr>
        <w:t>țin două din următoarele servicii suport</w:t>
      </w:r>
      <w:r w:rsidRPr="00BE407E">
        <w:rPr>
          <w:rFonts w:ascii="Trebuchet MS" w:hAnsi="Trebuchet MS"/>
          <w:color w:val="000000" w:themeColor="text1"/>
          <w:sz w:val="23"/>
          <w:szCs w:val="23"/>
        </w:rPr>
        <w:t>:</w:t>
      </w:r>
    </w:p>
    <w:p w14:paraId="3289CA8D" w14:textId="1E105072" w:rsidR="000F6FC7" w:rsidRPr="00BE407E"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rPr>
      </w:pPr>
      <w:r w:rsidRPr="00BE407E">
        <w:rPr>
          <w:rFonts w:ascii="Trebuchet MS" w:hAnsi="Trebuchet MS"/>
          <w:color w:val="000000" w:themeColor="text1"/>
          <w:sz w:val="23"/>
          <w:szCs w:val="23"/>
        </w:rPr>
        <w:t>catering eveniment</w:t>
      </w:r>
      <w:r w:rsidR="00525D80" w:rsidRPr="00BE407E">
        <w:rPr>
          <w:rFonts w:ascii="Trebuchet MS" w:hAnsi="Trebuchet MS"/>
          <w:color w:val="000000" w:themeColor="text1"/>
          <w:sz w:val="23"/>
          <w:szCs w:val="23"/>
        </w:rPr>
        <w:t>;</w:t>
      </w:r>
    </w:p>
    <w:p w14:paraId="6B2C51BF" w14:textId="473BDCF8" w:rsidR="000F6FC7" w:rsidRPr="00BE407E"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rPr>
      </w:pPr>
      <w:r w:rsidRPr="00BE407E">
        <w:rPr>
          <w:rFonts w:ascii="Trebuchet MS" w:hAnsi="Trebuchet MS"/>
          <w:color w:val="000000" w:themeColor="text1"/>
          <w:sz w:val="23"/>
          <w:szCs w:val="23"/>
          <w:lang w:val="ro-RO"/>
        </w:rPr>
        <w:t>închiriere spațiu/sală</w:t>
      </w:r>
      <w:r w:rsidR="00525D80" w:rsidRPr="00BE407E">
        <w:rPr>
          <w:rFonts w:ascii="Trebuchet MS" w:hAnsi="Trebuchet MS"/>
          <w:color w:val="000000" w:themeColor="text1"/>
          <w:sz w:val="23"/>
          <w:szCs w:val="23"/>
          <w:lang w:val="ro-RO"/>
        </w:rPr>
        <w:t>;</w:t>
      </w:r>
    </w:p>
    <w:p w14:paraId="1E48F404" w14:textId="5E98DFBF" w:rsidR="000F6FC7" w:rsidRPr="00BE407E"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it-CH"/>
        </w:rPr>
      </w:pPr>
      <w:r w:rsidRPr="00BE407E">
        <w:rPr>
          <w:rFonts w:ascii="Trebuchet MS" w:hAnsi="Trebuchet MS"/>
          <w:color w:val="000000" w:themeColor="text1"/>
          <w:sz w:val="23"/>
          <w:szCs w:val="23"/>
          <w:lang w:val="ro-RO"/>
        </w:rPr>
        <w:t>închiriere echipamente necesare desfășurării evenimentului</w:t>
      </w:r>
      <w:r w:rsidR="00525D80" w:rsidRPr="00BE407E">
        <w:rPr>
          <w:rFonts w:ascii="Trebuchet MS" w:hAnsi="Trebuchet MS"/>
          <w:color w:val="000000" w:themeColor="text1"/>
          <w:sz w:val="23"/>
          <w:szCs w:val="23"/>
          <w:lang w:val="ro-RO"/>
        </w:rPr>
        <w:t>;</w:t>
      </w:r>
    </w:p>
    <w:p w14:paraId="6FC5F905" w14:textId="29CC916F" w:rsidR="000F6FC7" w:rsidRPr="00BE407E"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rPr>
      </w:pPr>
      <w:r w:rsidRPr="00BE407E">
        <w:rPr>
          <w:rFonts w:ascii="Trebuchet MS" w:hAnsi="Trebuchet MS"/>
          <w:color w:val="000000" w:themeColor="text1"/>
          <w:sz w:val="23"/>
          <w:szCs w:val="23"/>
          <w:lang w:val="ro-RO"/>
        </w:rPr>
        <w:t>servicii foto și video</w:t>
      </w:r>
      <w:r w:rsidR="00525D80" w:rsidRPr="00BE407E">
        <w:rPr>
          <w:rFonts w:ascii="Trebuchet MS" w:hAnsi="Trebuchet MS"/>
          <w:color w:val="000000" w:themeColor="text1"/>
          <w:sz w:val="23"/>
          <w:szCs w:val="23"/>
          <w:lang w:val="ro-RO"/>
        </w:rPr>
        <w:t>;</w:t>
      </w:r>
    </w:p>
    <w:p w14:paraId="18EF1E2B" w14:textId="27F40A25" w:rsidR="000F6FC7" w:rsidRPr="00BE407E"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rPr>
      </w:pPr>
      <w:r w:rsidRPr="00BE407E">
        <w:rPr>
          <w:rFonts w:ascii="Trebuchet MS" w:hAnsi="Trebuchet MS"/>
          <w:color w:val="000000" w:themeColor="text1"/>
          <w:sz w:val="23"/>
          <w:szCs w:val="23"/>
          <w:lang w:val="ro-RO"/>
        </w:rPr>
        <w:t>servicii de sonorizare</w:t>
      </w:r>
      <w:r w:rsidR="00525D80" w:rsidRPr="00BE407E">
        <w:rPr>
          <w:rFonts w:ascii="Trebuchet MS" w:hAnsi="Trebuchet MS"/>
          <w:color w:val="000000" w:themeColor="text1"/>
          <w:sz w:val="23"/>
          <w:szCs w:val="23"/>
          <w:lang w:val="ro-RO"/>
        </w:rPr>
        <w:t>;</w:t>
      </w:r>
    </w:p>
    <w:p w14:paraId="28651A16" w14:textId="539B2772" w:rsidR="000F6FC7" w:rsidRPr="00BE407E"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rPr>
      </w:pPr>
      <w:r w:rsidRPr="00BE407E">
        <w:rPr>
          <w:rFonts w:ascii="Trebuchet MS" w:hAnsi="Trebuchet MS"/>
          <w:color w:val="000000" w:themeColor="text1"/>
          <w:sz w:val="23"/>
          <w:szCs w:val="23"/>
          <w:lang w:val="ro-RO"/>
        </w:rPr>
        <w:t>servicii de hosting/moderare eveniment</w:t>
      </w:r>
      <w:r w:rsidR="00525D80" w:rsidRPr="00BE407E">
        <w:rPr>
          <w:rFonts w:ascii="Trebuchet MS" w:hAnsi="Trebuchet MS"/>
          <w:color w:val="000000" w:themeColor="text1"/>
          <w:sz w:val="23"/>
          <w:szCs w:val="23"/>
          <w:lang w:val="ro-RO"/>
        </w:rPr>
        <w:t>;</w:t>
      </w:r>
    </w:p>
    <w:p w14:paraId="49A675E3" w14:textId="024531A3" w:rsidR="000F6FC7" w:rsidRPr="00BE407E"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it-IT"/>
        </w:rPr>
      </w:pPr>
      <w:r w:rsidRPr="00BE407E">
        <w:rPr>
          <w:rFonts w:ascii="Trebuchet MS" w:hAnsi="Trebuchet MS"/>
          <w:color w:val="000000" w:themeColor="text1"/>
          <w:sz w:val="23"/>
          <w:szCs w:val="23"/>
          <w:lang w:val="ro-RO"/>
        </w:rPr>
        <w:t>servicii suport/logistică pentru evenimente</w:t>
      </w:r>
      <w:r w:rsidR="00525D80" w:rsidRPr="00BE407E">
        <w:rPr>
          <w:rFonts w:ascii="Trebuchet MS" w:hAnsi="Trebuchet MS"/>
          <w:color w:val="000000" w:themeColor="text1"/>
          <w:sz w:val="23"/>
          <w:szCs w:val="23"/>
          <w:lang w:val="ro-RO"/>
        </w:rPr>
        <w:t>.</w:t>
      </w:r>
    </w:p>
    <w:p w14:paraId="120572A3"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fr-FR"/>
        </w:rPr>
      </w:pPr>
    </w:p>
    <w:p w14:paraId="760BA3A4" w14:textId="77777777" w:rsidR="000F6FC7" w:rsidRPr="00BE407E" w:rsidRDefault="000F6FC7" w:rsidP="000F6FC7">
      <w:pPr>
        <w:tabs>
          <w:tab w:val="left" w:pos="0"/>
        </w:tabs>
        <w:spacing w:after="0" w:line="276" w:lineRule="auto"/>
        <w:ind w:firstLine="709"/>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fr-FR"/>
        </w:rPr>
        <w:t xml:space="preserve">5. </w:t>
      </w:r>
      <w:r w:rsidRPr="00BE407E">
        <w:rPr>
          <w:rFonts w:ascii="Trebuchet MS" w:hAnsi="Trebuchet MS"/>
          <w:color w:val="000000" w:themeColor="text1"/>
          <w:sz w:val="23"/>
          <w:szCs w:val="23"/>
          <w:lang w:val="ro-RO"/>
        </w:rPr>
        <w:t>Alte cheltuieli cu serviciile</w:t>
      </w:r>
    </w:p>
    <w:p w14:paraId="3791AEE8" w14:textId="77777777"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În acestă categorie intră restul serviciilor nedetaliate mai sus, necesare implementării proiectului și pentru care beneficiarul nu are expertiza necesară pentru a le putea efectua în regim propriu.</w:t>
      </w:r>
    </w:p>
    <w:p w14:paraId="4BD09158" w14:textId="77777777" w:rsidR="007B1861" w:rsidRPr="00BE407E" w:rsidRDefault="007B1861" w:rsidP="000F6FC7">
      <w:pPr>
        <w:tabs>
          <w:tab w:val="left" w:pos="0"/>
        </w:tabs>
        <w:spacing w:after="0" w:line="276" w:lineRule="auto"/>
        <w:ind w:firstLine="720"/>
        <w:jc w:val="both"/>
        <w:rPr>
          <w:rFonts w:ascii="Trebuchet MS" w:hAnsi="Trebuchet MS"/>
          <w:color w:val="000000" w:themeColor="text1"/>
          <w:sz w:val="23"/>
          <w:szCs w:val="23"/>
          <w:lang w:val="ro-RO"/>
        </w:rPr>
      </w:pPr>
    </w:p>
    <w:p w14:paraId="6AEFDC83" w14:textId="4B49084F"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Cheltuielile referitoare la următoarele servicii nu sunt eligibile:</w:t>
      </w:r>
    </w:p>
    <w:p w14:paraId="0EEB6C74"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 servicii care determină o creştere a costului de executare a operaţiunii, fără a aduce o valoare adăugată;</w:t>
      </w:r>
    </w:p>
    <w:p w14:paraId="78AC501D"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lastRenderedPageBreak/>
        <w:t>b) servicii în temeiul cărora plata se defineşte în procente din costul total al proiectului.</w:t>
      </w:r>
    </w:p>
    <w:p w14:paraId="058A6EA9" w14:textId="77777777"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fr-FR"/>
        </w:rPr>
      </w:pPr>
    </w:p>
    <w:p w14:paraId="60C14C00" w14:textId="3BA0579F" w:rsidR="007B1861" w:rsidRPr="00BE407E" w:rsidRDefault="007B1861" w:rsidP="007B1861">
      <w:pPr>
        <w:pStyle w:val="Heading2"/>
        <w:ind w:firstLine="709"/>
        <w:rPr>
          <w:rFonts w:ascii="Trebuchet MS" w:hAnsi="Trebuchet MS" w:cs="Times New Roman"/>
          <w:b/>
          <w:bCs/>
          <w:color w:val="000000" w:themeColor="text1"/>
          <w:sz w:val="23"/>
          <w:szCs w:val="23"/>
          <w:lang w:val="es-ES"/>
        </w:rPr>
      </w:pPr>
      <w:r w:rsidRPr="00BE407E">
        <w:rPr>
          <w:rFonts w:ascii="Trebuchet MS" w:hAnsi="Trebuchet MS" w:cs="Times New Roman"/>
          <w:b/>
          <w:bCs/>
          <w:color w:val="000000" w:themeColor="text1"/>
          <w:sz w:val="23"/>
          <w:szCs w:val="23"/>
          <w:lang w:val="es-ES"/>
        </w:rPr>
        <w:tab/>
      </w:r>
      <w:bookmarkStart w:id="23" w:name="_Toc206415692"/>
      <w:r w:rsidRPr="00BE407E">
        <w:rPr>
          <w:rFonts w:ascii="Trebuchet MS" w:hAnsi="Trebuchet MS" w:cs="Times New Roman"/>
          <w:b/>
          <w:bCs/>
          <w:color w:val="000000" w:themeColor="text1"/>
          <w:sz w:val="23"/>
          <w:szCs w:val="23"/>
          <w:lang w:val="es-ES"/>
        </w:rPr>
        <w:t>9.3 Mod de decontare a cheltuielilor cu serviciile</w:t>
      </w:r>
      <w:bookmarkEnd w:id="23"/>
    </w:p>
    <w:p w14:paraId="03C87DBA" w14:textId="77777777" w:rsidR="007B1861" w:rsidRPr="00BE407E" w:rsidRDefault="007B1861" w:rsidP="000F6FC7">
      <w:pPr>
        <w:tabs>
          <w:tab w:val="left" w:pos="0"/>
        </w:tabs>
        <w:spacing w:after="0" w:line="276" w:lineRule="auto"/>
        <w:ind w:firstLine="720"/>
        <w:jc w:val="both"/>
        <w:rPr>
          <w:rFonts w:ascii="Trebuchet MS" w:hAnsi="Trebuchet MS"/>
          <w:color w:val="000000" w:themeColor="text1"/>
          <w:sz w:val="23"/>
          <w:szCs w:val="23"/>
          <w:lang w:val="fr-FR"/>
        </w:rPr>
      </w:pPr>
    </w:p>
    <w:p w14:paraId="16AA8357" w14:textId="330FD44B" w:rsidR="007B1861" w:rsidRPr="00BE407E" w:rsidRDefault="007B1861" w:rsidP="007B1861">
      <w:pPr>
        <w:spacing w:after="0" w:line="276" w:lineRule="auto"/>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Pentru a deconta cheltuielile cu serviciile prestate de terți, se vor prezenta următoarele documente:</w:t>
      </w:r>
    </w:p>
    <w:p w14:paraId="7797B5E9" w14:textId="0395D6A0" w:rsidR="007B1861" w:rsidRPr="00BE407E" w:rsidRDefault="007B1861" w:rsidP="007B1861">
      <w:pPr>
        <w:spacing w:after="0" w:line="276" w:lineRule="auto"/>
        <w:ind w:firstLine="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1. dosar de achiziție</w:t>
      </w:r>
      <w:r w:rsidR="00AE0C21" w:rsidRPr="00BE407E">
        <w:rPr>
          <w:rFonts w:ascii="Trebuchet MS" w:hAnsi="Trebuchet MS"/>
          <w:color w:val="000000" w:themeColor="text1"/>
          <w:sz w:val="23"/>
          <w:szCs w:val="23"/>
          <w:lang w:val="es-ES"/>
        </w:rPr>
        <w:t>;</w:t>
      </w:r>
    </w:p>
    <w:p w14:paraId="122A9D8A" w14:textId="2657671B" w:rsidR="007B1861" w:rsidRPr="00BE407E" w:rsidRDefault="007B1861" w:rsidP="007B1861">
      <w:pPr>
        <w:spacing w:after="0" w:line="276" w:lineRule="auto"/>
        <w:ind w:firstLine="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2. contractul prestare servicii</w:t>
      </w:r>
      <w:r w:rsidR="00AE0C21" w:rsidRPr="00BE407E">
        <w:rPr>
          <w:rFonts w:ascii="Trebuchet MS" w:hAnsi="Trebuchet MS"/>
          <w:color w:val="000000" w:themeColor="text1"/>
          <w:sz w:val="23"/>
          <w:szCs w:val="23"/>
          <w:lang w:val="es-ES"/>
        </w:rPr>
        <w:t>;</w:t>
      </w:r>
    </w:p>
    <w:p w14:paraId="07EA6E35" w14:textId="021B4C61" w:rsidR="007B1861" w:rsidRPr="00BE407E" w:rsidRDefault="007B1861" w:rsidP="007B1861">
      <w:pPr>
        <w:spacing w:after="0" w:line="276" w:lineRule="auto"/>
        <w:ind w:firstLine="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3. factura fiscală</w:t>
      </w:r>
      <w:r w:rsidR="00AE0C21" w:rsidRPr="00BE407E">
        <w:rPr>
          <w:rFonts w:ascii="Trebuchet MS" w:hAnsi="Trebuchet MS"/>
          <w:color w:val="000000" w:themeColor="text1"/>
          <w:sz w:val="23"/>
          <w:szCs w:val="23"/>
          <w:lang w:val="es-ES"/>
        </w:rPr>
        <w:t>;</w:t>
      </w:r>
    </w:p>
    <w:p w14:paraId="4792AE23" w14:textId="6C4DE959" w:rsidR="007B1861" w:rsidRPr="00BE407E" w:rsidRDefault="007B1861" w:rsidP="007B1861">
      <w:pPr>
        <w:spacing w:after="0" w:line="276" w:lineRule="auto"/>
        <w:ind w:firstLine="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4. procesul verbal de recepție a serviciilor</w:t>
      </w:r>
      <w:r w:rsidR="00AE0C21" w:rsidRPr="00BE407E">
        <w:rPr>
          <w:rFonts w:ascii="Trebuchet MS" w:hAnsi="Trebuchet MS"/>
          <w:color w:val="000000" w:themeColor="text1"/>
          <w:sz w:val="23"/>
          <w:szCs w:val="23"/>
          <w:lang w:val="es-ES"/>
        </w:rPr>
        <w:t>;</w:t>
      </w:r>
    </w:p>
    <w:p w14:paraId="4324D8A3" w14:textId="52D1161E" w:rsidR="007B1861" w:rsidRPr="00BE407E" w:rsidRDefault="007B1861" w:rsidP="007B1861">
      <w:pPr>
        <w:tabs>
          <w:tab w:val="left" w:pos="0"/>
        </w:tabs>
        <w:spacing w:after="0" w:line="276" w:lineRule="auto"/>
        <w:ind w:firstLine="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5. livrabile aferente prestării serviciilor, după caz:</w:t>
      </w:r>
    </w:p>
    <w:p w14:paraId="1DA9992E" w14:textId="03FDD973" w:rsidR="00F73646" w:rsidRPr="00BE407E" w:rsidRDefault="007B1861" w:rsidP="007309FF">
      <w:pPr>
        <w:tabs>
          <w:tab w:val="left" w:pos="0"/>
        </w:tabs>
        <w:spacing w:after="0" w:line="276" w:lineRule="auto"/>
        <w:ind w:firstLine="142"/>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r>
      <w:r w:rsidR="00F73646" w:rsidRPr="00BE407E">
        <w:rPr>
          <w:rFonts w:ascii="Trebuchet MS" w:hAnsi="Trebuchet MS"/>
          <w:color w:val="000000" w:themeColor="text1"/>
          <w:sz w:val="23"/>
          <w:szCs w:val="23"/>
          <w:lang w:val="es-ES"/>
        </w:rPr>
        <w:t>- raport de activitate al serviciilor prestate în cazul cheltuielilor cu consultanța specializată</w:t>
      </w:r>
      <w:r w:rsidR="00AE0C21" w:rsidRPr="00BE407E">
        <w:rPr>
          <w:rFonts w:ascii="Trebuchet MS" w:hAnsi="Trebuchet MS"/>
          <w:color w:val="000000" w:themeColor="text1"/>
          <w:sz w:val="23"/>
          <w:szCs w:val="23"/>
          <w:lang w:val="es-ES"/>
        </w:rPr>
        <w:t>;</w:t>
      </w:r>
    </w:p>
    <w:p w14:paraId="6734CC36" w14:textId="50747E1B" w:rsidR="00F73646" w:rsidRPr="00BE407E" w:rsidRDefault="00F73646" w:rsidP="007309FF">
      <w:pPr>
        <w:tabs>
          <w:tab w:val="left" w:pos="0"/>
        </w:tabs>
        <w:spacing w:after="0" w:line="276" w:lineRule="auto"/>
        <w:ind w:firstLine="142"/>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xml:space="preserve">- </w:t>
      </w:r>
      <w:r w:rsidRPr="00BE407E">
        <w:rPr>
          <w:rFonts w:ascii="Trebuchet MS" w:hAnsi="Trebuchet MS"/>
          <w:color w:val="000000" w:themeColor="text1"/>
          <w:sz w:val="23"/>
          <w:szCs w:val="23"/>
          <w:lang w:val="fr-FR"/>
        </w:rPr>
        <w:t>materiale promoționale efectuate (mostre, print-uri, conținut digital)</w:t>
      </w:r>
      <w:r w:rsidR="00AE0C21" w:rsidRPr="00BE407E">
        <w:rPr>
          <w:rFonts w:ascii="Trebuchet MS" w:hAnsi="Trebuchet MS"/>
          <w:color w:val="000000" w:themeColor="text1"/>
          <w:sz w:val="23"/>
          <w:szCs w:val="23"/>
          <w:lang w:val="fr-FR"/>
        </w:rPr>
        <w:t>;</w:t>
      </w:r>
    </w:p>
    <w:p w14:paraId="1D09801B" w14:textId="64A60757" w:rsidR="00F73646" w:rsidRPr="00BE407E" w:rsidRDefault="00F73646" w:rsidP="007309FF">
      <w:pPr>
        <w:tabs>
          <w:tab w:val="left" w:pos="0"/>
        </w:tabs>
        <w:spacing w:after="0" w:line="276" w:lineRule="auto"/>
        <w:ind w:firstLine="142"/>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w:t>
      </w:r>
      <w:r w:rsidR="007309FF" w:rsidRPr="00BE407E">
        <w:rPr>
          <w:rFonts w:ascii="Trebuchet MS" w:hAnsi="Trebuchet MS"/>
          <w:color w:val="000000" w:themeColor="text1"/>
          <w:sz w:val="23"/>
          <w:szCs w:val="23"/>
          <w:lang w:val="es-ES"/>
        </w:rPr>
        <w:t xml:space="preserve"> </w:t>
      </w:r>
      <w:r w:rsidRPr="00BE407E">
        <w:rPr>
          <w:rFonts w:ascii="Trebuchet MS" w:hAnsi="Trebuchet MS"/>
          <w:color w:val="000000" w:themeColor="text1"/>
          <w:sz w:val="23"/>
          <w:szCs w:val="23"/>
          <w:lang w:val="es-ES"/>
        </w:rPr>
        <w:t>printscreen-uri și documente cu rezultatele campaniilor media efectuate</w:t>
      </w:r>
      <w:r w:rsidR="00AE0C21" w:rsidRPr="00BE407E">
        <w:rPr>
          <w:rFonts w:ascii="Trebuchet MS" w:hAnsi="Trebuchet MS"/>
          <w:color w:val="000000" w:themeColor="text1"/>
          <w:sz w:val="23"/>
          <w:szCs w:val="23"/>
          <w:lang w:val="es-ES"/>
        </w:rPr>
        <w:t>;</w:t>
      </w:r>
    </w:p>
    <w:p w14:paraId="6155B4BA" w14:textId="2016A20F" w:rsidR="00F73646" w:rsidRPr="00BE407E" w:rsidRDefault="00F73646" w:rsidP="007309FF">
      <w:pPr>
        <w:tabs>
          <w:tab w:val="left" w:pos="0"/>
        </w:tabs>
        <w:spacing w:after="0" w:line="276" w:lineRule="auto"/>
        <w:ind w:firstLine="142"/>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es-ES"/>
        </w:rPr>
        <w:tab/>
        <w:t>- specificațiile tehnice ale software-ului efectuat pe comandă, inclusiv un user și o parolă prin care administratorul de grant poate verifica aceste specificații</w:t>
      </w:r>
      <w:r w:rsidR="00AE0C21" w:rsidRPr="00BE407E">
        <w:rPr>
          <w:rFonts w:ascii="Trebuchet MS" w:hAnsi="Trebuchet MS"/>
          <w:color w:val="000000" w:themeColor="text1"/>
          <w:sz w:val="23"/>
          <w:szCs w:val="23"/>
          <w:lang w:val="es-ES"/>
        </w:rPr>
        <w:t>;</w:t>
      </w:r>
    </w:p>
    <w:p w14:paraId="6FC0C7AC" w14:textId="6A339AC3" w:rsidR="00F73646" w:rsidRPr="00BE407E" w:rsidRDefault="00AE0C21" w:rsidP="00AE0C21">
      <w:pPr>
        <w:spacing w:after="0" w:line="276" w:lineRule="auto"/>
        <w:rPr>
          <w:rFonts w:ascii="Trebuchet MS" w:hAnsi="Trebuchet MS"/>
          <w:color w:val="000000" w:themeColor="text1"/>
          <w:sz w:val="23"/>
          <w:szCs w:val="23"/>
          <w:lang w:val="es-ES"/>
        </w:rPr>
      </w:pPr>
      <w:r w:rsidRPr="00BE407E">
        <w:rPr>
          <w:rFonts w:ascii="Trebuchet MS" w:hAnsi="Trebuchet MS"/>
          <w:color w:val="000000" w:themeColor="text1"/>
          <w:sz w:val="23"/>
          <w:szCs w:val="23"/>
          <w:lang w:val="fr-FR"/>
        </w:rPr>
        <w:t xml:space="preserve">            </w:t>
      </w:r>
      <w:r w:rsidR="00F73646" w:rsidRPr="00BE407E">
        <w:rPr>
          <w:rFonts w:ascii="Trebuchet MS" w:hAnsi="Trebuchet MS"/>
          <w:color w:val="000000" w:themeColor="text1"/>
          <w:sz w:val="23"/>
          <w:szCs w:val="23"/>
          <w:lang w:val="es-ES"/>
        </w:rPr>
        <w:t>- liste de catering/prezență</w:t>
      </w:r>
      <w:r w:rsidRPr="00BE407E">
        <w:rPr>
          <w:rFonts w:ascii="Trebuchet MS" w:hAnsi="Trebuchet MS"/>
          <w:color w:val="000000" w:themeColor="text1"/>
          <w:sz w:val="23"/>
          <w:szCs w:val="23"/>
          <w:lang w:val="es-ES"/>
        </w:rPr>
        <w:t>;</w:t>
      </w:r>
    </w:p>
    <w:p w14:paraId="51B911D6" w14:textId="58C52A37" w:rsidR="00F73646" w:rsidRPr="00BE407E" w:rsidRDefault="00F73646" w:rsidP="007309FF">
      <w:pPr>
        <w:spacing w:after="0" w:line="276" w:lineRule="auto"/>
        <w:ind w:firstLine="142"/>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poze / video de la eveniment</w:t>
      </w:r>
      <w:r w:rsidR="00AE0C21" w:rsidRPr="00BE407E">
        <w:rPr>
          <w:rFonts w:ascii="Trebuchet MS" w:hAnsi="Trebuchet MS"/>
          <w:color w:val="000000" w:themeColor="text1"/>
          <w:sz w:val="23"/>
          <w:szCs w:val="23"/>
          <w:lang w:val="es-ES"/>
        </w:rPr>
        <w:t>;</w:t>
      </w:r>
    </w:p>
    <w:p w14:paraId="3A4E8CC5" w14:textId="1EF17818" w:rsidR="007B1861" w:rsidRPr="00BE407E" w:rsidRDefault="00F73646" w:rsidP="007309FF">
      <w:pPr>
        <w:tabs>
          <w:tab w:val="left" w:pos="0"/>
        </w:tabs>
        <w:spacing w:after="0" w:line="276" w:lineRule="auto"/>
        <w:ind w:firstLine="142"/>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es-ES"/>
        </w:rPr>
        <w:tab/>
        <w:t>- alte documente care atestă prestarea serviciilor așa cum au fost ele cerute</w:t>
      </w:r>
      <w:r w:rsidR="00AE0C21" w:rsidRPr="00BE407E">
        <w:rPr>
          <w:rFonts w:ascii="Trebuchet MS" w:hAnsi="Trebuchet MS"/>
          <w:color w:val="000000" w:themeColor="text1"/>
          <w:sz w:val="23"/>
          <w:szCs w:val="23"/>
          <w:lang w:val="es-ES"/>
        </w:rPr>
        <w:t>.</w:t>
      </w:r>
    </w:p>
    <w:p w14:paraId="59A884A4" w14:textId="7690697D" w:rsidR="00F73646" w:rsidRPr="00BE407E" w:rsidRDefault="00F73646" w:rsidP="00873A6C">
      <w:pPr>
        <w:pStyle w:val="Heading1"/>
        <w:numPr>
          <w:ilvl w:val="0"/>
          <w:numId w:val="0"/>
        </w:numPr>
        <w:tabs>
          <w:tab w:val="left" w:pos="0"/>
        </w:tabs>
        <w:rPr>
          <w:rFonts w:ascii="Trebuchet MS" w:hAnsi="Trebuchet MS"/>
          <w:color w:val="000000" w:themeColor="text1"/>
          <w:sz w:val="23"/>
          <w:szCs w:val="23"/>
          <w:lang w:val="fr-FR"/>
        </w:rPr>
      </w:pPr>
      <w:bookmarkStart w:id="24" w:name="_Toc206415693"/>
      <w:r w:rsidRPr="00BE407E">
        <w:rPr>
          <w:rFonts w:ascii="Trebuchet MS" w:hAnsi="Trebuchet MS"/>
          <w:color w:val="000000" w:themeColor="text1"/>
          <w:sz w:val="23"/>
          <w:szCs w:val="23"/>
          <w:lang w:val="fr-FR"/>
        </w:rPr>
        <w:t>Capitolul 10. Investițiile și decontarea cheltuielilor cu investițiile</w:t>
      </w:r>
      <w:bookmarkEnd w:id="24"/>
    </w:p>
    <w:p w14:paraId="357D5988" w14:textId="5676F4D4" w:rsidR="00F73646" w:rsidRPr="00BE407E" w:rsidRDefault="00F73646" w:rsidP="00F328B7">
      <w:pPr>
        <w:pStyle w:val="Heading2"/>
        <w:ind w:firstLine="709"/>
        <w:rPr>
          <w:rFonts w:ascii="Trebuchet MS" w:hAnsi="Trebuchet MS" w:cs="Times New Roman"/>
          <w:b/>
          <w:bCs/>
          <w:color w:val="000000" w:themeColor="text1"/>
          <w:sz w:val="23"/>
          <w:szCs w:val="23"/>
          <w:lang w:val="fr-FR"/>
        </w:rPr>
      </w:pPr>
      <w:r w:rsidRPr="00BE407E">
        <w:rPr>
          <w:rFonts w:ascii="Trebuchet MS" w:hAnsi="Trebuchet MS" w:cs="Times New Roman"/>
          <w:b/>
          <w:bCs/>
          <w:color w:val="000000" w:themeColor="text1"/>
          <w:sz w:val="23"/>
          <w:szCs w:val="23"/>
          <w:lang w:val="fr-FR"/>
        </w:rPr>
        <w:tab/>
      </w:r>
      <w:bookmarkStart w:id="25" w:name="_Toc206415694"/>
      <w:r w:rsidRPr="00BE407E">
        <w:rPr>
          <w:rFonts w:ascii="Trebuchet MS" w:hAnsi="Trebuchet MS" w:cs="Times New Roman"/>
          <w:b/>
          <w:bCs/>
          <w:color w:val="000000" w:themeColor="text1"/>
          <w:sz w:val="23"/>
          <w:szCs w:val="23"/>
          <w:lang w:val="fr-FR"/>
        </w:rPr>
        <w:t>10.1 Reguli pe scurt</w:t>
      </w:r>
      <w:bookmarkEnd w:id="25"/>
    </w:p>
    <w:p w14:paraId="5F6B6EAC" w14:textId="77777777" w:rsidR="00F73646" w:rsidRPr="00BE407E" w:rsidRDefault="00F73646" w:rsidP="0078799F">
      <w:pPr>
        <w:spacing w:after="0" w:line="276" w:lineRule="auto"/>
        <w:jc w:val="both"/>
        <w:rPr>
          <w:rFonts w:ascii="Trebuchet MS" w:hAnsi="Trebuchet MS"/>
          <w:color w:val="000000" w:themeColor="text1"/>
          <w:sz w:val="23"/>
          <w:szCs w:val="23"/>
          <w:lang w:val="fr-FR"/>
        </w:rPr>
      </w:pPr>
    </w:p>
    <w:p w14:paraId="19EC35A7" w14:textId="35AE05AB" w:rsidR="00F73646" w:rsidRPr="00BE407E" w:rsidRDefault="00F73646" w:rsidP="0078799F">
      <w:pPr>
        <w:tabs>
          <w:tab w:val="left" w:pos="709"/>
        </w:tabs>
        <w:spacing w:after="0" w:line="276" w:lineRule="auto"/>
        <w:jc w:val="both"/>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tab/>
        <w:t xml:space="preserve">1. În această categorie intră acele cheltuieli aferente produselor furnizate </w:t>
      </w:r>
      <w:r w:rsidR="0078799F" w:rsidRPr="00BE407E">
        <w:rPr>
          <w:rFonts w:ascii="Trebuchet MS" w:hAnsi="Trebuchet MS"/>
          <w:bCs/>
          <w:color w:val="000000" w:themeColor="text1"/>
          <w:sz w:val="23"/>
          <w:szCs w:val="23"/>
          <w:lang w:val="ro-RO"/>
        </w:rPr>
        <w:t xml:space="preserve">de </w:t>
      </w:r>
      <w:r w:rsidRPr="00BE407E">
        <w:rPr>
          <w:rFonts w:ascii="Trebuchet MS" w:hAnsi="Trebuchet MS"/>
          <w:bCs/>
          <w:color w:val="000000" w:themeColor="text1"/>
          <w:sz w:val="23"/>
          <w:szCs w:val="23"/>
          <w:lang w:val="ro-RO"/>
        </w:rPr>
        <w:t>terți direct atribuibile implementării proiectului.</w:t>
      </w:r>
    </w:p>
    <w:p w14:paraId="04CB7B34" w14:textId="12F9B2A3" w:rsidR="0078799F" w:rsidRPr="00BE407E" w:rsidRDefault="0078799F" w:rsidP="0078799F">
      <w:pPr>
        <w:tabs>
          <w:tab w:val="left" w:pos="709"/>
        </w:tabs>
        <w:spacing w:after="0" w:line="276" w:lineRule="auto"/>
        <w:jc w:val="both"/>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ro-RO"/>
        </w:rPr>
        <w:tab/>
        <w:t>2. Pentru a fi decontanbile, aceste produse trebuie livrate și puse în funcțiune până la finalizarea implementării proiectului, respectiv până la 3</w:t>
      </w:r>
      <w:r w:rsidR="00AE0C21" w:rsidRPr="00BE407E">
        <w:rPr>
          <w:rFonts w:ascii="Trebuchet MS" w:hAnsi="Trebuchet MS"/>
          <w:bCs/>
          <w:color w:val="000000" w:themeColor="text1"/>
          <w:sz w:val="23"/>
          <w:szCs w:val="23"/>
          <w:lang w:val="ro-RO"/>
        </w:rPr>
        <w:t>1</w:t>
      </w:r>
      <w:r w:rsidRPr="00BE407E">
        <w:rPr>
          <w:rFonts w:ascii="Trebuchet MS" w:hAnsi="Trebuchet MS"/>
          <w:bCs/>
          <w:color w:val="000000" w:themeColor="text1"/>
          <w:sz w:val="23"/>
          <w:szCs w:val="23"/>
          <w:lang w:val="ro-RO"/>
        </w:rPr>
        <w:t xml:space="preserve"> </w:t>
      </w:r>
      <w:r w:rsidR="005D152E" w:rsidRPr="00BE407E">
        <w:rPr>
          <w:rFonts w:ascii="Trebuchet MS" w:hAnsi="Trebuchet MS"/>
          <w:bCs/>
          <w:color w:val="000000" w:themeColor="text1"/>
          <w:sz w:val="23"/>
          <w:szCs w:val="23"/>
          <w:lang w:val="ro-RO"/>
        </w:rPr>
        <w:t>ianuarie</w:t>
      </w:r>
      <w:r w:rsidRPr="00BE407E">
        <w:rPr>
          <w:rFonts w:ascii="Trebuchet MS" w:hAnsi="Trebuchet MS"/>
          <w:bCs/>
          <w:color w:val="000000" w:themeColor="text1"/>
          <w:sz w:val="23"/>
          <w:szCs w:val="23"/>
          <w:lang w:val="ro-RO"/>
        </w:rPr>
        <w:t xml:space="preserve"> 202</w:t>
      </w:r>
      <w:r w:rsidR="005D152E" w:rsidRPr="00BE407E">
        <w:rPr>
          <w:rFonts w:ascii="Trebuchet MS" w:hAnsi="Trebuchet MS"/>
          <w:bCs/>
          <w:color w:val="000000" w:themeColor="text1"/>
          <w:sz w:val="23"/>
          <w:szCs w:val="23"/>
          <w:lang w:val="ro-RO"/>
        </w:rPr>
        <w:t>7</w:t>
      </w:r>
      <w:r w:rsidRPr="00BE407E">
        <w:rPr>
          <w:rFonts w:ascii="Trebuchet MS" w:hAnsi="Trebuchet MS"/>
          <w:bCs/>
          <w:color w:val="000000" w:themeColor="text1"/>
          <w:sz w:val="23"/>
          <w:szCs w:val="23"/>
          <w:lang w:val="ro-RO"/>
        </w:rPr>
        <w:t>.</w:t>
      </w:r>
    </w:p>
    <w:p w14:paraId="1E3A8633" w14:textId="30CFB544" w:rsidR="00863079" w:rsidRPr="00BE407E" w:rsidRDefault="00863079" w:rsidP="00863079">
      <w:pPr>
        <w:tabs>
          <w:tab w:val="left" w:pos="0"/>
        </w:tabs>
        <w:spacing w:after="0"/>
        <w:jc w:val="both"/>
        <w:rPr>
          <w:rFonts w:ascii="Trebuchet MS" w:hAnsi="Trebuchet MS"/>
          <w:color w:val="000000" w:themeColor="text1"/>
          <w:sz w:val="23"/>
          <w:szCs w:val="23"/>
          <w:lang w:val="ro-RO"/>
        </w:rPr>
      </w:pPr>
      <w:r w:rsidRPr="00BE407E">
        <w:rPr>
          <w:rFonts w:ascii="Trebuchet MS" w:hAnsi="Trebuchet MS"/>
          <w:bCs/>
          <w:color w:val="000000" w:themeColor="text1"/>
          <w:sz w:val="23"/>
          <w:szCs w:val="23"/>
          <w:lang w:val="ro-RO"/>
        </w:rPr>
        <w:tab/>
        <w:t xml:space="preserve">3. </w:t>
      </w:r>
      <w:r w:rsidRPr="00BE407E">
        <w:rPr>
          <w:rFonts w:ascii="Trebuchet MS" w:hAnsi="Trebuchet MS"/>
          <w:color w:val="000000" w:themeColor="text1"/>
          <w:sz w:val="23"/>
          <w:szCs w:val="23"/>
          <w:lang w:val="ro-RO"/>
        </w:rPr>
        <w:t>Pentru achizițiile de echipamente, livrate din stoc (livrare în maxim 5 zile lucrătoare de la data comenzii) plata se poate face integral.</w:t>
      </w:r>
    </w:p>
    <w:p w14:paraId="463B149D" w14:textId="3DB1514E" w:rsidR="00863079" w:rsidRPr="00BE407E" w:rsidRDefault="00863079" w:rsidP="00863079">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4. Pentru achizițiile de echipamente care nu sunt în stoc dar au valori de până la 10.000 lei, plata se poate face integral.</w:t>
      </w:r>
    </w:p>
    <w:p w14:paraId="6392ACD1" w14:textId="177F27CD" w:rsidR="00863079" w:rsidRPr="00BE407E" w:rsidRDefault="00863079" w:rsidP="00863079">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ro-RO"/>
        </w:rPr>
        <w:tab/>
        <w:t>5. Pentru restul achizitiilor de echipamente, se poate acorda un avans furnizorului de maxim 30% din valoarea contractului. Restul sumei se va achita la livrarea echipamentelor.</w:t>
      </w:r>
    </w:p>
    <w:p w14:paraId="1AFC8958" w14:textId="0D76F657" w:rsidR="00066E92" w:rsidRPr="00BE407E" w:rsidRDefault="00863079" w:rsidP="00066E92">
      <w:pPr>
        <w:tabs>
          <w:tab w:val="left" w:pos="0"/>
        </w:tabs>
        <w:spacing w:after="0" w:line="276" w:lineRule="auto"/>
        <w:ind w:firstLine="720"/>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ro-RO"/>
        </w:rPr>
        <w:t>6</w:t>
      </w:r>
      <w:r w:rsidR="00066E92" w:rsidRPr="00BE407E">
        <w:rPr>
          <w:rFonts w:ascii="Trebuchet MS" w:hAnsi="Trebuchet MS"/>
          <w:color w:val="000000" w:themeColor="text1"/>
          <w:sz w:val="23"/>
          <w:szCs w:val="23"/>
          <w:lang w:val="ro-RO"/>
        </w:rPr>
        <w:t xml:space="preserve">. În cazul achiziţiilor de echipamente, acestora li se va aplica la loc vizibil un autocolant. </w:t>
      </w:r>
      <w:r w:rsidR="00066E92" w:rsidRPr="00BE407E">
        <w:rPr>
          <w:rFonts w:ascii="Trebuchet MS" w:hAnsi="Trebuchet MS"/>
          <w:color w:val="000000" w:themeColor="text1"/>
          <w:sz w:val="23"/>
          <w:szCs w:val="23"/>
          <w:lang w:val="fr-FR"/>
        </w:rPr>
        <w:t>Materialul se va alege în aşa fel încât să se asigure durabilitatea în timp.</w:t>
      </w:r>
    </w:p>
    <w:p w14:paraId="7CA68300" w14:textId="77777777" w:rsidR="00066E92" w:rsidRPr="00BE407E" w:rsidRDefault="00066E92" w:rsidP="0078799F">
      <w:pPr>
        <w:tabs>
          <w:tab w:val="left" w:pos="709"/>
        </w:tabs>
        <w:spacing w:after="0" w:line="276" w:lineRule="auto"/>
        <w:jc w:val="both"/>
        <w:rPr>
          <w:rFonts w:ascii="Trebuchet MS" w:hAnsi="Trebuchet MS"/>
          <w:bCs/>
          <w:color w:val="000000" w:themeColor="text1"/>
          <w:sz w:val="23"/>
          <w:szCs w:val="23"/>
          <w:lang w:val="ro-RO"/>
        </w:rPr>
      </w:pPr>
    </w:p>
    <w:p w14:paraId="5C0A8063" w14:textId="77777777" w:rsidR="00F73646" w:rsidRPr="00BE407E" w:rsidRDefault="00F73646" w:rsidP="0078799F">
      <w:pPr>
        <w:spacing w:after="0" w:line="276" w:lineRule="auto"/>
        <w:jc w:val="both"/>
        <w:rPr>
          <w:rFonts w:ascii="Trebuchet MS" w:hAnsi="Trebuchet MS"/>
          <w:color w:val="000000" w:themeColor="text1"/>
          <w:sz w:val="23"/>
          <w:szCs w:val="23"/>
          <w:lang w:val="es-ES"/>
        </w:rPr>
      </w:pPr>
    </w:p>
    <w:p w14:paraId="03426AE1" w14:textId="3CA46BB8" w:rsidR="00F73646" w:rsidRPr="00BE407E" w:rsidRDefault="00F73646" w:rsidP="00F328B7">
      <w:pPr>
        <w:pStyle w:val="Heading2"/>
        <w:ind w:firstLine="709"/>
        <w:rPr>
          <w:rFonts w:ascii="Trebuchet MS" w:hAnsi="Trebuchet MS" w:cs="Times New Roman"/>
          <w:b/>
          <w:bCs/>
          <w:color w:val="000000" w:themeColor="text1"/>
          <w:sz w:val="23"/>
          <w:szCs w:val="23"/>
          <w:lang w:val="it-CH"/>
        </w:rPr>
      </w:pPr>
      <w:r w:rsidRPr="00BE407E">
        <w:rPr>
          <w:rFonts w:ascii="Trebuchet MS" w:hAnsi="Trebuchet MS" w:cs="Times New Roman"/>
          <w:b/>
          <w:bCs/>
          <w:color w:val="000000" w:themeColor="text1"/>
          <w:sz w:val="23"/>
          <w:szCs w:val="23"/>
          <w:lang w:val="es-ES"/>
        </w:rPr>
        <w:tab/>
      </w:r>
      <w:bookmarkStart w:id="26" w:name="_Toc206415695"/>
      <w:r w:rsidRPr="00BE407E">
        <w:rPr>
          <w:rFonts w:ascii="Trebuchet MS" w:hAnsi="Trebuchet MS" w:cs="Times New Roman"/>
          <w:b/>
          <w:bCs/>
          <w:color w:val="000000" w:themeColor="text1"/>
          <w:sz w:val="23"/>
          <w:szCs w:val="23"/>
          <w:lang w:val="it-CH"/>
        </w:rPr>
        <w:t xml:space="preserve">10.2 </w:t>
      </w:r>
      <w:r w:rsidR="0078799F" w:rsidRPr="00BE407E">
        <w:rPr>
          <w:rFonts w:ascii="Trebuchet MS" w:hAnsi="Trebuchet MS" w:cs="Times New Roman"/>
          <w:b/>
          <w:bCs/>
          <w:color w:val="000000" w:themeColor="text1"/>
          <w:sz w:val="23"/>
          <w:szCs w:val="23"/>
          <w:lang w:val="it-CH"/>
        </w:rPr>
        <w:t xml:space="preserve">Elemente generale privind cheltuielile </w:t>
      </w:r>
      <w:r w:rsidRPr="00BE407E">
        <w:rPr>
          <w:rFonts w:ascii="Trebuchet MS" w:hAnsi="Trebuchet MS" w:cs="Times New Roman"/>
          <w:b/>
          <w:bCs/>
          <w:color w:val="000000" w:themeColor="text1"/>
          <w:sz w:val="23"/>
          <w:szCs w:val="23"/>
          <w:lang w:val="it-CH"/>
        </w:rPr>
        <w:t>cu investițiile</w:t>
      </w:r>
      <w:bookmarkEnd w:id="26"/>
    </w:p>
    <w:p w14:paraId="4B91E633" w14:textId="77777777" w:rsidR="00F73646" w:rsidRPr="00BE407E" w:rsidRDefault="00F73646" w:rsidP="00F73646">
      <w:pPr>
        <w:tabs>
          <w:tab w:val="left" w:pos="0"/>
        </w:tabs>
        <w:spacing w:after="0" w:line="276" w:lineRule="auto"/>
        <w:jc w:val="both"/>
        <w:rPr>
          <w:rFonts w:ascii="Trebuchet MS" w:hAnsi="Trebuchet MS"/>
          <w:color w:val="000000" w:themeColor="text1"/>
          <w:sz w:val="23"/>
          <w:szCs w:val="23"/>
          <w:lang w:val="fr-FR"/>
        </w:rPr>
      </w:pPr>
    </w:p>
    <w:p w14:paraId="1EA58D5D" w14:textId="3738FE48" w:rsidR="00F73646" w:rsidRPr="00BE407E" w:rsidRDefault="00F73646" w:rsidP="00F73646">
      <w:pPr>
        <w:tabs>
          <w:tab w:val="left" w:pos="0"/>
        </w:tabs>
        <w:spacing w:after="0" w:line="276" w:lineRule="auto"/>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fr-FR"/>
        </w:rPr>
        <w:lastRenderedPageBreak/>
        <w:tab/>
        <w:t>Această categorie include toate produsele necesare implementării planului de afaceri, astfel</w:t>
      </w:r>
      <w:r w:rsidRPr="00BE407E">
        <w:rPr>
          <w:rFonts w:ascii="Trebuchet MS" w:hAnsi="Trebuchet MS"/>
          <w:color w:val="000000" w:themeColor="text1"/>
          <w:sz w:val="23"/>
          <w:szCs w:val="23"/>
          <w:lang w:val="es-ES"/>
        </w:rPr>
        <w:t>:</w:t>
      </w:r>
    </w:p>
    <w:p w14:paraId="502CEE51" w14:textId="77777777" w:rsidR="00F73646" w:rsidRPr="00BE407E" w:rsidRDefault="00F73646" w:rsidP="00F73646">
      <w:pPr>
        <w:tabs>
          <w:tab w:val="left" w:pos="0"/>
        </w:tabs>
        <w:spacing w:after="0" w:line="276" w:lineRule="auto"/>
        <w:jc w:val="both"/>
        <w:rPr>
          <w:rFonts w:ascii="Trebuchet MS" w:hAnsi="Trebuchet MS"/>
          <w:color w:val="000000" w:themeColor="text1"/>
          <w:sz w:val="23"/>
          <w:szCs w:val="23"/>
          <w:lang w:val="es-ES"/>
        </w:rPr>
      </w:pPr>
    </w:p>
    <w:p w14:paraId="66BF88D8" w14:textId="77777777" w:rsidR="00F73646" w:rsidRPr="00BE407E" w:rsidRDefault="00F73646" w:rsidP="00F73646">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1. Cheltuieli cu active fixe aferente obiectului de activitate</w:t>
      </w:r>
    </w:p>
    <w:p w14:paraId="5CF1A421" w14:textId="77777777" w:rsidR="00F73646" w:rsidRPr="00BE407E" w:rsidRDefault="00F73646" w:rsidP="00F73646">
      <w:pPr>
        <w:spacing w:after="0" w:line="276" w:lineRule="auto"/>
        <w:ind w:firstLine="720"/>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ro-RO"/>
        </w:rPr>
        <w:t>Prin activ fix se înțelege acel echipament care îndeplinește cumulativ următoarele condiții</w:t>
      </w:r>
      <w:r w:rsidRPr="00BE407E">
        <w:rPr>
          <w:rFonts w:ascii="Trebuchet MS" w:hAnsi="Trebuchet MS"/>
          <w:color w:val="000000" w:themeColor="text1"/>
          <w:sz w:val="23"/>
          <w:szCs w:val="23"/>
          <w:lang w:val="fr-FR"/>
        </w:rPr>
        <w:t>:</w:t>
      </w:r>
    </w:p>
    <w:p w14:paraId="3D3261C7" w14:textId="77777777" w:rsidR="00F73646" w:rsidRPr="00BE407E" w:rsidRDefault="00F73646" w:rsidP="00F73646">
      <w:pPr>
        <w:spacing w:after="0" w:line="276" w:lineRule="auto"/>
        <w:ind w:firstLine="720"/>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 este de</w:t>
      </w:r>
      <w:r w:rsidRPr="00BE407E">
        <w:rPr>
          <w:rFonts w:ascii="Trebuchet MS" w:hAnsi="Trebuchet MS"/>
          <w:color w:val="000000" w:themeColor="text1"/>
          <w:sz w:val="23"/>
          <w:szCs w:val="23"/>
          <w:lang w:val="ro-RO"/>
        </w:rPr>
        <w:t>ținut de entitate pentru a fi utilizat în producția de bunuri sau prestarea de servicii</w:t>
      </w:r>
      <w:r w:rsidRPr="00BE407E">
        <w:rPr>
          <w:rFonts w:ascii="Trebuchet MS" w:hAnsi="Trebuchet MS"/>
          <w:color w:val="000000" w:themeColor="text1"/>
          <w:sz w:val="23"/>
          <w:szCs w:val="23"/>
          <w:lang w:val="fr-FR"/>
        </w:rPr>
        <w:t>;</w:t>
      </w:r>
    </w:p>
    <w:p w14:paraId="50DDD653" w14:textId="77777777" w:rsidR="00F73646" w:rsidRPr="00BE407E" w:rsidRDefault="00F73646" w:rsidP="00F73646">
      <w:pPr>
        <w:spacing w:after="0" w:line="276" w:lineRule="auto"/>
        <w:ind w:firstLine="720"/>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 este utilizat pe o perioadă mai mare de un an;</w:t>
      </w:r>
    </w:p>
    <w:p w14:paraId="69740F7B" w14:textId="77777777" w:rsidR="00F73646" w:rsidRPr="00BE407E" w:rsidRDefault="00F73646" w:rsidP="00F73646">
      <w:pPr>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fr-FR"/>
        </w:rPr>
        <w:t>- are o valoare de achizi</w:t>
      </w:r>
      <w:r w:rsidRPr="00BE407E">
        <w:rPr>
          <w:rFonts w:ascii="Trebuchet MS" w:hAnsi="Trebuchet MS"/>
          <w:color w:val="000000" w:themeColor="text1"/>
          <w:sz w:val="23"/>
          <w:szCs w:val="23"/>
          <w:lang w:val="ro-RO"/>
        </w:rPr>
        <w:t>ție de minim 2500 lei, fără TVA.</w:t>
      </w:r>
    </w:p>
    <w:p w14:paraId="2482E004" w14:textId="77777777" w:rsidR="00F73646" w:rsidRPr="00BE407E" w:rsidRDefault="00F73646" w:rsidP="00F73646">
      <w:pPr>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In această categorie sunt incluse toate activele fixe necesare implementării afacerii, dacă acestea sunt indispensabile şi sunt destinate exclusiv atingerii obiectivului operaţiunii, iar caracteristicile lor tehnice sunt adecvate în raport cu activităţile operaţiunii.</w:t>
      </w:r>
    </w:p>
    <w:p w14:paraId="4BD8B65F" w14:textId="77777777" w:rsidR="00F73646" w:rsidRPr="00BE407E" w:rsidRDefault="00F73646" w:rsidP="00F73646">
      <w:pPr>
        <w:tabs>
          <w:tab w:val="left" w:pos="0"/>
        </w:tabs>
        <w:spacing w:after="0" w:line="276" w:lineRule="auto"/>
        <w:ind w:firstLine="720"/>
        <w:jc w:val="both"/>
        <w:rPr>
          <w:rFonts w:ascii="Trebuchet MS" w:hAnsi="Trebuchet MS"/>
          <w:color w:val="000000" w:themeColor="text1"/>
          <w:sz w:val="23"/>
          <w:szCs w:val="23"/>
          <w:lang w:val="ro-RO"/>
        </w:rPr>
      </w:pPr>
    </w:p>
    <w:p w14:paraId="53D927D6" w14:textId="77777777" w:rsidR="00F73646" w:rsidRPr="00BE407E" w:rsidRDefault="00F73646" w:rsidP="00F73646">
      <w:pPr>
        <w:tabs>
          <w:tab w:val="left" w:pos="0"/>
        </w:tabs>
        <w:spacing w:after="0" w:line="276" w:lineRule="auto"/>
        <w:ind w:left="720" w:hanging="11"/>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2. Echipamente de calcul și echipamente periferice de calcul</w:t>
      </w:r>
    </w:p>
    <w:p w14:paraId="4CDA27F7" w14:textId="77777777" w:rsidR="00F73646" w:rsidRPr="00BE407E" w:rsidRDefault="00F73646" w:rsidP="00F73646">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În această categorie intră următoarele tipuri de produse:</w:t>
      </w:r>
    </w:p>
    <w:p w14:paraId="683C05CC" w14:textId="13F608A7" w:rsidR="00F73646" w:rsidRPr="00BE407E"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laptop/notebook</w:t>
      </w:r>
      <w:r w:rsidR="00AE0C21" w:rsidRPr="00BE407E">
        <w:rPr>
          <w:rFonts w:ascii="Trebuchet MS" w:hAnsi="Trebuchet MS"/>
          <w:color w:val="000000" w:themeColor="text1"/>
          <w:sz w:val="23"/>
          <w:szCs w:val="23"/>
          <w:lang w:val="ro-RO"/>
        </w:rPr>
        <w:t>;</w:t>
      </w:r>
    </w:p>
    <w:p w14:paraId="61B73F7F" w14:textId="335B3AD0" w:rsidR="00F73646" w:rsidRPr="00BE407E"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BE407E">
        <w:rPr>
          <w:rFonts w:ascii="Trebuchet MS" w:hAnsi="Trebuchet MS"/>
          <w:color w:val="000000" w:themeColor="text1"/>
          <w:sz w:val="23"/>
          <w:szCs w:val="23"/>
          <w:lang w:val="fr-FR"/>
        </w:rPr>
        <w:t>computer tip desktop</w:t>
      </w:r>
      <w:r w:rsidR="00AE0C21" w:rsidRPr="00BE407E">
        <w:rPr>
          <w:rFonts w:ascii="Trebuchet MS" w:hAnsi="Trebuchet MS"/>
          <w:color w:val="000000" w:themeColor="text1"/>
          <w:sz w:val="23"/>
          <w:szCs w:val="23"/>
          <w:lang w:val="fr-FR"/>
        </w:rPr>
        <w:t>;</w:t>
      </w:r>
    </w:p>
    <w:p w14:paraId="4E0BC38D" w14:textId="3F2F0329" w:rsidR="00F73646" w:rsidRPr="00BE407E"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BE407E">
        <w:rPr>
          <w:rFonts w:ascii="Trebuchet MS" w:hAnsi="Trebuchet MS"/>
          <w:color w:val="000000" w:themeColor="text1"/>
          <w:sz w:val="23"/>
          <w:szCs w:val="23"/>
          <w:lang w:val="fr-FR"/>
        </w:rPr>
        <w:t>videoproiector</w:t>
      </w:r>
      <w:r w:rsidR="00AE0C21" w:rsidRPr="00BE407E">
        <w:rPr>
          <w:rFonts w:ascii="Trebuchet MS" w:hAnsi="Trebuchet MS"/>
          <w:color w:val="000000" w:themeColor="text1"/>
          <w:sz w:val="23"/>
          <w:szCs w:val="23"/>
          <w:lang w:val="fr-FR"/>
        </w:rPr>
        <w:t>;</w:t>
      </w:r>
    </w:p>
    <w:p w14:paraId="3459DEF3" w14:textId="45CCDCBD" w:rsidR="00F73646" w:rsidRPr="00BE407E"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BE407E">
        <w:rPr>
          <w:rFonts w:ascii="Trebuchet MS" w:hAnsi="Trebuchet MS"/>
          <w:color w:val="000000" w:themeColor="text1"/>
          <w:sz w:val="23"/>
          <w:szCs w:val="23"/>
          <w:lang w:val="fr-FR"/>
        </w:rPr>
        <w:t>imprimantă</w:t>
      </w:r>
      <w:r w:rsidR="00A83772" w:rsidRPr="00BE407E">
        <w:rPr>
          <w:rFonts w:ascii="Trebuchet MS" w:hAnsi="Trebuchet MS"/>
          <w:color w:val="000000" w:themeColor="text1"/>
          <w:sz w:val="23"/>
          <w:szCs w:val="23"/>
          <w:lang w:val="fr-FR"/>
        </w:rPr>
        <w:t>;</w:t>
      </w:r>
    </w:p>
    <w:p w14:paraId="76CAEB3D" w14:textId="598CC4AA" w:rsidR="00F73646" w:rsidRPr="00BE407E"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BE407E">
        <w:rPr>
          <w:rFonts w:ascii="Trebuchet MS" w:hAnsi="Trebuchet MS"/>
          <w:color w:val="000000" w:themeColor="text1"/>
          <w:sz w:val="23"/>
          <w:szCs w:val="23"/>
          <w:lang w:val="fr-FR"/>
        </w:rPr>
        <w:t>multifuncţională</w:t>
      </w:r>
      <w:r w:rsidR="00A83772" w:rsidRPr="00BE407E">
        <w:rPr>
          <w:rFonts w:ascii="Trebuchet MS" w:hAnsi="Trebuchet MS"/>
          <w:color w:val="000000" w:themeColor="text1"/>
          <w:sz w:val="23"/>
          <w:szCs w:val="23"/>
          <w:lang w:val="fr-FR"/>
        </w:rPr>
        <w:t>;</w:t>
      </w:r>
    </w:p>
    <w:p w14:paraId="61AF70A1" w14:textId="7830B45B" w:rsidR="00F73646" w:rsidRPr="00BE407E"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BE407E">
        <w:rPr>
          <w:rFonts w:ascii="Trebuchet MS" w:hAnsi="Trebuchet MS"/>
          <w:color w:val="000000" w:themeColor="text1"/>
          <w:sz w:val="23"/>
          <w:szCs w:val="23"/>
          <w:lang w:val="fr-FR"/>
        </w:rPr>
        <w:t>tabletă</w:t>
      </w:r>
      <w:r w:rsidR="00A83772" w:rsidRPr="00BE407E">
        <w:rPr>
          <w:rFonts w:ascii="Trebuchet MS" w:hAnsi="Trebuchet MS"/>
          <w:color w:val="000000" w:themeColor="text1"/>
          <w:sz w:val="23"/>
          <w:szCs w:val="23"/>
          <w:lang w:val="fr-FR"/>
        </w:rPr>
        <w:t>;</w:t>
      </w:r>
    </w:p>
    <w:p w14:paraId="2280B8DE" w14:textId="66A8EB2D" w:rsidR="00F73646" w:rsidRPr="00BE407E"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BE407E">
        <w:rPr>
          <w:rFonts w:ascii="Trebuchet MS" w:hAnsi="Trebuchet MS"/>
          <w:color w:val="000000" w:themeColor="text1"/>
          <w:sz w:val="23"/>
          <w:szCs w:val="23"/>
          <w:lang w:val="fr-FR"/>
        </w:rPr>
        <w:t>telefon mobil</w:t>
      </w:r>
      <w:r w:rsidR="00A83772" w:rsidRPr="00BE407E">
        <w:rPr>
          <w:rFonts w:ascii="Trebuchet MS" w:hAnsi="Trebuchet MS"/>
          <w:color w:val="000000" w:themeColor="text1"/>
          <w:sz w:val="23"/>
          <w:szCs w:val="23"/>
          <w:lang w:val="fr-FR"/>
        </w:rPr>
        <w:t>;</w:t>
      </w:r>
    </w:p>
    <w:p w14:paraId="3F40D119" w14:textId="79531860" w:rsidR="00F73646" w:rsidRPr="00BE407E"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BE407E">
        <w:rPr>
          <w:rFonts w:ascii="Trebuchet MS" w:hAnsi="Trebuchet MS"/>
          <w:color w:val="000000" w:themeColor="text1"/>
          <w:sz w:val="23"/>
          <w:szCs w:val="23"/>
          <w:lang w:val="fr-FR"/>
        </w:rPr>
        <w:t>orice alt echipament de calcul sau periferic (de intrare sau ieșire)</w:t>
      </w:r>
      <w:r w:rsidR="00A83772" w:rsidRPr="00BE407E">
        <w:rPr>
          <w:rFonts w:ascii="Trebuchet MS" w:hAnsi="Trebuchet MS"/>
          <w:color w:val="000000" w:themeColor="text1"/>
          <w:sz w:val="23"/>
          <w:szCs w:val="23"/>
          <w:lang w:val="fr-FR"/>
        </w:rPr>
        <w:t>.</w:t>
      </w:r>
    </w:p>
    <w:p w14:paraId="34A28B9E" w14:textId="2FE533BC" w:rsidR="00F73646" w:rsidRPr="00BE407E" w:rsidRDefault="00F73646" w:rsidP="00F73646">
      <w:pPr>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Numărul utilajelor și echipamentelor (laptop, telefon mobil, etc.) achiziționate în cadrul proiectului trebuie să fie corelat cu numărul angajaților.</w:t>
      </w:r>
      <w:r w:rsidR="001753F5" w:rsidRPr="00BE407E">
        <w:rPr>
          <w:rFonts w:ascii="Trebuchet MS" w:hAnsi="Trebuchet MS"/>
          <w:color w:val="000000" w:themeColor="text1"/>
          <w:sz w:val="23"/>
          <w:szCs w:val="23"/>
          <w:lang w:val="ro-RO"/>
        </w:rPr>
        <w:t xml:space="preserve"> </w:t>
      </w:r>
      <w:r w:rsidRPr="00BE407E">
        <w:rPr>
          <w:rFonts w:ascii="Trebuchet MS" w:hAnsi="Trebuchet MS"/>
          <w:color w:val="000000" w:themeColor="text1"/>
          <w:sz w:val="23"/>
          <w:szCs w:val="23"/>
          <w:lang w:val="ro-RO"/>
        </w:rPr>
        <w:t>Exceptie de la aceasta regula o fac acele planuri de afaceri care prin natura activitatii au nevoie de echipamente cu diverse specificatii tehnice, acestea neputand fi corelate cu numarul de angajati. Un exemplu in acest sens il reprezinta o firma care face aplicatii pentru telefoane si care are nevoie de echipamente dotate cu sisteme de operare diferite (iOS, Android, Windows Phone, etc.) pentru testarea functionalitatilor aplicatiilor.</w:t>
      </w:r>
    </w:p>
    <w:p w14:paraId="5AD2F693" w14:textId="77777777" w:rsidR="00F73646" w:rsidRPr="00BE407E" w:rsidRDefault="00F73646" w:rsidP="00F73646">
      <w:pPr>
        <w:tabs>
          <w:tab w:val="left" w:pos="0"/>
        </w:tabs>
        <w:spacing w:after="0" w:line="276" w:lineRule="auto"/>
        <w:ind w:firstLine="720"/>
        <w:jc w:val="both"/>
        <w:rPr>
          <w:rFonts w:ascii="Trebuchet MS" w:hAnsi="Trebuchet MS"/>
          <w:color w:val="000000" w:themeColor="text1"/>
          <w:sz w:val="23"/>
          <w:szCs w:val="23"/>
          <w:lang w:val="fr-FR"/>
        </w:rPr>
      </w:pPr>
    </w:p>
    <w:p w14:paraId="6A4A5EDC" w14:textId="77777777" w:rsidR="00F73646" w:rsidRPr="00BE407E" w:rsidRDefault="00F73646" w:rsidP="00F73646">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3. Achiziționare și instalare de sisteme și echipamente pentru persoane cu dizabilitați</w:t>
      </w:r>
    </w:p>
    <w:p w14:paraId="4226089F" w14:textId="77777777" w:rsidR="00F73646" w:rsidRPr="00BE407E" w:rsidRDefault="00F73646" w:rsidP="00F73646">
      <w:pPr>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În cadrul acestei categorii sunt incluse rampele de acces fixe sau mobile, elevatoarele pentru persoanele cu dizabilități precum și orice alte accesorii ce sunt necesare pentru accesul sau folosirea unor echipamente de către persoanele cu dizabilități. </w:t>
      </w:r>
    </w:p>
    <w:p w14:paraId="4825886A" w14:textId="77777777" w:rsidR="00F73646" w:rsidRPr="00BE407E" w:rsidRDefault="00F73646" w:rsidP="00F73646">
      <w:pPr>
        <w:tabs>
          <w:tab w:val="left" w:pos="0"/>
        </w:tabs>
        <w:spacing w:after="0" w:line="276" w:lineRule="auto"/>
        <w:ind w:firstLine="720"/>
        <w:jc w:val="both"/>
        <w:rPr>
          <w:rFonts w:ascii="Trebuchet MS" w:hAnsi="Trebuchet MS"/>
          <w:color w:val="000000" w:themeColor="text1"/>
          <w:sz w:val="23"/>
          <w:szCs w:val="23"/>
          <w:lang w:val="fr-FR"/>
        </w:rPr>
      </w:pPr>
    </w:p>
    <w:p w14:paraId="62EF1D60" w14:textId="77777777" w:rsidR="00F73646" w:rsidRPr="00BE407E" w:rsidRDefault="00F73646" w:rsidP="00F73646">
      <w:pPr>
        <w:tabs>
          <w:tab w:val="left" w:pos="0"/>
        </w:tabs>
        <w:spacing w:after="0" w:line="276" w:lineRule="auto"/>
        <w:ind w:firstLine="731"/>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4. Mobilier, aparatură, birotică, echipamente de protecţie a valorilor umane şi materiale</w:t>
      </w:r>
    </w:p>
    <w:p w14:paraId="0A46E809" w14:textId="77777777" w:rsidR="00F73646" w:rsidRPr="00BE407E" w:rsidRDefault="00F73646" w:rsidP="00F73646">
      <w:pPr>
        <w:spacing w:after="0" w:line="276" w:lineRule="auto"/>
        <w:ind w:firstLine="731"/>
        <w:jc w:val="both"/>
        <w:rPr>
          <w:rFonts w:ascii="Trebuchet MS" w:hAnsi="Trebuchet MS"/>
          <w:color w:val="000000" w:themeColor="text1"/>
          <w:sz w:val="23"/>
          <w:szCs w:val="23"/>
          <w:lang w:val="it-IT"/>
        </w:rPr>
      </w:pPr>
      <w:r w:rsidRPr="00BE407E">
        <w:rPr>
          <w:rFonts w:ascii="Trebuchet MS" w:hAnsi="Trebuchet MS"/>
          <w:color w:val="000000" w:themeColor="text1"/>
          <w:sz w:val="23"/>
          <w:szCs w:val="23"/>
          <w:lang w:val="ro-RO"/>
        </w:rPr>
        <w:t>În această categorie se pot deconta următoarele cheltuieli</w:t>
      </w:r>
      <w:r w:rsidRPr="00BE407E">
        <w:rPr>
          <w:rFonts w:ascii="Trebuchet MS" w:hAnsi="Trebuchet MS"/>
          <w:color w:val="000000" w:themeColor="text1"/>
          <w:sz w:val="23"/>
          <w:szCs w:val="23"/>
          <w:lang w:val="it-IT"/>
        </w:rPr>
        <w:t>:</w:t>
      </w:r>
    </w:p>
    <w:p w14:paraId="5D4053EB" w14:textId="77777777" w:rsidR="00F73646" w:rsidRPr="00BE407E" w:rsidRDefault="00F73646" w:rsidP="006A0D52">
      <w:pPr>
        <w:numPr>
          <w:ilvl w:val="0"/>
          <w:numId w:val="2"/>
        </w:numPr>
        <w:spacing w:after="0" w:line="276" w:lineRule="auto"/>
        <w:jc w:val="both"/>
        <w:rPr>
          <w:rFonts w:ascii="Trebuchet MS" w:hAnsi="Trebuchet MS"/>
          <w:color w:val="000000" w:themeColor="text1"/>
          <w:sz w:val="23"/>
          <w:szCs w:val="23"/>
        </w:rPr>
      </w:pPr>
      <w:r w:rsidRPr="00BE407E">
        <w:rPr>
          <w:rFonts w:ascii="Trebuchet MS" w:hAnsi="Trebuchet MS"/>
          <w:color w:val="000000" w:themeColor="text1"/>
          <w:sz w:val="23"/>
          <w:szCs w:val="23"/>
        </w:rPr>
        <w:lastRenderedPageBreak/>
        <w:t>mobilier pentru desfasurarea activitatii;</w:t>
      </w:r>
    </w:p>
    <w:p w14:paraId="07E0567C" w14:textId="77777777" w:rsidR="00F73646" w:rsidRPr="00BE407E" w:rsidRDefault="00F73646" w:rsidP="006A0D52">
      <w:pPr>
        <w:numPr>
          <w:ilvl w:val="0"/>
          <w:numId w:val="2"/>
        </w:numPr>
        <w:spacing w:after="0" w:line="276" w:lineRule="auto"/>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aparatura necesară pentru desfasurarea activitatii;</w:t>
      </w:r>
    </w:p>
    <w:p w14:paraId="44628D0B" w14:textId="06FE8413" w:rsidR="00F73646" w:rsidRPr="00BE407E" w:rsidRDefault="00F73646" w:rsidP="006A0D52">
      <w:pPr>
        <w:numPr>
          <w:ilvl w:val="0"/>
          <w:numId w:val="2"/>
        </w:numPr>
        <w:spacing w:after="0" w:line="276" w:lineRule="auto"/>
        <w:jc w:val="both"/>
        <w:rPr>
          <w:rFonts w:ascii="Trebuchet MS" w:hAnsi="Trebuchet MS"/>
          <w:color w:val="000000" w:themeColor="text1"/>
          <w:sz w:val="23"/>
          <w:szCs w:val="23"/>
        </w:rPr>
      </w:pPr>
      <w:r w:rsidRPr="00BE407E">
        <w:rPr>
          <w:rFonts w:ascii="Trebuchet MS" w:hAnsi="Trebuchet MS"/>
          <w:color w:val="000000" w:themeColor="text1"/>
          <w:sz w:val="23"/>
          <w:szCs w:val="23"/>
        </w:rPr>
        <w:t>birotică</w:t>
      </w:r>
      <w:r w:rsidR="001753F5" w:rsidRPr="00BE407E">
        <w:rPr>
          <w:rFonts w:ascii="Trebuchet MS" w:hAnsi="Trebuchet MS"/>
          <w:color w:val="000000" w:themeColor="text1"/>
          <w:sz w:val="23"/>
          <w:szCs w:val="23"/>
        </w:rPr>
        <w:t>;</w:t>
      </w:r>
    </w:p>
    <w:p w14:paraId="13C9A91A" w14:textId="6D1D7908" w:rsidR="00F73646" w:rsidRPr="00BE407E" w:rsidRDefault="00F73646" w:rsidP="006A0D52">
      <w:pPr>
        <w:numPr>
          <w:ilvl w:val="0"/>
          <w:numId w:val="2"/>
        </w:numPr>
        <w:spacing w:after="0" w:line="276" w:lineRule="auto"/>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seif sau alte echipamente de protecție a valorilor materiale</w:t>
      </w:r>
      <w:r w:rsidR="001753F5" w:rsidRPr="00BE407E">
        <w:rPr>
          <w:rFonts w:ascii="Trebuchet MS" w:hAnsi="Trebuchet MS"/>
          <w:color w:val="000000" w:themeColor="text1"/>
          <w:sz w:val="23"/>
          <w:szCs w:val="23"/>
          <w:lang w:val="es-ES"/>
        </w:rPr>
        <w:t>;</w:t>
      </w:r>
    </w:p>
    <w:p w14:paraId="3A691693" w14:textId="1EB92796" w:rsidR="00F73646" w:rsidRPr="00BE407E" w:rsidRDefault="00F73646" w:rsidP="006A0D52">
      <w:pPr>
        <w:numPr>
          <w:ilvl w:val="0"/>
          <w:numId w:val="2"/>
        </w:numPr>
        <w:spacing w:after="0" w:line="276" w:lineRule="auto"/>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ro-RO"/>
        </w:rPr>
        <w:t>camere de supraveghere precum și echipamentele adiacente acestora pentru realizarea de sisteme de monitorizare și pază</w:t>
      </w:r>
      <w:r w:rsidR="001753F5" w:rsidRPr="00BE407E">
        <w:rPr>
          <w:rFonts w:ascii="Trebuchet MS" w:hAnsi="Trebuchet MS"/>
          <w:color w:val="000000" w:themeColor="text1"/>
          <w:sz w:val="23"/>
          <w:szCs w:val="23"/>
          <w:lang w:val="ro-RO"/>
        </w:rPr>
        <w:t>;</w:t>
      </w:r>
    </w:p>
    <w:p w14:paraId="6C93CDDB" w14:textId="77777777" w:rsidR="00F73646" w:rsidRPr="00BE407E" w:rsidRDefault="00F73646" w:rsidP="00F73646">
      <w:pPr>
        <w:tabs>
          <w:tab w:val="left" w:pos="0"/>
        </w:tabs>
        <w:spacing w:after="0" w:line="276" w:lineRule="auto"/>
        <w:ind w:firstLine="720"/>
        <w:jc w:val="both"/>
        <w:rPr>
          <w:rFonts w:ascii="Trebuchet MS" w:hAnsi="Trebuchet MS"/>
          <w:color w:val="000000" w:themeColor="text1"/>
          <w:sz w:val="23"/>
          <w:szCs w:val="23"/>
          <w:lang w:val="ro-RO"/>
        </w:rPr>
      </w:pPr>
    </w:p>
    <w:p w14:paraId="7D4D3D32" w14:textId="77777777" w:rsidR="00F73646" w:rsidRPr="00BE407E" w:rsidRDefault="00F73646" w:rsidP="00F73646">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5. Alte cheltuieli pentru investiţii</w:t>
      </w:r>
    </w:p>
    <w:p w14:paraId="1731A413" w14:textId="77777777" w:rsidR="00F73646" w:rsidRPr="00BE407E" w:rsidRDefault="00F73646" w:rsidP="00F73646">
      <w:pPr>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În cadrul acestei categorii sunt eligibile cheltuielile necesare investiției de bază care nu fac parte din nicio categorie mai sus menționată.</w:t>
      </w:r>
    </w:p>
    <w:p w14:paraId="66701895" w14:textId="77777777" w:rsidR="00F73646" w:rsidRPr="00BE407E" w:rsidRDefault="00F73646" w:rsidP="00F73646">
      <w:pPr>
        <w:spacing w:after="0" w:line="276" w:lineRule="auto"/>
        <w:ind w:firstLine="720"/>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ro-RO"/>
        </w:rPr>
        <w:t>În mod tradițional în această categorie intră acele cheltuieli cu echipamentele de valori mici (sub 2.500 lei fără TVA / bucată) și care nu se încadrează în nicio categorie mai sus menționată.</w:t>
      </w:r>
    </w:p>
    <w:p w14:paraId="386B57E2" w14:textId="77777777" w:rsidR="00F73646" w:rsidRPr="00BE407E" w:rsidRDefault="00F73646" w:rsidP="00F73646">
      <w:pPr>
        <w:rPr>
          <w:rFonts w:ascii="Trebuchet MS" w:hAnsi="Trebuchet MS"/>
          <w:color w:val="000000" w:themeColor="text1"/>
          <w:sz w:val="23"/>
          <w:szCs w:val="23"/>
          <w:lang w:val="ro-RO"/>
        </w:rPr>
      </w:pPr>
    </w:p>
    <w:p w14:paraId="047E0FC9" w14:textId="64930526" w:rsidR="00F328B7" w:rsidRPr="00BE407E" w:rsidRDefault="00F328B7" w:rsidP="00242F00">
      <w:pPr>
        <w:pStyle w:val="Heading2"/>
        <w:ind w:firstLine="709"/>
        <w:rPr>
          <w:rFonts w:ascii="Trebuchet MS" w:hAnsi="Trebuchet MS" w:cs="Times New Roman"/>
          <w:b/>
          <w:bCs/>
          <w:color w:val="000000" w:themeColor="text1"/>
          <w:sz w:val="23"/>
          <w:szCs w:val="23"/>
          <w:lang w:val="es-ES"/>
        </w:rPr>
      </w:pPr>
      <w:r w:rsidRPr="00BE407E">
        <w:rPr>
          <w:rFonts w:ascii="Trebuchet MS" w:hAnsi="Trebuchet MS" w:cs="Times New Roman"/>
          <w:b/>
          <w:bCs/>
          <w:color w:val="000000" w:themeColor="text1"/>
          <w:sz w:val="23"/>
          <w:szCs w:val="23"/>
          <w:lang w:val="ro-RO"/>
        </w:rPr>
        <w:tab/>
      </w:r>
      <w:bookmarkStart w:id="27" w:name="_Toc206415696"/>
      <w:r w:rsidRPr="00BE407E">
        <w:rPr>
          <w:rFonts w:ascii="Trebuchet MS" w:hAnsi="Trebuchet MS" w:cs="Times New Roman"/>
          <w:b/>
          <w:bCs/>
          <w:color w:val="000000" w:themeColor="text1"/>
          <w:sz w:val="23"/>
          <w:szCs w:val="23"/>
          <w:lang w:val="es-ES"/>
        </w:rPr>
        <w:t>10.3 Mod de decontare a cheltuielilor cu investițiile</w:t>
      </w:r>
      <w:bookmarkEnd w:id="27"/>
    </w:p>
    <w:p w14:paraId="301D7CFD" w14:textId="77777777" w:rsidR="00F328B7" w:rsidRPr="00BE407E" w:rsidRDefault="00F328B7" w:rsidP="00F328B7">
      <w:pPr>
        <w:rPr>
          <w:rFonts w:ascii="Trebuchet MS" w:hAnsi="Trebuchet MS"/>
          <w:color w:val="000000" w:themeColor="text1"/>
          <w:sz w:val="23"/>
          <w:szCs w:val="23"/>
          <w:lang w:val="es-ES"/>
        </w:rPr>
      </w:pPr>
    </w:p>
    <w:p w14:paraId="6A2FA191" w14:textId="12151F83" w:rsidR="00F328B7" w:rsidRPr="00BE407E" w:rsidRDefault="00F328B7" w:rsidP="00F328B7">
      <w:pPr>
        <w:spacing w:after="0" w:line="276" w:lineRule="auto"/>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Pentru a deconta cheltuielile cu echipamente furnizate de terți, se vor prezenta următoarele documente:</w:t>
      </w:r>
    </w:p>
    <w:p w14:paraId="40562E36" w14:textId="350945DC" w:rsidR="00F328B7" w:rsidRPr="00BE407E" w:rsidRDefault="00F328B7" w:rsidP="00F328B7">
      <w:pPr>
        <w:spacing w:after="0" w:line="276" w:lineRule="auto"/>
        <w:ind w:firstLine="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1. dosar de achiziție</w:t>
      </w:r>
      <w:r w:rsidR="001753F5" w:rsidRPr="00BE407E">
        <w:rPr>
          <w:rFonts w:ascii="Trebuchet MS" w:hAnsi="Trebuchet MS"/>
          <w:color w:val="000000" w:themeColor="text1"/>
          <w:sz w:val="23"/>
          <w:szCs w:val="23"/>
          <w:lang w:val="es-ES"/>
        </w:rPr>
        <w:t>;</w:t>
      </w:r>
    </w:p>
    <w:p w14:paraId="4537B518" w14:textId="3FC9E7C8" w:rsidR="00F328B7" w:rsidRPr="00BE407E" w:rsidRDefault="00F328B7" w:rsidP="00F328B7">
      <w:pPr>
        <w:spacing w:after="0" w:line="276" w:lineRule="auto"/>
        <w:ind w:firstLine="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2. contractul furnizare echipamente</w:t>
      </w:r>
      <w:r w:rsidR="001753F5" w:rsidRPr="00BE407E">
        <w:rPr>
          <w:rFonts w:ascii="Trebuchet MS" w:hAnsi="Trebuchet MS"/>
          <w:color w:val="000000" w:themeColor="text1"/>
          <w:sz w:val="23"/>
          <w:szCs w:val="23"/>
          <w:lang w:val="es-ES"/>
        </w:rPr>
        <w:t>;</w:t>
      </w:r>
    </w:p>
    <w:p w14:paraId="052B2DA4" w14:textId="3FCDBBD9" w:rsidR="00F328B7" w:rsidRPr="00BE407E" w:rsidRDefault="00F328B7" w:rsidP="00F328B7">
      <w:pPr>
        <w:spacing w:after="0" w:line="276" w:lineRule="auto"/>
        <w:ind w:firstLine="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3. factura fiscală</w:t>
      </w:r>
      <w:r w:rsidR="001753F5" w:rsidRPr="00BE407E">
        <w:rPr>
          <w:rFonts w:ascii="Trebuchet MS" w:hAnsi="Trebuchet MS"/>
          <w:color w:val="000000" w:themeColor="text1"/>
          <w:sz w:val="23"/>
          <w:szCs w:val="23"/>
          <w:lang w:val="es-ES"/>
        </w:rPr>
        <w:t>;</w:t>
      </w:r>
    </w:p>
    <w:p w14:paraId="6482B0D6" w14:textId="60986792" w:rsidR="00F328B7" w:rsidRPr="00BE407E" w:rsidRDefault="00F328B7" w:rsidP="00F328B7">
      <w:pPr>
        <w:spacing w:after="0" w:line="276" w:lineRule="auto"/>
        <w:ind w:firstLine="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4. procesul verbal de recepție a produselor ce va conține:</w:t>
      </w:r>
    </w:p>
    <w:p w14:paraId="3C9C0D02" w14:textId="35F8FEFF" w:rsidR="00F328B7" w:rsidRPr="00BE407E" w:rsidRDefault="00F328B7" w:rsidP="00F328B7">
      <w:pPr>
        <w:spacing w:after="0" w:line="276" w:lineRule="auto"/>
        <w:ind w:firstLine="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modelul echipamentelor (dacă este cazul)</w:t>
      </w:r>
      <w:r w:rsidR="001753F5" w:rsidRPr="00BE407E">
        <w:rPr>
          <w:rFonts w:ascii="Trebuchet MS" w:hAnsi="Trebuchet MS"/>
          <w:color w:val="000000" w:themeColor="text1"/>
          <w:sz w:val="23"/>
          <w:szCs w:val="23"/>
          <w:lang w:val="es-ES"/>
        </w:rPr>
        <w:t>;</w:t>
      </w:r>
    </w:p>
    <w:p w14:paraId="49ABCD5C" w14:textId="5885E7A3" w:rsidR="00F328B7" w:rsidRPr="00BE407E" w:rsidRDefault="00F328B7" w:rsidP="00F328B7">
      <w:pPr>
        <w:spacing w:after="0" w:line="276" w:lineRule="auto"/>
        <w:ind w:firstLine="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numărul de bucăți</w:t>
      </w:r>
      <w:r w:rsidR="001753F5" w:rsidRPr="00BE407E">
        <w:rPr>
          <w:rFonts w:ascii="Trebuchet MS" w:hAnsi="Trebuchet MS"/>
          <w:color w:val="000000" w:themeColor="text1"/>
          <w:sz w:val="23"/>
          <w:szCs w:val="23"/>
          <w:lang w:val="es-ES"/>
        </w:rPr>
        <w:t>;</w:t>
      </w:r>
    </w:p>
    <w:p w14:paraId="53DC91BF" w14:textId="24143640" w:rsidR="00F328B7" w:rsidRPr="00BE407E" w:rsidRDefault="00F328B7" w:rsidP="00F328B7">
      <w:pPr>
        <w:spacing w:after="0" w:line="276" w:lineRule="auto"/>
        <w:ind w:firstLine="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seria și numărul acestora (dacă e cazul)</w:t>
      </w:r>
      <w:r w:rsidR="001753F5" w:rsidRPr="00BE407E">
        <w:rPr>
          <w:rFonts w:ascii="Trebuchet MS" w:hAnsi="Trebuchet MS"/>
          <w:color w:val="000000" w:themeColor="text1"/>
          <w:sz w:val="23"/>
          <w:szCs w:val="23"/>
          <w:lang w:val="es-ES"/>
        </w:rPr>
        <w:t>;</w:t>
      </w:r>
    </w:p>
    <w:p w14:paraId="79321E27" w14:textId="36720D84" w:rsidR="00F328B7" w:rsidRPr="00BE407E" w:rsidRDefault="00F328B7" w:rsidP="00F328B7">
      <w:pPr>
        <w:spacing w:after="0" w:line="276" w:lineRule="auto"/>
        <w:ind w:firstLine="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5. proces verbal de punere în funcțiune (dacă este cazul)</w:t>
      </w:r>
      <w:r w:rsidR="001753F5" w:rsidRPr="00BE407E">
        <w:rPr>
          <w:rFonts w:ascii="Trebuchet MS" w:hAnsi="Trebuchet MS"/>
          <w:color w:val="000000" w:themeColor="text1"/>
          <w:sz w:val="23"/>
          <w:szCs w:val="23"/>
          <w:lang w:val="es-ES"/>
        </w:rPr>
        <w:t>;</w:t>
      </w:r>
    </w:p>
    <w:p w14:paraId="5A5F9F8B" w14:textId="507D59BE" w:rsidR="00F328B7" w:rsidRPr="00BE407E" w:rsidRDefault="00F328B7" w:rsidP="00F328B7">
      <w:pPr>
        <w:spacing w:after="0" w:line="276" w:lineRule="auto"/>
        <w:ind w:firstLine="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6. poze ale echipamentelor</w:t>
      </w:r>
      <w:r w:rsidR="001753F5" w:rsidRPr="00BE407E">
        <w:rPr>
          <w:rFonts w:ascii="Trebuchet MS" w:hAnsi="Trebuchet MS"/>
          <w:color w:val="000000" w:themeColor="text1"/>
          <w:sz w:val="23"/>
          <w:szCs w:val="23"/>
          <w:lang w:val="es-ES"/>
        </w:rPr>
        <w:t>;</w:t>
      </w:r>
    </w:p>
    <w:p w14:paraId="4507229C" w14:textId="73E8B13A" w:rsidR="00F328B7" w:rsidRPr="00BE407E" w:rsidRDefault="00F328B7" w:rsidP="00F328B7">
      <w:pPr>
        <w:spacing w:after="0" w:line="276" w:lineRule="auto"/>
        <w:ind w:firstLine="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7. certificat de garanție</w:t>
      </w:r>
      <w:r w:rsidR="001753F5" w:rsidRPr="00BE407E">
        <w:rPr>
          <w:rFonts w:ascii="Trebuchet MS" w:hAnsi="Trebuchet MS"/>
          <w:color w:val="000000" w:themeColor="text1"/>
          <w:sz w:val="23"/>
          <w:szCs w:val="23"/>
          <w:lang w:val="es-ES"/>
        </w:rPr>
        <w:t>;</w:t>
      </w:r>
    </w:p>
    <w:p w14:paraId="29A64509" w14:textId="3FEF46A3" w:rsidR="00242F00" w:rsidRPr="00BE407E" w:rsidRDefault="00242F00" w:rsidP="00242F00">
      <w:pPr>
        <w:pStyle w:val="Heading1"/>
        <w:numPr>
          <w:ilvl w:val="0"/>
          <w:numId w:val="0"/>
        </w:numPr>
        <w:rPr>
          <w:rFonts w:ascii="Trebuchet MS" w:hAnsi="Trebuchet MS"/>
          <w:color w:val="000000" w:themeColor="text1"/>
          <w:sz w:val="23"/>
          <w:szCs w:val="23"/>
          <w:lang w:val="ro-RO"/>
        </w:rPr>
      </w:pPr>
      <w:bookmarkStart w:id="28" w:name="_Toc206415697"/>
      <w:r w:rsidRPr="00BE407E">
        <w:rPr>
          <w:rFonts w:ascii="Trebuchet MS" w:hAnsi="Trebuchet MS"/>
          <w:color w:val="000000" w:themeColor="text1"/>
          <w:sz w:val="23"/>
          <w:szCs w:val="23"/>
          <w:lang w:val="es-ES"/>
        </w:rPr>
        <w:t>Capitolul 11. Cheltuielile administrative și decontarea acestora</w:t>
      </w:r>
      <w:bookmarkEnd w:id="28"/>
    </w:p>
    <w:p w14:paraId="5C58EBF3" w14:textId="6E4C8A63" w:rsidR="00242F00" w:rsidRPr="00BE407E" w:rsidRDefault="00242F00" w:rsidP="00242F00">
      <w:pPr>
        <w:pStyle w:val="Heading2"/>
        <w:ind w:firstLine="709"/>
        <w:rPr>
          <w:rFonts w:ascii="Trebuchet MS" w:hAnsi="Trebuchet MS" w:cs="Times New Roman"/>
          <w:b/>
          <w:bCs/>
          <w:color w:val="000000" w:themeColor="text1"/>
          <w:sz w:val="23"/>
          <w:szCs w:val="23"/>
          <w:lang w:val="ro-RO"/>
        </w:rPr>
      </w:pPr>
      <w:r w:rsidRPr="00BE407E">
        <w:rPr>
          <w:rFonts w:ascii="Trebuchet MS" w:hAnsi="Trebuchet MS" w:cs="Times New Roman"/>
          <w:color w:val="000000" w:themeColor="text1"/>
          <w:sz w:val="23"/>
          <w:szCs w:val="23"/>
          <w:lang w:val="ro-RO"/>
        </w:rPr>
        <w:tab/>
      </w:r>
      <w:bookmarkStart w:id="29" w:name="_Toc206415698"/>
      <w:r w:rsidRPr="00BE407E">
        <w:rPr>
          <w:rFonts w:ascii="Trebuchet MS" w:hAnsi="Trebuchet MS" w:cs="Times New Roman"/>
          <w:b/>
          <w:bCs/>
          <w:color w:val="000000" w:themeColor="text1"/>
          <w:sz w:val="23"/>
          <w:szCs w:val="23"/>
          <w:lang w:val="ro-RO"/>
        </w:rPr>
        <w:t>11.1 Reguli pe scurt</w:t>
      </w:r>
      <w:bookmarkEnd w:id="29"/>
    </w:p>
    <w:p w14:paraId="7059CC29" w14:textId="77777777" w:rsidR="00242F00" w:rsidRPr="00BE407E" w:rsidRDefault="00242F00" w:rsidP="00242F00">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r>
    </w:p>
    <w:p w14:paraId="022E542E" w14:textId="77777777" w:rsidR="00242F00" w:rsidRPr="00BE407E" w:rsidRDefault="00242F00" w:rsidP="00242F00">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xml:space="preserve">1. Cheltuielile administrative sunt acele cheltuieli suport, necesare desfășurării activității firmei dar care nu participă în mod direct la realizarea de venituri. </w:t>
      </w:r>
    </w:p>
    <w:p w14:paraId="76B0E13A" w14:textId="6D6C3789" w:rsidR="00242F00" w:rsidRPr="00BE407E" w:rsidRDefault="00242F00" w:rsidP="00242F00">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2. Cheltuielile administrative nu se supun regulilor privind achizițiile publice, cu excepția cheltuielilor pentru achiziționarea de materii prime și materii consumabile.</w:t>
      </w:r>
    </w:p>
    <w:p w14:paraId="46DA0957" w14:textId="77777777" w:rsidR="00242F00" w:rsidRPr="00BE407E" w:rsidRDefault="00242F00" w:rsidP="00242F00">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r>
    </w:p>
    <w:p w14:paraId="1D3861A3" w14:textId="33FF38F3" w:rsidR="00242F00" w:rsidRPr="00BE407E" w:rsidRDefault="00242F00" w:rsidP="00242F00">
      <w:pPr>
        <w:pStyle w:val="Heading2"/>
        <w:ind w:firstLine="709"/>
        <w:rPr>
          <w:rFonts w:ascii="Trebuchet MS" w:hAnsi="Trebuchet MS" w:cs="Times New Roman"/>
          <w:b/>
          <w:bCs/>
          <w:color w:val="000000" w:themeColor="text1"/>
          <w:sz w:val="23"/>
          <w:szCs w:val="23"/>
          <w:lang w:val="ro-RO"/>
        </w:rPr>
      </w:pPr>
      <w:r w:rsidRPr="00BE407E">
        <w:rPr>
          <w:rFonts w:ascii="Trebuchet MS" w:hAnsi="Trebuchet MS" w:cs="Times New Roman"/>
          <w:b/>
          <w:bCs/>
          <w:color w:val="000000" w:themeColor="text1"/>
          <w:sz w:val="23"/>
          <w:szCs w:val="23"/>
          <w:lang w:val="ro-RO"/>
        </w:rPr>
        <w:tab/>
      </w:r>
      <w:bookmarkStart w:id="30" w:name="_Toc206415699"/>
      <w:r w:rsidRPr="00BE407E">
        <w:rPr>
          <w:rFonts w:ascii="Trebuchet MS" w:hAnsi="Trebuchet MS" w:cs="Times New Roman"/>
          <w:b/>
          <w:bCs/>
          <w:color w:val="000000" w:themeColor="text1"/>
          <w:sz w:val="23"/>
          <w:szCs w:val="23"/>
          <w:lang w:val="ro-RO"/>
        </w:rPr>
        <w:t>11.2 Elemente generale privind cheltuielile administrative</w:t>
      </w:r>
      <w:bookmarkEnd w:id="30"/>
    </w:p>
    <w:p w14:paraId="525CECFE" w14:textId="77777777" w:rsidR="00242F00" w:rsidRPr="00BE407E" w:rsidRDefault="00242F00" w:rsidP="00242F00">
      <w:pPr>
        <w:tabs>
          <w:tab w:val="left" w:pos="0"/>
        </w:tabs>
        <w:spacing w:after="0" w:line="276" w:lineRule="auto"/>
        <w:jc w:val="both"/>
        <w:rPr>
          <w:rFonts w:ascii="Trebuchet MS" w:hAnsi="Trebuchet MS"/>
          <w:color w:val="000000" w:themeColor="text1"/>
          <w:sz w:val="23"/>
          <w:szCs w:val="23"/>
          <w:lang w:val="ro-RO"/>
        </w:rPr>
      </w:pPr>
    </w:p>
    <w:p w14:paraId="7ABD55D8" w14:textId="17067D03" w:rsidR="00242F00" w:rsidRPr="00BE407E" w:rsidRDefault="00242F00" w:rsidP="00242F00">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Categoriile de cheltuieli administrative sunt:</w:t>
      </w:r>
    </w:p>
    <w:p w14:paraId="4C932F56" w14:textId="77777777" w:rsidR="00242F00" w:rsidRPr="00BE407E" w:rsidRDefault="00242F00" w:rsidP="00242F00">
      <w:pPr>
        <w:tabs>
          <w:tab w:val="left" w:pos="0"/>
        </w:tabs>
        <w:spacing w:after="0" w:line="276" w:lineRule="auto"/>
        <w:ind w:firstLine="720"/>
        <w:jc w:val="both"/>
        <w:rPr>
          <w:rFonts w:ascii="Trebuchet MS" w:hAnsi="Trebuchet MS"/>
          <w:color w:val="000000" w:themeColor="text1"/>
          <w:sz w:val="23"/>
          <w:szCs w:val="23"/>
          <w:lang w:val="ro-RO"/>
        </w:rPr>
      </w:pPr>
    </w:p>
    <w:p w14:paraId="458BD76D" w14:textId="77777777" w:rsidR="00242F00" w:rsidRPr="00BE407E" w:rsidRDefault="00242F00" w:rsidP="00242F00">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lastRenderedPageBreak/>
        <w:t>1. Chirie sediu administrativ / secundar al proiectului</w:t>
      </w:r>
    </w:p>
    <w:p w14:paraId="20D43AA1" w14:textId="25CFF9C3" w:rsidR="00242F00" w:rsidRPr="00BE407E" w:rsidRDefault="00242F00" w:rsidP="00242F00">
      <w:pPr>
        <w:tabs>
          <w:tab w:val="left" w:pos="0"/>
        </w:tabs>
        <w:spacing w:after="0" w:line="276" w:lineRule="auto"/>
        <w:ind w:firstLine="720"/>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 xml:space="preserve">În aceasta categorie de cheltuieli sunt incluse închirierile de locații pentru desfășurarea activității firmei. Locațiile închiriate trebuie sa fie în mediul </w:t>
      </w:r>
      <w:r w:rsidR="00592641" w:rsidRPr="00BE407E">
        <w:rPr>
          <w:rFonts w:ascii="Trebuchet MS" w:hAnsi="Trebuchet MS"/>
          <w:color w:val="000000" w:themeColor="text1"/>
          <w:sz w:val="23"/>
          <w:szCs w:val="23"/>
          <w:lang w:val="fr-FR"/>
        </w:rPr>
        <w:t>rural</w:t>
      </w:r>
      <w:r w:rsidRPr="00BE407E">
        <w:rPr>
          <w:rFonts w:ascii="Trebuchet MS" w:hAnsi="Trebuchet MS"/>
          <w:color w:val="000000" w:themeColor="text1"/>
          <w:sz w:val="23"/>
          <w:szCs w:val="23"/>
          <w:lang w:val="fr-FR"/>
        </w:rPr>
        <w:t xml:space="preserve"> în un</w:t>
      </w:r>
      <w:r w:rsidR="00065A96" w:rsidRPr="00BE407E">
        <w:rPr>
          <w:rFonts w:ascii="Trebuchet MS" w:hAnsi="Trebuchet MS"/>
          <w:color w:val="000000" w:themeColor="text1"/>
          <w:sz w:val="23"/>
          <w:szCs w:val="23"/>
          <w:lang w:val="fr-FR"/>
        </w:rPr>
        <w:t>ul</w:t>
      </w:r>
      <w:r w:rsidRPr="00BE407E">
        <w:rPr>
          <w:rFonts w:ascii="Trebuchet MS" w:hAnsi="Trebuchet MS"/>
          <w:color w:val="000000" w:themeColor="text1"/>
          <w:sz w:val="23"/>
          <w:szCs w:val="23"/>
          <w:lang w:val="fr-FR"/>
        </w:rPr>
        <w:t xml:space="preserve"> din </w:t>
      </w:r>
      <w:r w:rsidR="00065A96" w:rsidRPr="00BE407E">
        <w:rPr>
          <w:rFonts w:ascii="Trebuchet MS" w:hAnsi="Trebuchet MS"/>
          <w:color w:val="000000" w:themeColor="text1"/>
          <w:sz w:val="23"/>
          <w:szCs w:val="23"/>
          <w:lang w:val="fr-FR"/>
        </w:rPr>
        <w:t>județele</w:t>
      </w:r>
      <w:r w:rsidRPr="00BE407E">
        <w:rPr>
          <w:rFonts w:ascii="Trebuchet MS" w:hAnsi="Trebuchet MS"/>
          <w:color w:val="000000" w:themeColor="text1"/>
          <w:sz w:val="23"/>
          <w:szCs w:val="23"/>
          <w:lang w:val="fr-FR"/>
        </w:rPr>
        <w:t xml:space="preserve"> </w:t>
      </w:r>
      <w:r w:rsidR="00065A96" w:rsidRPr="00BE407E">
        <w:rPr>
          <w:rFonts w:ascii="Trebuchet MS" w:hAnsi="Trebuchet MS"/>
          <w:color w:val="000000" w:themeColor="text1"/>
          <w:sz w:val="23"/>
          <w:szCs w:val="23"/>
          <w:lang w:val="fr-FR"/>
        </w:rPr>
        <w:t>din Regiunea</w:t>
      </w:r>
      <w:r w:rsidRPr="00BE407E">
        <w:rPr>
          <w:rFonts w:ascii="Trebuchet MS" w:hAnsi="Trebuchet MS"/>
          <w:color w:val="000000" w:themeColor="text1"/>
          <w:sz w:val="23"/>
          <w:szCs w:val="23"/>
          <w:lang w:val="fr-FR"/>
        </w:rPr>
        <w:t xml:space="preserve"> </w:t>
      </w:r>
      <w:r w:rsidR="008E3D9F" w:rsidRPr="00BE407E">
        <w:rPr>
          <w:rFonts w:ascii="Trebuchet MS" w:hAnsi="Trebuchet MS"/>
          <w:bCs/>
          <w:color w:val="000000" w:themeColor="text1"/>
          <w:sz w:val="23"/>
          <w:szCs w:val="23"/>
          <w:lang w:val="ro-RO"/>
        </w:rPr>
        <w:t>Sud-Vest</w:t>
      </w:r>
      <w:r w:rsidR="00065A96" w:rsidRPr="00BE407E">
        <w:rPr>
          <w:rFonts w:ascii="Trebuchet MS" w:hAnsi="Trebuchet MS"/>
          <w:bCs/>
          <w:color w:val="000000" w:themeColor="text1"/>
          <w:sz w:val="23"/>
          <w:szCs w:val="23"/>
          <w:lang w:val="ro-RO"/>
        </w:rPr>
        <w:t xml:space="preserve"> Oltenia.</w:t>
      </w:r>
    </w:p>
    <w:p w14:paraId="08D9F7A7" w14:textId="77777777" w:rsidR="00242F00" w:rsidRPr="00BE407E" w:rsidRDefault="00242F00" w:rsidP="00242F00">
      <w:pPr>
        <w:tabs>
          <w:tab w:val="left" w:pos="0"/>
        </w:tabs>
        <w:spacing w:after="0" w:line="276" w:lineRule="auto"/>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ab/>
        <w:t>Plafoanele de referință sunt:</w:t>
      </w:r>
    </w:p>
    <w:p w14:paraId="2CFE67E2" w14:textId="77777777" w:rsidR="00242F00" w:rsidRPr="00BE407E" w:rsidRDefault="00242F00" w:rsidP="00242F00">
      <w:pPr>
        <w:tabs>
          <w:tab w:val="left" w:pos="0"/>
        </w:tabs>
        <w:spacing w:after="0" w:line="276" w:lineRule="auto"/>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ab/>
      </w:r>
      <w:r w:rsidRPr="00BE407E">
        <w:rPr>
          <w:rFonts w:ascii="Trebuchet MS" w:hAnsi="Trebuchet MS"/>
          <w:color w:val="000000" w:themeColor="text1"/>
          <w:sz w:val="23"/>
          <w:szCs w:val="23"/>
          <w:lang w:val="fr-FR"/>
        </w:rPr>
        <w:t> 75 lei/mp/lună - inchirierea de spații;</w:t>
      </w:r>
    </w:p>
    <w:p w14:paraId="6706A146" w14:textId="77777777" w:rsidR="00242F00" w:rsidRPr="00BE407E" w:rsidRDefault="00242F00" w:rsidP="00242F00">
      <w:pPr>
        <w:tabs>
          <w:tab w:val="left" w:pos="0"/>
        </w:tabs>
        <w:spacing w:after="0" w:line="276" w:lineRule="auto"/>
        <w:jc w:val="both"/>
        <w:rPr>
          <w:rFonts w:ascii="Trebuchet MS" w:hAnsi="Trebuchet MS"/>
          <w:color w:val="000000" w:themeColor="text1"/>
          <w:sz w:val="23"/>
          <w:szCs w:val="23"/>
          <w:lang w:val="ro-RO"/>
        </w:rPr>
      </w:pPr>
    </w:p>
    <w:p w14:paraId="0465F970" w14:textId="77777777" w:rsidR="00242F00" w:rsidRPr="00BE407E" w:rsidRDefault="00242F00" w:rsidP="00242F00">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2. Plata serviciilor pentru contabilitate, evidența resurselor umane, medicina muncii, PSI și SSM</w:t>
      </w:r>
    </w:p>
    <w:p w14:paraId="571EEC97" w14:textId="77777777" w:rsidR="00242F00" w:rsidRPr="00BE407E" w:rsidRDefault="00242F00" w:rsidP="00242F00">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Sunt decontabile cheltuieli cu:</w:t>
      </w:r>
    </w:p>
    <w:p w14:paraId="586751D1" w14:textId="77777777" w:rsidR="00242F00" w:rsidRPr="00BE407E" w:rsidRDefault="00242F00" w:rsidP="00242F00">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servicii de contabilitate aferente întregii perioade de desfășurare a proiectului</w:t>
      </w:r>
    </w:p>
    <w:p w14:paraId="0EBAAD86" w14:textId="77777777" w:rsidR="00242F00" w:rsidRPr="00BE407E" w:rsidRDefault="00242F00" w:rsidP="00242F00">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evidența resurselor umane pentru toți angajații ce sunt incluși în planul de afaceri pe întreaga perioadă de desfășurare a proiectului</w:t>
      </w:r>
    </w:p>
    <w:p w14:paraId="2A9FA50E" w14:textId="77777777" w:rsidR="00242F00" w:rsidRPr="00BE407E" w:rsidRDefault="00242F00" w:rsidP="00242F00">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servicii de medicina, PSI și SSM pentru toți angajații ce sunt incluși în planul de afaceri pe întreaga perioadă de desfășurare a proiectului</w:t>
      </w:r>
    </w:p>
    <w:p w14:paraId="498BC67A" w14:textId="77777777" w:rsidR="00242F00" w:rsidRPr="00BE407E" w:rsidRDefault="00242F00" w:rsidP="00242F00">
      <w:pPr>
        <w:tabs>
          <w:tab w:val="left" w:pos="0"/>
        </w:tabs>
        <w:spacing w:after="0" w:line="276" w:lineRule="auto"/>
        <w:jc w:val="both"/>
        <w:rPr>
          <w:rFonts w:ascii="Trebuchet MS" w:hAnsi="Trebuchet MS"/>
          <w:color w:val="000000" w:themeColor="text1"/>
          <w:sz w:val="23"/>
          <w:szCs w:val="23"/>
          <w:lang w:val="ro-RO"/>
        </w:rPr>
      </w:pPr>
    </w:p>
    <w:p w14:paraId="124A1F99" w14:textId="77777777" w:rsidR="00242F00" w:rsidRPr="00BE407E" w:rsidRDefault="00242F00" w:rsidP="00242F00">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3. Utilități</w:t>
      </w:r>
    </w:p>
    <w:p w14:paraId="40AAEBED" w14:textId="77777777" w:rsidR="00242F00" w:rsidRPr="00BE407E" w:rsidRDefault="00242F00" w:rsidP="00242F00">
      <w:pPr>
        <w:tabs>
          <w:tab w:val="left" w:pos="0"/>
        </w:tabs>
        <w:spacing w:after="0" w:line="276" w:lineRule="auto"/>
        <w:ind w:firstLine="720"/>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În această categorie intră cheltuielile de</w:t>
      </w:r>
    </w:p>
    <w:p w14:paraId="7829B78A" w14:textId="77777777" w:rsidR="00242F00" w:rsidRPr="00BE407E"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electricitate</w:t>
      </w:r>
    </w:p>
    <w:p w14:paraId="73731E2B" w14:textId="77777777" w:rsidR="00242F00" w:rsidRPr="00BE407E"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gaze</w:t>
      </w:r>
    </w:p>
    <w:p w14:paraId="22594D56" w14:textId="77777777" w:rsidR="00242F00" w:rsidRPr="00BE407E"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apă</w:t>
      </w:r>
    </w:p>
    <w:p w14:paraId="56F89D81" w14:textId="77777777" w:rsidR="00242F00" w:rsidRPr="00BE407E"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internet</w:t>
      </w:r>
    </w:p>
    <w:p w14:paraId="1ABF3FB9" w14:textId="77777777" w:rsidR="00242F00" w:rsidRPr="00BE407E"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telefonie fixă</w:t>
      </w:r>
    </w:p>
    <w:p w14:paraId="35FC583A" w14:textId="77777777" w:rsidR="00242F00" w:rsidRPr="00BE407E"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telefonie mobilă</w:t>
      </w:r>
    </w:p>
    <w:p w14:paraId="2CD16F81" w14:textId="77777777" w:rsidR="00242F00" w:rsidRPr="00BE407E" w:rsidRDefault="00242F00" w:rsidP="00242F00">
      <w:pPr>
        <w:tabs>
          <w:tab w:val="left" w:pos="0"/>
        </w:tabs>
        <w:spacing w:after="0" w:line="276" w:lineRule="auto"/>
        <w:ind w:firstLine="720"/>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Aceste cheltuieli trebuie să fie aferente sediului social sau punctelor de lucru unde se implementează proiectul.</w:t>
      </w:r>
    </w:p>
    <w:p w14:paraId="79AF77CF" w14:textId="77777777" w:rsidR="00242F00" w:rsidRPr="00BE407E" w:rsidRDefault="00242F00" w:rsidP="00242F00">
      <w:pPr>
        <w:tabs>
          <w:tab w:val="left" w:pos="0"/>
        </w:tabs>
        <w:spacing w:after="0" w:line="276" w:lineRule="auto"/>
        <w:ind w:firstLine="720"/>
        <w:jc w:val="both"/>
        <w:rPr>
          <w:rFonts w:ascii="Trebuchet MS" w:hAnsi="Trebuchet MS"/>
          <w:color w:val="000000" w:themeColor="text1"/>
          <w:sz w:val="23"/>
          <w:szCs w:val="23"/>
          <w:lang w:val="ro-RO"/>
        </w:rPr>
      </w:pPr>
    </w:p>
    <w:p w14:paraId="5B943922" w14:textId="77777777" w:rsidR="00242F00" w:rsidRPr="00BE407E" w:rsidRDefault="00242F00" w:rsidP="00242F00">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4. Servicii de administrare a clădirilor</w:t>
      </w:r>
    </w:p>
    <w:p w14:paraId="6060ADC8" w14:textId="77777777" w:rsidR="00242F00" w:rsidRPr="00BE407E" w:rsidRDefault="00242F00" w:rsidP="00242F00">
      <w:pPr>
        <w:tabs>
          <w:tab w:val="left" w:pos="0"/>
        </w:tabs>
        <w:spacing w:after="0" w:line="276" w:lineRule="auto"/>
        <w:ind w:firstLine="720"/>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 xml:space="preserve">În categoria serviciilor de administrare a clădirilor sunt incluse: </w:t>
      </w:r>
    </w:p>
    <w:p w14:paraId="77F7C917" w14:textId="77777777" w:rsidR="00242F00" w:rsidRPr="00BE407E"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întreţinerea curentă</w:t>
      </w:r>
      <w:r w:rsidRPr="00BE407E">
        <w:rPr>
          <w:rFonts w:ascii="Trebuchet MS" w:hAnsi="Trebuchet MS"/>
          <w:color w:val="000000" w:themeColor="text1"/>
          <w:sz w:val="23"/>
          <w:szCs w:val="23"/>
        </w:rPr>
        <w:t>;</w:t>
      </w:r>
    </w:p>
    <w:p w14:paraId="77EA65B9" w14:textId="77777777" w:rsidR="00242F00" w:rsidRPr="00BE407E"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asigurarea securităţii clădirilor ;</w:t>
      </w:r>
    </w:p>
    <w:p w14:paraId="764D5979" w14:textId="77777777" w:rsidR="00242F00" w:rsidRPr="00BE407E"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salubrizare şi igienizare ;</w:t>
      </w:r>
    </w:p>
    <w:p w14:paraId="106E6D1F" w14:textId="77777777" w:rsidR="00242F00" w:rsidRPr="00BE407E"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alte cheltuieli de administrare a cl</w:t>
      </w:r>
      <w:r w:rsidRPr="00BE407E">
        <w:rPr>
          <w:rFonts w:ascii="Trebuchet MS" w:hAnsi="Trebuchet MS"/>
          <w:color w:val="000000" w:themeColor="text1"/>
          <w:sz w:val="23"/>
          <w:szCs w:val="23"/>
          <w:lang w:val="ro-RO"/>
        </w:rPr>
        <w:t>ădirilor în care beneficiarul își desfășoară activitatea</w:t>
      </w:r>
    </w:p>
    <w:p w14:paraId="775D02F8" w14:textId="77777777" w:rsidR="00242F00" w:rsidRPr="00BE407E" w:rsidRDefault="00242F00" w:rsidP="00242F00">
      <w:pPr>
        <w:tabs>
          <w:tab w:val="left" w:pos="0"/>
        </w:tabs>
        <w:spacing w:after="0" w:line="276" w:lineRule="auto"/>
        <w:ind w:firstLine="720"/>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Aceste cheltuieli trebuie să fie atribuibile perioadei de implementare a proiectului. Nu se decontează cheltuieli aferente reparațiilor curente, fondului de reparații sau fondului de rulment.</w:t>
      </w:r>
    </w:p>
    <w:p w14:paraId="627C0520" w14:textId="77777777" w:rsidR="00A41574" w:rsidRPr="00BE407E" w:rsidRDefault="00A41574" w:rsidP="00242F00">
      <w:pPr>
        <w:tabs>
          <w:tab w:val="left" w:pos="0"/>
        </w:tabs>
        <w:spacing w:after="0" w:line="276" w:lineRule="auto"/>
        <w:ind w:firstLine="720"/>
        <w:jc w:val="both"/>
        <w:rPr>
          <w:rFonts w:ascii="Trebuchet MS" w:hAnsi="Trebuchet MS"/>
          <w:color w:val="000000" w:themeColor="text1"/>
          <w:sz w:val="23"/>
          <w:szCs w:val="23"/>
          <w:lang w:val="es-ES"/>
        </w:rPr>
      </w:pPr>
    </w:p>
    <w:p w14:paraId="0A776199" w14:textId="745244BA" w:rsidR="00242F00" w:rsidRPr="00BE407E" w:rsidRDefault="00A41574" w:rsidP="00242F00">
      <w:pPr>
        <w:tabs>
          <w:tab w:val="left" w:pos="0"/>
        </w:tabs>
        <w:spacing w:after="0" w:line="276" w:lineRule="auto"/>
        <w:ind w:firstLine="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5</w:t>
      </w:r>
      <w:r w:rsidR="00242F00" w:rsidRPr="00BE407E">
        <w:rPr>
          <w:rFonts w:ascii="Trebuchet MS" w:hAnsi="Trebuchet MS"/>
          <w:color w:val="000000" w:themeColor="text1"/>
          <w:sz w:val="23"/>
          <w:szCs w:val="23"/>
          <w:lang w:val="es-ES"/>
        </w:rPr>
        <w:t xml:space="preserve">. </w:t>
      </w:r>
      <w:r w:rsidRPr="00BE407E">
        <w:rPr>
          <w:rFonts w:ascii="Trebuchet MS" w:hAnsi="Trebuchet MS"/>
          <w:color w:val="000000" w:themeColor="text1"/>
          <w:sz w:val="23"/>
          <w:szCs w:val="23"/>
          <w:lang w:val="es-ES"/>
        </w:rPr>
        <w:t>Comisioane conturi plan de afaceri</w:t>
      </w:r>
    </w:p>
    <w:p w14:paraId="107C7F52" w14:textId="77777777" w:rsidR="00A41574" w:rsidRPr="00BE407E" w:rsidRDefault="00A41574" w:rsidP="00A41574">
      <w:pPr>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Pentru comisioanele aferente conturilor planului de afaceri se aplică următoarele reguli specifice de eligibilitate: atunci când planul de afaceri necesită deschiderea unui/unor cont/conturi separat/separate pentru punerea în aplicare a acestuia, </w:t>
      </w:r>
      <w:r w:rsidRPr="00BE407E">
        <w:rPr>
          <w:rFonts w:ascii="Trebuchet MS" w:hAnsi="Trebuchet MS"/>
          <w:color w:val="000000" w:themeColor="text1"/>
          <w:sz w:val="23"/>
          <w:szCs w:val="23"/>
          <w:lang w:val="ro-RO"/>
        </w:rPr>
        <w:lastRenderedPageBreak/>
        <w:t xml:space="preserve">cheltuielile bancare legate de deschiderea, gestionarea şi operarea contului/conturilor sunt eligibile. </w:t>
      </w:r>
    </w:p>
    <w:p w14:paraId="7AB771B0" w14:textId="77777777" w:rsidR="00242F00" w:rsidRPr="00BE407E" w:rsidRDefault="00242F00" w:rsidP="00242F00">
      <w:pPr>
        <w:tabs>
          <w:tab w:val="left" w:pos="0"/>
        </w:tabs>
        <w:spacing w:after="0" w:line="276" w:lineRule="auto"/>
        <w:ind w:firstLine="720"/>
        <w:jc w:val="both"/>
        <w:rPr>
          <w:rFonts w:ascii="Trebuchet MS" w:hAnsi="Trebuchet MS"/>
          <w:color w:val="000000" w:themeColor="text1"/>
          <w:sz w:val="23"/>
          <w:szCs w:val="23"/>
          <w:lang w:val="ro-RO"/>
        </w:rPr>
      </w:pPr>
    </w:p>
    <w:p w14:paraId="6A91590F" w14:textId="53F206D1" w:rsidR="00242F00" w:rsidRPr="00BE407E" w:rsidRDefault="00A41574" w:rsidP="00242F00">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6</w:t>
      </w:r>
      <w:r w:rsidR="00242F00" w:rsidRPr="00BE407E">
        <w:rPr>
          <w:rFonts w:ascii="Trebuchet MS" w:hAnsi="Trebuchet MS"/>
          <w:color w:val="000000" w:themeColor="text1"/>
          <w:sz w:val="23"/>
          <w:szCs w:val="23"/>
          <w:lang w:val="ro-RO"/>
        </w:rPr>
        <w:t>. Materiile prime și materiale consumabile</w:t>
      </w:r>
    </w:p>
    <w:p w14:paraId="6512727B" w14:textId="77777777" w:rsidR="00242F00" w:rsidRPr="00BE407E" w:rsidRDefault="00242F00" w:rsidP="00242F00">
      <w:pPr>
        <w:tabs>
          <w:tab w:val="left" w:pos="0"/>
        </w:tabs>
        <w:spacing w:after="0" w:line="276" w:lineRule="auto"/>
        <w:ind w:firstLine="720"/>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Materiile prime reprezintă acele materii care sunt necesare procesului de producție a materiilor finite ce urmează a fi vândute de către firmă.</w:t>
      </w:r>
    </w:p>
    <w:p w14:paraId="0FBED751" w14:textId="77777777" w:rsidR="00242F00" w:rsidRPr="00BE407E" w:rsidRDefault="00242F00" w:rsidP="00242F00">
      <w:pPr>
        <w:tabs>
          <w:tab w:val="left" w:pos="0"/>
        </w:tabs>
        <w:spacing w:after="0" w:line="276" w:lineRule="auto"/>
        <w:ind w:firstLine="720"/>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Materialele consumabile sunt acele materiale ce sunt necesare echipamentelor achiziționate prin proiect pentru o bună funcționare a acestora.</w:t>
      </w:r>
    </w:p>
    <w:p w14:paraId="6616D5EF" w14:textId="1CBE4CD1" w:rsidR="00B34779" w:rsidRPr="00BE407E" w:rsidRDefault="00B34779" w:rsidP="00242F00">
      <w:pPr>
        <w:tabs>
          <w:tab w:val="left" w:pos="0"/>
        </w:tabs>
        <w:spacing w:after="0" w:line="276" w:lineRule="auto"/>
        <w:ind w:firstLine="720"/>
        <w:jc w:val="both"/>
        <w:rPr>
          <w:rFonts w:ascii="Trebuchet MS" w:hAnsi="Trebuchet MS"/>
          <w:color w:val="000000" w:themeColor="text1"/>
          <w:sz w:val="23"/>
          <w:szCs w:val="23"/>
          <w:lang w:val="fr-FR"/>
        </w:rPr>
      </w:pPr>
      <w:r w:rsidRPr="00BE407E">
        <w:rPr>
          <w:rFonts w:ascii="Trebuchet MS" w:hAnsi="Trebuchet MS"/>
          <w:color w:val="000000" w:themeColor="text1"/>
          <w:sz w:val="23"/>
          <w:szCs w:val="23"/>
          <w:lang w:val="fr-FR"/>
        </w:rPr>
        <w:t>Atat materiile prime cat si materialele consumabile trebuie sa fie date in consum in perioada de implementare a planului de afaceri.</w:t>
      </w:r>
    </w:p>
    <w:p w14:paraId="0F150A47" w14:textId="77777777" w:rsidR="00242F00" w:rsidRPr="00BE407E" w:rsidRDefault="00242F00" w:rsidP="00242F00">
      <w:pPr>
        <w:tabs>
          <w:tab w:val="left" w:pos="0"/>
          <w:tab w:val="left" w:pos="1005"/>
        </w:tabs>
        <w:spacing w:after="0"/>
        <w:jc w:val="both"/>
        <w:rPr>
          <w:rFonts w:ascii="Trebuchet MS" w:hAnsi="Trebuchet MS"/>
          <w:color w:val="000000" w:themeColor="text1"/>
          <w:sz w:val="23"/>
          <w:szCs w:val="23"/>
          <w:lang w:val="ro-RO"/>
        </w:rPr>
      </w:pPr>
    </w:p>
    <w:p w14:paraId="3EE9E32C" w14:textId="21C8668E" w:rsidR="00242F00" w:rsidRPr="00BE407E" w:rsidRDefault="00746CC2" w:rsidP="00746CC2">
      <w:pPr>
        <w:pStyle w:val="Heading2"/>
        <w:ind w:firstLine="720"/>
        <w:rPr>
          <w:rFonts w:ascii="Trebuchet MS" w:hAnsi="Trebuchet MS" w:cs="Times New Roman"/>
          <w:b/>
          <w:bCs/>
          <w:color w:val="000000" w:themeColor="text1"/>
          <w:sz w:val="23"/>
          <w:szCs w:val="23"/>
          <w:lang w:val="ro-RO"/>
        </w:rPr>
      </w:pPr>
      <w:bookmarkStart w:id="31" w:name="_Toc206415700"/>
      <w:r w:rsidRPr="00BE407E">
        <w:rPr>
          <w:rFonts w:ascii="Trebuchet MS" w:hAnsi="Trebuchet MS" w:cs="Times New Roman"/>
          <w:b/>
          <w:bCs/>
          <w:color w:val="000000" w:themeColor="text1"/>
          <w:sz w:val="23"/>
          <w:szCs w:val="23"/>
          <w:lang w:val="ro-RO"/>
        </w:rPr>
        <w:t>11.3 Mod de decontare a cheltuielilor cu cheltuielile administrative</w:t>
      </w:r>
      <w:bookmarkEnd w:id="31"/>
    </w:p>
    <w:p w14:paraId="2DBCD5A5" w14:textId="77777777" w:rsidR="00242F00" w:rsidRPr="00BE407E" w:rsidRDefault="00242F00" w:rsidP="00242F00">
      <w:pPr>
        <w:tabs>
          <w:tab w:val="left" w:pos="0"/>
          <w:tab w:val="left" w:pos="1005"/>
        </w:tabs>
        <w:spacing w:after="0"/>
        <w:jc w:val="both"/>
        <w:rPr>
          <w:rFonts w:ascii="Trebuchet MS" w:hAnsi="Trebuchet MS"/>
          <w:color w:val="000000" w:themeColor="text1"/>
          <w:sz w:val="23"/>
          <w:szCs w:val="23"/>
          <w:lang w:val="ro-RO"/>
        </w:rPr>
      </w:pPr>
    </w:p>
    <w:p w14:paraId="7BFCB3A6" w14:textId="26A5EC96" w:rsidR="00746CC2" w:rsidRPr="00BE407E" w:rsidRDefault="00746CC2" w:rsidP="00746CC2">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În vederea decontării cheltuielilor administrative, beneficiarul va trebui să prezinte următoarele documente:</w:t>
      </w:r>
    </w:p>
    <w:p w14:paraId="153A118E" w14:textId="77777777" w:rsidR="00066E92" w:rsidRPr="00BE407E" w:rsidRDefault="00066E92" w:rsidP="006A0D52">
      <w:pPr>
        <w:pStyle w:val="ListParagraph"/>
        <w:numPr>
          <w:ilvl w:val="0"/>
          <w:numId w:val="2"/>
        </w:numPr>
        <w:tabs>
          <w:tab w:val="left" w:pos="0"/>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cheltuieli cu închiriere de sedii:</w:t>
      </w:r>
      <w:r w:rsidRPr="00BE407E">
        <w:rPr>
          <w:rFonts w:ascii="Trebuchet MS" w:hAnsi="Trebuchet MS"/>
          <w:color w:val="000000" w:themeColor="text1"/>
          <w:sz w:val="23"/>
          <w:szCs w:val="23"/>
          <w:lang w:val="ro-RO"/>
        </w:rPr>
        <w:tab/>
      </w:r>
    </w:p>
    <w:p w14:paraId="1B7FDCE3" w14:textId="3AFB91E8" w:rsidR="00066E92" w:rsidRPr="00BE407E" w:rsidRDefault="00066E92" w:rsidP="006A0D52">
      <w:pPr>
        <w:pStyle w:val="ListParagraph"/>
        <w:numPr>
          <w:ilvl w:val="1"/>
          <w:numId w:val="2"/>
        </w:numPr>
        <w:tabs>
          <w:tab w:val="left" w:pos="0"/>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contract de închiriere</w:t>
      </w:r>
    </w:p>
    <w:p w14:paraId="7669708B" w14:textId="7AE4969F" w:rsidR="00066E92" w:rsidRPr="00BE407E" w:rsidRDefault="00066E92" w:rsidP="006A0D52">
      <w:pPr>
        <w:pStyle w:val="ListParagraph"/>
        <w:numPr>
          <w:ilvl w:val="1"/>
          <w:numId w:val="2"/>
        </w:numPr>
        <w:tabs>
          <w:tab w:val="left" w:pos="0"/>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factură fiscală </w:t>
      </w:r>
      <w:r w:rsidRPr="00BE407E">
        <w:rPr>
          <w:rFonts w:ascii="Trebuchet MS" w:hAnsi="Trebuchet MS"/>
          <w:color w:val="000000" w:themeColor="text1"/>
          <w:sz w:val="23"/>
          <w:szCs w:val="23"/>
          <w:lang w:val="es-ES"/>
        </w:rPr>
        <w:t>(dacă închirierea spațiului se va face de la o persoană fizică, plata se va face în baza contractului)</w:t>
      </w:r>
    </w:p>
    <w:p w14:paraId="450E3D88" w14:textId="7167E980" w:rsidR="00242F00" w:rsidRPr="00BE407E" w:rsidRDefault="00066E92" w:rsidP="006A0D52">
      <w:pPr>
        <w:pStyle w:val="ListParagraph"/>
        <w:numPr>
          <w:ilvl w:val="0"/>
          <w:numId w:val="2"/>
        </w:numPr>
        <w:tabs>
          <w:tab w:val="left" w:pos="0"/>
          <w:tab w:val="left" w:pos="1005"/>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cheltuieli pentru contabilitate, evidența resurselor umane, medicina muncii, PSI și SSM</w:t>
      </w:r>
      <w:r w:rsidR="00907471" w:rsidRPr="00BE407E">
        <w:rPr>
          <w:rFonts w:ascii="Trebuchet MS" w:hAnsi="Trebuchet MS"/>
          <w:color w:val="000000" w:themeColor="text1"/>
          <w:sz w:val="23"/>
          <w:szCs w:val="23"/>
          <w:lang w:val="ro-RO"/>
        </w:rPr>
        <w:t>:</w:t>
      </w:r>
    </w:p>
    <w:p w14:paraId="34D7B63F" w14:textId="173A3996" w:rsidR="00066E92" w:rsidRPr="00BE407E"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contract de prestare servicii</w:t>
      </w:r>
      <w:r w:rsidR="00907471" w:rsidRPr="00BE407E">
        <w:rPr>
          <w:rFonts w:ascii="Trebuchet MS" w:hAnsi="Trebuchet MS"/>
          <w:color w:val="000000" w:themeColor="text1"/>
          <w:sz w:val="23"/>
          <w:szCs w:val="23"/>
          <w:lang w:val="ro-RO"/>
        </w:rPr>
        <w:t>;</w:t>
      </w:r>
    </w:p>
    <w:p w14:paraId="632ACDE8" w14:textId="2FBFF268" w:rsidR="00066E92" w:rsidRPr="00BE407E"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factură fiscală</w:t>
      </w:r>
      <w:r w:rsidR="00907471" w:rsidRPr="00BE407E">
        <w:rPr>
          <w:rFonts w:ascii="Trebuchet MS" w:hAnsi="Trebuchet MS"/>
          <w:color w:val="000000" w:themeColor="text1"/>
          <w:sz w:val="23"/>
          <w:szCs w:val="23"/>
          <w:lang w:val="ro-RO"/>
        </w:rPr>
        <w:t>;</w:t>
      </w:r>
    </w:p>
    <w:p w14:paraId="4F72D9E2" w14:textId="3A75D49A" w:rsidR="00066E92" w:rsidRPr="00BE407E" w:rsidRDefault="00066E92" w:rsidP="006A0D52">
      <w:pPr>
        <w:pStyle w:val="ListParagraph"/>
        <w:numPr>
          <w:ilvl w:val="0"/>
          <w:numId w:val="2"/>
        </w:numPr>
        <w:tabs>
          <w:tab w:val="left" w:pos="0"/>
          <w:tab w:val="left" w:pos="1005"/>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cheltuieli cu utilitățile</w:t>
      </w:r>
      <w:r w:rsidR="00907471" w:rsidRPr="00BE407E">
        <w:rPr>
          <w:rFonts w:ascii="Trebuchet MS" w:hAnsi="Trebuchet MS"/>
          <w:color w:val="000000" w:themeColor="text1"/>
          <w:sz w:val="23"/>
          <w:szCs w:val="23"/>
          <w:lang w:val="ro-RO"/>
        </w:rPr>
        <w:t>:</w:t>
      </w:r>
    </w:p>
    <w:p w14:paraId="626C52FD" w14:textId="71C33B1F" w:rsidR="00066E92" w:rsidRPr="00BE407E"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contract de prestare servicii</w:t>
      </w:r>
      <w:r w:rsidR="00907471" w:rsidRPr="00BE407E">
        <w:rPr>
          <w:rFonts w:ascii="Trebuchet MS" w:hAnsi="Trebuchet MS"/>
          <w:color w:val="000000" w:themeColor="text1"/>
          <w:sz w:val="23"/>
          <w:szCs w:val="23"/>
          <w:lang w:val="ro-RO"/>
        </w:rPr>
        <w:t>;</w:t>
      </w:r>
    </w:p>
    <w:p w14:paraId="7C8BA188" w14:textId="69C00F11" w:rsidR="00066E92" w:rsidRPr="00BE407E"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factură fiscală / notă de calcul</w:t>
      </w:r>
      <w:r w:rsidR="00907471" w:rsidRPr="00BE407E">
        <w:rPr>
          <w:rFonts w:ascii="Trebuchet MS" w:hAnsi="Trebuchet MS"/>
          <w:color w:val="000000" w:themeColor="text1"/>
          <w:sz w:val="23"/>
          <w:szCs w:val="23"/>
          <w:lang w:val="ro-RO"/>
        </w:rPr>
        <w:t>;</w:t>
      </w:r>
    </w:p>
    <w:p w14:paraId="2365CC17" w14:textId="0B152A71" w:rsidR="00066E92" w:rsidRPr="00BE407E" w:rsidRDefault="00066E92" w:rsidP="006A0D52">
      <w:pPr>
        <w:pStyle w:val="ListParagraph"/>
        <w:numPr>
          <w:ilvl w:val="0"/>
          <w:numId w:val="2"/>
        </w:numPr>
        <w:tabs>
          <w:tab w:val="left" w:pos="0"/>
          <w:tab w:val="left" w:pos="1005"/>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cheltuieli cu serviciile de administrare a clădirilor</w:t>
      </w:r>
      <w:r w:rsidR="00907471" w:rsidRPr="00BE407E">
        <w:rPr>
          <w:rFonts w:ascii="Trebuchet MS" w:hAnsi="Trebuchet MS"/>
          <w:color w:val="000000" w:themeColor="text1"/>
          <w:sz w:val="23"/>
          <w:szCs w:val="23"/>
          <w:lang w:val="ro-RO"/>
        </w:rPr>
        <w:t>:</w:t>
      </w:r>
    </w:p>
    <w:p w14:paraId="59A42AAD" w14:textId="080EF44B" w:rsidR="00066E92" w:rsidRPr="00BE407E"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contract de prestare servicii</w:t>
      </w:r>
      <w:r w:rsidR="00907471" w:rsidRPr="00BE407E">
        <w:rPr>
          <w:rFonts w:ascii="Trebuchet MS" w:hAnsi="Trebuchet MS"/>
          <w:color w:val="000000" w:themeColor="text1"/>
          <w:sz w:val="23"/>
          <w:szCs w:val="23"/>
          <w:lang w:val="ro-RO"/>
        </w:rPr>
        <w:t>;</w:t>
      </w:r>
    </w:p>
    <w:p w14:paraId="0542E06F" w14:textId="40BE910D" w:rsidR="00066E92" w:rsidRPr="00BE407E"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factură fiscală / notă de calcul</w:t>
      </w:r>
      <w:r w:rsidR="00907471" w:rsidRPr="00BE407E">
        <w:rPr>
          <w:rFonts w:ascii="Trebuchet MS" w:hAnsi="Trebuchet MS"/>
          <w:color w:val="000000" w:themeColor="text1"/>
          <w:sz w:val="23"/>
          <w:szCs w:val="23"/>
          <w:lang w:val="ro-RO"/>
        </w:rPr>
        <w:t>;</w:t>
      </w:r>
    </w:p>
    <w:p w14:paraId="5F475184" w14:textId="4609F948" w:rsidR="00066E92" w:rsidRPr="00BE407E" w:rsidRDefault="00066E92" w:rsidP="006A0D52">
      <w:pPr>
        <w:pStyle w:val="ListParagraph"/>
        <w:numPr>
          <w:ilvl w:val="0"/>
          <w:numId w:val="2"/>
        </w:numPr>
        <w:tabs>
          <w:tab w:val="left" w:pos="0"/>
          <w:tab w:val="left" w:pos="1005"/>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comisoare aferente conturilor de minimis</w:t>
      </w:r>
      <w:r w:rsidR="00907471" w:rsidRPr="00BE407E">
        <w:rPr>
          <w:rFonts w:ascii="Trebuchet MS" w:hAnsi="Trebuchet MS"/>
          <w:color w:val="000000" w:themeColor="text1"/>
          <w:sz w:val="23"/>
          <w:szCs w:val="23"/>
          <w:lang w:val="ro-RO"/>
        </w:rPr>
        <w:t>:</w:t>
      </w:r>
    </w:p>
    <w:p w14:paraId="1E0FEAA1" w14:textId="69CF7537" w:rsidR="00066E92" w:rsidRPr="00BE407E"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extras de cont</w:t>
      </w:r>
      <w:r w:rsidR="00907471" w:rsidRPr="00BE407E">
        <w:rPr>
          <w:rFonts w:ascii="Trebuchet MS" w:hAnsi="Trebuchet MS"/>
          <w:color w:val="000000" w:themeColor="text1"/>
          <w:sz w:val="23"/>
          <w:szCs w:val="23"/>
          <w:lang w:val="ro-RO"/>
        </w:rPr>
        <w:t>;</w:t>
      </w:r>
    </w:p>
    <w:p w14:paraId="6AE46FAA" w14:textId="07AD1CE5" w:rsidR="00066E92" w:rsidRPr="00BE407E" w:rsidRDefault="00066E92" w:rsidP="006A0D52">
      <w:pPr>
        <w:pStyle w:val="ListParagraph"/>
        <w:numPr>
          <w:ilvl w:val="0"/>
          <w:numId w:val="2"/>
        </w:numPr>
        <w:tabs>
          <w:tab w:val="left" w:pos="0"/>
          <w:tab w:val="left" w:pos="1005"/>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materii prime și materiale consumabile</w:t>
      </w:r>
      <w:r w:rsidR="00907471" w:rsidRPr="00BE407E">
        <w:rPr>
          <w:rFonts w:ascii="Trebuchet MS" w:hAnsi="Trebuchet MS"/>
          <w:color w:val="000000" w:themeColor="text1"/>
          <w:sz w:val="23"/>
          <w:szCs w:val="23"/>
          <w:lang w:val="ro-RO"/>
        </w:rPr>
        <w:t>:</w:t>
      </w:r>
    </w:p>
    <w:p w14:paraId="7C52E714" w14:textId="56D0A27C" w:rsidR="00066E92" w:rsidRPr="00BE407E"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dosar de achiziție</w:t>
      </w:r>
      <w:r w:rsidR="00907471" w:rsidRPr="00BE407E">
        <w:rPr>
          <w:rFonts w:ascii="Trebuchet MS" w:hAnsi="Trebuchet MS"/>
          <w:color w:val="000000" w:themeColor="text1"/>
          <w:sz w:val="23"/>
          <w:szCs w:val="23"/>
          <w:lang w:val="ro-RO"/>
        </w:rPr>
        <w:t>;</w:t>
      </w:r>
    </w:p>
    <w:p w14:paraId="189C7B0B" w14:textId="1CF65148" w:rsidR="00066E92" w:rsidRPr="00BE407E"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contract de furnizare produse</w:t>
      </w:r>
      <w:r w:rsidR="00907471" w:rsidRPr="00BE407E">
        <w:rPr>
          <w:rFonts w:ascii="Trebuchet MS" w:hAnsi="Trebuchet MS"/>
          <w:color w:val="000000" w:themeColor="text1"/>
          <w:sz w:val="23"/>
          <w:szCs w:val="23"/>
          <w:lang w:val="ro-RO"/>
        </w:rPr>
        <w:t>;</w:t>
      </w:r>
    </w:p>
    <w:p w14:paraId="2FEC09EB" w14:textId="3098EFA7" w:rsidR="00066E92" w:rsidRPr="00BE407E"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factură fiscală</w:t>
      </w:r>
      <w:r w:rsidR="00907471" w:rsidRPr="00BE407E">
        <w:rPr>
          <w:rFonts w:ascii="Trebuchet MS" w:hAnsi="Trebuchet MS"/>
          <w:color w:val="000000" w:themeColor="text1"/>
          <w:sz w:val="23"/>
          <w:szCs w:val="23"/>
          <w:lang w:val="ro-RO"/>
        </w:rPr>
        <w:t>;</w:t>
      </w:r>
    </w:p>
    <w:p w14:paraId="34435B20" w14:textId="762EB1DB" w:rsidR="00066E92" w:rsidRPr="00BE407E"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proces verbal de recepție sau echivalent</w:t>
      </w:r>
      <w:r w:rsidR="00907471" w:rsidRPr="00BE407E">
        <w:rPr>
          <w:rFonts w:ascii="Trebuchet MS" w:hAnsi="Trebuchet MS"/>
          <w:color w:val="000000" w:themeColor="text1"/>
          <w:sz w:val="23"/>
          <w:szCs w:val="23"/>
          <w:lang w:val="ro-RO"/>
        </w:rPr>
        <w:t>;</w:t>
      </w:r>
    </w:p>
    <w:p w14:paraId="5EA5EC66" w14:textId="786A16BE" w:rsidR="00066E92" w:rsidRPr="00BE407E"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poze cu </w:t>
      </w:r>
      <w:r w:rsidR="00B34779" w:rsidRPr="00BE407E">
        <w:rPr>
          <w:rFonts w:ascii="Trebuchet MS" w:hAnsi="Trebuchet MS"/>
          <w:color w:val="000000" w:themeColor="text1"/>
          <w:sz w:val="23"/>
          <w:szCs w:val="23"/>
          <w:lang w:val="ro-RO"/>
        </w:rPr>
        <w:t>materialele</w:t>
      </w:r>
      <w:r w:rsidRPr="00BE407E">
        <w:rPr>
          <w:rFonts w:ascii="Trebuchet MS" w:hAnsi="Trebuchet MS"/>
          <w:color w:val="000000" w:themeColor="text1"/>
          <w:sz w:val="23"/>
          <w:szCs w:val="23"/>
          <w:lang w:val="ro-RO"/>
        </w:rPr>
        <w:t xml:space="preserve"> livrate, înainte de a fi folosite</w:t>
      </w:r>
      <w:r w:rsidR="00907471" w:rsidRPr="00BE407E">
        <w:rPr>
          <w:rFonts w:ascii="Trebuchet MS" w:hAnsi="Trebuchet MS"/>
          <w:color w:val="000000" w:themeColor="text1"/>
          <w:sz w:val="23"/>
          <w:szCs w:val="23"/>
          <w:lang w:val="ro-RO"/>
        </w:rPr>
        <w:t>;</w:t>
      </w:r>
    </w:p>
    <w:p w14:paraId="1EDA91F6" w14:textId="651CB403" w:rsidR="000F6FC7" w:rsidRPr="00BE407E" w:rsidRDefault="000F6FC7" w:rsidP="00873A6C">
      <w:pPr>
        <w:pStyle w:val="Heading1"/>
        <w:numPr>
          <w:ilvl w:val="0"/>
          <w:numId w:val="0"/>
        </w:numPr>
        <w:tabs>
          <w:tab w:val="left" w:pos="0"/>
        </w:tabs>
        <w:rPr>
          <w:rFonts w:ascii="Trebuchet MS" w:hAnsi="Trebuchet MS"/>
          <w:color w:val="000000" w:themeColor="text1"/>
          <w:sz w:val="23"/>
          <w:szCs w:val="23"/>
          <w:lang w:val="ro-RO"/>
        </w:rPr>
      </w:pPr>
      <w:bookmarkStart w:id="32" w:name="_Toc206415701"/>
      <w:r w:rsidRPr="00BE407E">
        <w:rPr>
          <w:rFonts w:ascii="Trebuchet MS" w:hAnsi="Trebuchet MS"/>
          <w:color w:val="000000" w:themeColor="text1"/>
          <w:sz w:val="23"/>
          <w:szCs w:val="23"/>
          <w:lang w:val="ro-RO"/>
        </w:rPr>
        <w:t xml:space="preserve">Capitolul </w:t>
      </w:r>
      <w:r w:rsidR="00066E92" w:rsidRPr="00BE407E">
        <w:rPr>
          <w:rFonts w:ascii="Trebuchet MS" w:hAnsi="Trebuchet MS"/>
          <w:color w:val="000000" w:themeColor="text1"/>
          <w:sz w:val="23"/>
          <w:szCs w:val="23"/>
          <w:lang w:val="ro-RO"/>
        </w:rPr>
        <w:t>12</w:t>
      </w:r>
      <w:r w:rsidRPr="00BE407E">
        <w:rPr>
          <w:rFonts w:ascii="Trebuchet MS" w:hAnsi="Trebuchet MS"/>
          <w:color w:val="000000" w:themeColor="text1"/>
          <w:sz w:val="23"/>
          <w:szCs w:val="23"/>
          <w:lang w:val="ro-RO"/>
        </w:rPr>
        <w:t xml:space="preserve"> Achizițiile în cadrul proiectului</w:t>
      </w:r>
      <w:bookmarkEnd w:id="32"/>
    </w:p>
    <w:p w14:paraId="21E04379" w14:textId="4A109A45" w:rsidR="000F6FC7" w:rsidRPr="00BE407E" w:rsidRDefault="00863079" w:rsidP="00863079">
      <w:pPr>
        <w:pStyle w:val="Heading2"/>
        <w:ind w:firstLine="709"/>
        <w:rPr>
          <w:rFonts w:ascii="Trebuchet MS" w:hAnsi="Trebuchet MS" w:cs="Times New Roman"/>
          <w:b/>
          <w:bCs/>
          <w:color w:val="000000" w:themeColor="text1"/>
          <w:sz w:val="23"/>
          <w:szCs w:val="23"/>
          <w:lang w:val="it-CH"/>
        </w:rPr>
      </w:pPr>
      <w:r w:rsidRPr="00BE407E">
        <w:rPr>
          <w:rFonts w:ascii="Trebuchet MS" w:hAnsi="Trebuchet MS" w:cs="Times New Roman"/>
          <w:color w:val="000000" w:themeColor="text1"/>
          <w:sz w:val="23"/>
          <w:szCs w:val="23"/>
          <w:lang w:val="ro-RO"/>
        </w:rPr>
        <w:tab/>
      </w:r>
      <w:bookmarkStart w:id="33" w:name="_Toc206415702"/>
      <w:r w:rsidRPr="00BE407E">
        <w:rPr>
          <w:rFonts w:ascii="Trebuchet MS" w:hAnsi="Trebuchet MS" w:cs="Times New Roman"/>
          <w:b/>
          <w:bCs/>
          <w:color w:val="000000" w:themeColor="text1"/>
          <w:sz w:val="23"/>
          <w:szCs w:val="23"/>
          <w:lang w:val="it-CH"/>
        </w:rPr>
        <w:t>12</w:t>
      </w:r>
      <w:r w:rsidR="000F6FC7" w:rsidRPr="00BE407E">
        <w:rPr>
          <w:rFonts w:ascii="Trebuchet MS" w:hAnsi="Trebuchet MS" w:cs="Times New Roman"/>
          <w:b/>
          <w:bCs/>
          <w:color w:val="000000" w:themeColor="text1"/>
          <w:sz w:val="23"/>
          <w:szCs w:val="23"/>
          <w:lang w:val="it-CH"/>
        </w:rPr>
        <w:t>.1 Elemente generale achiziții</w:t>
      </w:r>
      <w:bookmarkEnd w:id="33"/>
    </w:p>
    <w:p w14:paraId="33893C18" w14:textId="72EFBA5A"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Sunt supuse achizițiilor, respectiv principiilor Ordinul MFE 1284/2016, toate elementele de cost ce se încadrează în oricare din liniile bugetare aferente cheltuielilor cu serviciile, cheltuielilor cu investițiile precum și serviciile de  leasing operațional și cheltuieli pentru materiile prime și materialele consumabile.</w:t>
      </w:r>
    </w:p>
    <w:p w14:paraId="32D334F8" w14:textId="67D07865"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r>
      <w:r w:rsidR="00A1213B" w:rsidRPr="00BE407E">
        <w:rPr>
          <w:rFonts w:ascii="Trebuchet MS" w:hAnsi="Trebuchet MS"/>
          <w:color w:val="000000" w:themeColor="text1"/>
          <w:sz w:val="23"/>
          <w:szCs w:val="23"/>
          <w:lang w:val="ro-RO"/>
        </w:rPr>
        <w:t>Astfel</w:t>
      </w:r>
      <w:r w:rsidRPr="00BE407E">
        <w:rPr>
          <w:rFonts w:ascii="Trebuchet MS" w:hAnsi="Trebuchet MS"/>
          <w:color w:val="000000" w:themeColor="text1"/>
          <w:sz w:val="23"/>
          <w:szCs w:val="23"/>
          <w:lang w:val="ro-RO"/>
        </w:rPr>
        <w:t>:</w:t>
      </w:r>
    </w:p>
    <w:p w14:paraId="6BA3D62C" w14:textId="1688E593"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lastRenderedPageBreak/>
        <w:tab/>
        <w:t xml:space="preserve">- achizițiile de produse și/sau servicii cu o valoare sub </w:t>
      </w:r>
      <w:r w:rsidR="00066E92" w:rsidRPr="00BE407E">
        <w:rPr>
          <w:rFonts w:ascii="Trebuchet MS" w:hAnsi="Trebuchet MS"/>
          <w:color w:val="000000" w:themeColor="text1"/>
          <w:sz w:val="23"/>
          <w:szCs w:val="23"/>
          <w:lang w:val="ro-RO"/>
        </w:rPr>
        <w:t>270.120,00</w:t>
      </w:r>
      <w:r w:rsidRPr="00BE407E">
        <w:rPr>
          <w:rFonts w:ascii="Trebuchet MS" w:hAnsi="Trebuchet MS"/>
          <w:color w:val="000000" w:themeColor="text1"/>
          <w:sz w:val="23"/>
          <w:szCs w:val="23"/>
          <w:lang w:val="ro-RO"/>
        </w:rPr>
        <w:t xml:space="preserve"> lei (fără TVA) se încadrează la achiziții directe.</w:t>
      </w:r>
    </w:p>
    <w:p w14:paraId="075C4C26" w14:textId="72DF24B3"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ro-RO"/>
        </w:rPr>
        <w:tab/>
      </w:r>
      <w:r w:rsidRPr="00BE407E">
        <w:rPr>
          <w:rFonts w:ascii="Trebuchet MS" w:hAnsi="Trebuchet MS"/>
          <w:color w:val="000000" w:themeColor="text1"/>
          <w:sz w:val="23"/>
          <w:szCs w:val="23"/>
          <w:lang w:val="es-ES"/>
        </w:rPr>
        <w:t xml:space="preserve">- achizițiile de produse și/sau servicii ce sunt cel puțin egale cu valoarea de </w:t>
      </w:r>
      <w:r w:rsidR="00863079" w:rsidRPr="00BE407E">
        <w:rPr>
          <w:rFonts w:ascii="Trebuchet MS" w:hAnsi="Trebuchet MS"/>
          <w:color w:val="000000" w:themeColor="text1"/>
          <w:sz w:val="23"/>
          <w:szCs w:val="23"/>
          <w:lang w:val="es-ES"/>
        </w:rPr>
        <w:t>270.120,00</w:t>
      </w:r>
      <w:r w:rsidRPr="00BE407E">
        <w:rPr>
          <w:rFonts w:ascii="Trebuchet MS" w:hAnsi="Trebuchet MS"/>
          <w:color w:val="000000" w:themeColor="text1"/>
          <w:sz w:val="23"/>
          <w:szCs w:val="23"/>
          <w:lang w:val="es-ES"/>
        </w:rPr>
        <w:t xml:space="preserve"> lei (fără TVA) se încadrează la achiziții competitive. </w:t>
      </w:r>
    </w:p>
    <w:p w14:paraId="7AE21283" w14:textId="58568CB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1C34D943" w14:textId="46DDC9BC"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r>
    </w:p>
    <w:p w14:paraId="327F90A5" w14:textId="3E04C256"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62DCD159" w14:textId="29E826C2" w:rsidR="000F6FC7" w:rsidRPr="00BE407E" w:rsidRDefault="00A71150"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noProof/>
          <w:color w:val="000000" w:themeColor="text1"/>
          <w:sz w:val="23"/>
          <w:szCs w:val="23"/>
          <w:lang w:val="ro-RO"/>
        </w:rPr>
        <mc:AlternateContent>
          <mc:Choice Requires="wpg">
            <w:drawing>
              <wp:anchor distT="0" distB="0" distL="114300" distR="114300" simplePos="0" relativeHeight="251659264" behindDoc="0" locked="0" layoutInCell="1" allowOverlap="1" wp14:anchorId="23F19D1D" wp14:editId="228C5A05">
                <wp:simplePos x="0" y="0"/>
                <wp:positionH relativeFrom="column">
                  <wp:posOffset>734691</wp:posOffset>
                </wp:positionH>
                <wp:positionV relativeFrom="paragraph">
                  <wp:posOffset>156441</wp:posOffset>
                </wp:positionV>
                <wp:extent cx="3832023" cy="1670234"/>
                <wp:effectExtent l="0" t="0" r="16510" b="25400"/>
                <wp:wrapNone/>
                <wp:docPr id="49" name="Group 49"/>
                <wp:cNvGraphicFramePr/>
                <a:graphic xmlns:a="http://schemas.openxmlformats.org/drawingml/2006/main">
                  <a:graphicData uri="http://schemas.microsoft.com/office/word/2010/wordprocessingGroup">
                    <wpg:wgp>
                      <wpg:cNvGrpSpPr/>
                      <wpg:grpSpPr>
                        <a:xfrm>
                          <a:off x="0" y="0"/>
                          <a:ext cx="3832023" cy="1670234"/>
                          <a:chOff x="0" y="0"/>
                          <a:chExt cx="3628878" cy="1587891"/>
                        </a:xfrm>
                      </wpg:grpSpPr>
                      <wps:wsp>
                        <wps:cNvPr id="16" name="Rectangle: Rounded Corners 16"/>
                        <wps:cNvSpPr/>
                        <wps:spPr>
                          <a:xfrm>
                            <a:off x="0" y="445477"/>
                            <a:ext cx="1097280" cy="63246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060E487" w14:textId="77777777" w:rsidR="000F6FC7" w:rsidRPr="006C2B7D" w:rsidRDefault="000F6FC7" w:rsidP="000F6FC7">
                              <w:pPr>
                                <w:jc w:val="center"/>
                                <w:rPr>
                                  <w:rFonts w:ascii="Arial" w:hAnsi="Arial" w:cs="Arial"/>
                                  <w:sz w:val="24"/>
                                  <w:szCs w:val="24"/>
                                  <w:lang w:val="ro-RO"/>
                                </w:rPr>
                              </w:pPr>
                              <w:r w:rsidRPr="006C2B7D">
                                <w:rPr>
                                  <w:rFonts w:ascii="Arial" w:hAnsi="Arial" w:cs="Arial"/>
                                  <w:sz w:val="24"/>
                                  <w:szCs w:val="24"/>
                                  <w:lang w:val="ro-RO"/>
                                </w:rPr>
                                <w:t>Plan de achizitii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Connector: Elbow 20"/>
                        <wps:cNvCnPr/>
                        <wps:spPr>
                          <a:xfrm flipV="1">
                            <a:off x="1090246" y="348762"/>
                            <a:ext cx="1135380" cy="365760"/>
                          </a:xfrm>
                          <a:prstGeom prst="bentConnector3">
                            <a:avLst>
                              <a:gd name="adj1" fmla="val 77170"/>
                            </a:avLst>
                          </a:prstGeom>
                          <a:ln w="50800">
                            <a:tailEnd type="triangle"/>
                          </a:ln>
                        </wps:spPr>
                        <wps:style>
                          <a:lnRef idx="1">
                            <a:schemeClr val="accent1"/>
                          </a:lnRef>
                          <a:fillRef idx="0">
                            <a:schemeClr val="accent1"/>
                          </a:fillRef>
                          <a:effectRef idx="0">
                            <a:schemeClr val="accent1"/>
                          </a:effectRef>
                          <a:fontRef idx="minor">
                            <a:schemeClr val="tx1"/>
                          </a:fontRef>
                        </wps:style>
                        <wps:bodyPr/>
                      </wps:wsp>
                      <wps:wsp>
                        <wps:cNvPr id="21" name="Connector: Elbow 21"/>
                        <wps:cNvCnPr/>
                        <wps:spPr>
                          <a:xfrm flipV="1">
                            <a:off x="1104900" y="924658"/>
                            <a:ext cx="1123950" cy="388620"/>
                          </a:xfrm>
                          <a:prstGeom prst="bentConnector3">
                            <a:avLst>
                              <a:gd name="adj1" fmla="val 77170"/>
                            </a:avLst>
                          </a:prstGeom>
                          <a:ln w="50800">
                            <a:tailEnd type="triangle"/>
                          </a:ln>
                          <a:scene3d>
                            <a:camera prst="orthographicFront">
                              <a:rot lat="0" lon="10799999" rev="10799999"/>
                            </a:camera>
                            <a:lightRig rig="threePt" dir="t"/>
                          </a:scene3d>
                        </wps:spPr>
                        <wps:style>
                          <a:lnRef idx="1">
                            <a:schemeClr val="accent1"/>
                          </a:lnRef>
                          <a:fillRef idx="0">
                            <a:schemeClr val="accent1"/>
                          </a:fillRef>
                          <a:effectRef idx="0">
                            <a:schemeClr val="accent1"/>
                          </a:effectRef>
                          <a:fontRef idx="minor">
                            <a:schemeClr val="tx1"/>
                          </a:fontRef>
                        </wps:style>
                        <wps:bodyPr/>
                      </wps:wsp>
                      <wps:wsp>
                        <wps:cNvPr id="23" name="Rectangle 23"/>
                        <wps:cNvSpPr/>
                        <wps:spPr>
                          <a:xfrm>
                            <a:off x="1688123" y="0"/>
                            <a:ext cx="662940" cy="3200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2465AB" w14:textId="77777777" w:rsidR="000F6FC7" w:rsidRPr="00894FA5" w:rsidRDefault="000F6FC7"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1693984" y="1207477"/>
                            <a:ext cx="662940" cy="3200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CFB42C9" w14:textId="77777777" w:rsidR="000F6FC7" w:rsidRPr="00894FA5" w:rsidRDefault="000F6FC7"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peste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890953" y="445477"/>
                            <a:ext cx="1211580" cy="7315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608837" w14:textId="790A5E77" w:rsidR="000F6FC7" w:rsidRDefault="00863079"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270120,00</w:t>
                              </w:r>
                            </w:p>
                            <w:p w14:paraId="3B5682BE" w14:textId="77777777" w:rsidR="000F6FC7" w:rsidRPr="00894FA5" w:rsidRDefault="000F6FC7"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(fara TVA)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Rounded Corners 27"/>
                        <wps:cNvSpPr/>
                        <wps:spPr>
                          <a:xfrm>
                            <a:off x="2338753" y="23447"/>
                            <a:ext cx="1287780" cy="63246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85147F"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Achizitie directa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Rounded Corners 28"/>
                        <wps:cNvSpPr/>
                        <wps:spPr>
                          <a:xfrm>
                            <a:off x="2356338" y="955431"/>
                            <a:ext cx="1272540" cy="63246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5210208"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Achizitie competitiva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3F19D1D" id="Group 49" o:spid="_x0000_s1026" style="position:absolute;left:0;text-align:left;margin-left:57.85pt;margin-top:12.3pt;width:301.75pt;height:131.5pt;z-index:251659264;mso-width-relative:margin;mso-height-relative:margin" coordsize="36288,15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ERHVAUAAGwgAAAOAAAAZHJzL2Uyb0RvYy54bWzsWttu4zYQfS/QfyD03lj3G+IsAm8SFAh2&#10;g2TbfaYlylIhkSpFx85+fYekKMeXbJwtamwD+UGRRHJEHc45Mxzl/MO6qdEj4V3F6NRyzmwLEZqx&#10;vKKLqfXHl+vfYgt1AtMc14ySqfVEOuvDxa+/nK/alLisZHVOOAIjtEtX7dQqhWjTyaTLStLg7oy1&#10;hEJjwXiDBVzyxSTneAXWm3ri2nY4WTGet5xlpOvg7kfdaF0o+0VBMvG5KDoiUD21YG5CHbk6zuVx&#10;cnGO0wXHbVll/TTwD8yiwRWFhw6mPmKB0ZJXe6aaKuOsY4U4y1gzYUVRZUS9A7yNY++8zQ1ny1a9&#10;yyJdLdoBJoB2B6cfNpt9erzh7UN7xwGJVbsALNSVfJd1wRv5F2aJ1gqypwEyshYog5te7Lm261ko&#10;gzYnjODc16BmJSC/Ny4rr8zI0I3jCNxDjQzgNHHkyIl58GRrOqsWHKTbYND9OwweStwSBW2XAgZ3&#10;HFW5fAELUdyAn96D52C6qEmK7tmS5iRHM8YpODqCTgorNXBArks7APFF2Hw/8KNII2Owc+wkcmPw&#10;SolA6Ll+qPxxAACnLe/EDWENkidTC9yB5nJmytXw420nlM/l/aRx/peFiqYGD37ENfJCOzIW+85g&#10;29gEpCWmetbqTDzVRNqr6T0pAA9YXlc9SbGRzGqOwOzUwllGqHB0U4lzom8HNvz6FRxGqPVUBqXl&#10;oqrrwXZvQDJ937Z2hL6/HEoUmYfB9vcmpgcPI9STGRXD4KaijB8yUMNb9U/W/Q1IGhqJkljP1/3y&#10;z1n+BI7DmVaVrs2uK1inW9yJO8xhEWBpQRrFZzgUNVtNLdafWahk/Nuh+7I/eDa0WmgFsjS1ur+X&#10;mBML1b9T8PnE8X2pY+rCDyIXLvjzlvnzFrpsZgxWzAERbjN1KvuL2pwWnDVfQUEv5VOhCdMMnj21&#10;MsHNxUxouQQNzsjlpeoG2tVicUsf2kwalwBLt/qy/op52zurADf/xAzPcKo8UIO76StHUna5FKyo&#10;hGyUEGtc+wvgvBSmE5BfQqnJP2OUAssYT9FVPWcrBE39moNWzGgvloY8WrBQUVftnwaOXjOB4jbw&#10;2kLAcM+Po9DdkQDHCzwjAV4YRK9JwByYN0zPU8gf1AFY8Y0QRJHzXSGQlEfgnoEdA4Plmghc1Vc0&#10;R+KpBTEUvFJa2HOjpoYWSvFe0o4j+H1YGI7g9qmFQaxfFQbttcaHT+i2sNQvua2atFyft7qtY/sJ&#10;uIJ02wT8N4h33db1kgDaZeTy4jjUBHk5cv0sbovTDmIX8XLp5BlEeo57uWJclKxPBK85qL/iAWg7&#10;qrHWRkhggd12lMgfqCh5fHaphU1blLbralGK+2qBeAXZmig5IXfCQnkFYip6Hg1TOSIQj2Q6TQyA&#10;THYnAUSQ3W7E//V8zwnj2JEZMVBDhQ3IXfqUNwzdREZvxRrYvcC59huTaZvczOR7W6me7mq66Mh5&#10;DQkV3JcCvnUDmHikSo8ZnmbfdoandwNm3cdE730lesEBkgdmsSFUHkPyxEtiX5Hcce1ob283Uv3Z&#10;RlEr16lztiM3c4rqKi2XEWak+vui+n5BB7lvq9/EiZ0EOpwfLOK4jhOYHVzkOcFrqTAfg/pQHdqu&#10;J2mZ+O/KNorpQzI3Mv19MT3aC+r7pVtXVWD7DfHrUd71vDjquQ91bX+3fuvGUWSoP9Zvt2rDP3/I&#10;V58pxpD//sq48ElpZwt/QAhUQesNQhCEoAW6HhYEvqcKa5uNveNGbmB29qMS/M+UYNj6jSnBqVIC&#10;qLmoT9rwIWHrm/nza/WRYfNPAhf/AAAA//8DAFBLAwQUAAYACAAAACEA2wQZbuEAAAAKAQAADwAA&#10;AGRycy9kb3ducmV2LnhtbEyPwU7DMAyG70i8Q2QkbixNYe1Wmk7TBJymSWxIaLes8dpqTVI1Wdu9&#10;PeYEx9/+9PtzvppMywbsfeOsBDGLgKEtnW5sJeHr8P60AOaDslq1zqKEG3pYFfd3ucq0G+0nDvtQ&#10;MSqxPlMS6hC6jHNf1miUn7kOLe3OrjcqUOwrrns1UrlpeRxFCTeqsXShVh1uaiwv+6uR8DGqcf0s&#10;3obt5by5HQ/z3fdWoJSPD9P6FVjAKfzB8KtP6lCQ08ldrfaspSzmKaES4pcEGAGpWMbATjRYpAnw&#10;Iuf/Xyh+AAAA//8DAFBLAQItABQABgAIAAAAIQC2gziS/gAAAOEBAAATAAAAAAAAAAAAAAAAAAAA&#10;AABbQ29udGVudF9UeXBlc10ueG1sUEsBAi0AFAAGAAgAAAAhADj9If/WAAAAlAEAAAsAAAAAAAAA&#10;AAAAAAAALwEAAF9yZWxzLy5yZWxzUEsBAi0AFAAGAAgAAAAhAGUIREdUBQAAbCAAAA4AAAAAAAAA&#10;AAAAAAAALgIAAGRycy9lMm9Eb2MueG1sUEsBAi0AFAAGAAgAAAAhANsEGW7hAAAACgEAAA8AAAAA&#10;AAAAAAAAAAAArgcAAGRycy9kb3ducmV2LnhtbFBLBQYAAAAABAAEAPMAAAC8CAAAAAA=&#10;">
                <v:roundrect id="Rectangle: Rounded Corners 16" o:spid="_x0000_s1027" style="position:absolute;top:4454;width:10972;height:6325;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hqwQAAANsAAAAPAAAAZHJzL2Rvd25yZXYueG1sRE9Na4NA&#10;EL0X8h+WCfRW16Yg1mYjbSFpkFxqcuhxcKcqdWfF3aj999lAILd5vM9Z57PpxEiDay0reI5iEMSV&#10;1S3XCk7H7VMKwnlkjZ1lUvBPDvLN4mGNmbYTf9NY+lqEEHYZKmi87zMpXdWQQRfZnjhwv3Yw6AMc&#10;aqkHnEK46eQqjhNpsOXQ0GBPnw1Vf+XZKHgpTfX6FcufD1loOxatmQ7pTqnH5fz+BsLT7O/im3uv&#10;w/wErr+EA+TmAgAA//8DAFBLAQItABQABgAIAAAAIQDb4fbL7gAAAIUBAAATAAAAAAAAAAAAAAAA&#10;AAAAAABbQ29udGVudF9UeXBlc10ueG1sUEsBAi0AFAAGAAgAAAAhAFr0LFu/AAAAFQEAAAsAAAAA&#10;AAAAAAAAAAAAHwEAAF9yZWxzLy5yZWxzUEsBAi0AFAAGAAgAAAAhAD7d+GrBAAAA2wAAAA8AAAAA&#10;AAAAAAAAAAAABwIAAGRycy9kb3ducmV2LnhtbFBLBQYAAAAAAwADALcAAAD1AgAAAAA=&#10;" fillcolor="#4472c4 [3204]" strokecolor="#1f3763 [1604]" strokeweight="1pt">
                  <v:stroke joinstyle="miter"/>
                  <v:textbox>
                    <w:txbxContent>
                      <w:p w14:paraId="6060E487" w14:textId="77777777" w:rsidR="000F6FC7" w:rsidRPr="006C2B7D" w:rsidRDefault="000F6FC7" w:rsidP="000F6FC7">
                        <w:pPr>
                          <w:jc w:val="center"/>
                          <w:rPr>
                            <w:rFonts w:ascii="Arial" w:hAnsi="Arial" w:cs="Arial"/>
                            <w:sz w:val="24"/>
                            <w:szCs w:val="24"/>
                            <w:lang w:val="ro-RO"/>
                          </w:rPr>
                        </w:pPr>
                        <w:r w:rsidRPr="006C2B7D">
                          <w:rPr>
                            <w:rFonts w:ascii="Arial" w:hAnsi="Arial" w:cs="Arial"/>
                            <w:sz w:val="24"/>
                            <w:szCs w:val="24"/>
                            <w:lang w:val="ro-RO"/>
                          </w:rPr>
                          <w:t>Plan de achizitii</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0" o:spid="_x0000_s1028" type="#_x0000_t34" style="position:absolute;left:10902;top:3487;width:11354;height:365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seMvwAAANsAAAAPAAAAZHJzL2Rvd25yZXYueG1sRE/LisIw&#10;FN0P+A/hCu7GVBci1Sg+GBBxGKx+wKW5NtXmJjQZrX79ZCHM8nDe82VnG3GnNtSOFYyGGQji0uma&#10;KwXn09fnFESIyBobx6TgSQGWi97HHHPtHnykexErkUI45KjAxOhzKUNpyGIYOk+cuItrLcYE20rq&#10;Fh8p3DZynGUTabHm1GDQ08ZQeSt+rQJc66LY+rI+7s3hx+/X1yZ8v5Qa9LvVDESkLv6L3+6dVjBO&#10;69OX9APk4g8AAP//AwBQSwECLQAUAAYACAAAACEA2+H2y+4AAACFAQAAEwAAAAAAAAAAAAAAAAAA&#10;AAAAW0NvbnRlbnRfVHlwZXNdLnhtbFBLAQItABQABgAIAAAAIQBa9CxbvwAAABUBAAALAAAAAAAA&#10;AAAAAAAAAB8BAABfcmVscy8ucmVsc1BLAQItABQABgAIAAAAIQCheseMvwAAANsAAAAPAAAAAAAA&#10;AAAAAAAAAAcCAABkcnMvZG93bnJldi54bWxQSwUGAAAAAAMAAwC3AAAA8wIAAAAA&#10;" adj="16669" strokecolor="#4472c4 [3204]" strokeweight="4pt">
                  <v:stroke endarrow="block"/>
                </v:shape>
                <v:shape id="Connector: Elbow 21" o:spid="_x0000_s1029" type="#_x0000_t34" style="position:absolute;left:11049;top:9246;width:11239;height:388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mIXxAAAANsAAAAPAAAAZHJzL2Rvd25yZXYueG1sRI9Ra8Iw&#10;FIXfhf2HcAd701QfxqiNxW4MhjiGdT/g0tw1dc1NaDKt/nozEHw8nHO+wynK0fbiSEPoHCuYzzIQ&#10;xI3THbcKvvfv0xcQISJr7B2TgjMFKFcPkwJz7U68o2MdW5EgHHJUYGL0uZShMWQxzJwnTt6PGyzG&#10;JIdW6gFPCW57uciyZ2mx47Rg0NOroea3/rMKsNJ1/eabbrcx2y+/qQ59+Lwo9fQ4rpcgIo3xHr61&#10;P7SCxRz+v6QfIFdXAAAA//8DAFBLAQItABQABgAIAAAAIQDb4fbL7gAAAIUBAAATAAAAAAAAAAAA&#10;AAAAAAAAAABbQ29udGVudF9UeXBlc10ueG1sUEsBAi0AFAAGAAgAAAAhAFr0LFu/AAAAFQEAAAsA&#10;AAAAAAAAAAAAAAAAHwEAAF9yZWxzLy5yZWxzUEsBAi0AFAAGAAgAAAAhAM42YhfEAAAA2wAAAA8A&#10;AAAAAAAAAAAAAAAABwIAAGRycy9kb3ducmV2LnhtbFBLBQYAAAAAAwADALcAAAD4AgAAAAA=&#10;" adj="16669" strokecolor="#4472c4 [3204]" strokeweight="4pt">
                  <v:stroke endarrow="block"/>
                </v:shape>
                <v:rect id="Rectangle 23" o:spid="_x0000_s1030" style="position:absolute;left:16881;width:6629;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312465AB" w14:textId="77777777" w:rsidR="000F6FC7" w:rsidRPr="00894FA5" w:rsidRDefault="000F6FC7"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sub</w:t>
                        </w:r>
                      </w:p>
                    </w:txbxContent>
                  </v:textbox>
                </v:rect>
                <v:rect id="Rectangle 25" o:spid="_x0000_s1031" style="position:absolute;left:16939;top:12074;width:6630;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31NwwAAANsAAAAPAAAAZHJzL2Rvd25yZXYueG1sRI9PawIx&#10;FMTvBb9DeIK3mlWw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ws99TcMAAADbAAAADwAA&#10;AAAAAAAAAAAAAAAHAgAAZHJzL2Rvd25yZXYueG1sUEsFBgAAAAADAAMAtwAAAPcCAAAAAA==&#10;" filled="f" stroked="f" strokeweight="1pt">
                  <v:textbox>
                    <w:txbxContent>
                      <w:p w14:paraId="7CFB42C9" w14:textId="77777777" w:rsidR="000F6FC7" w:rsidRPr="00894FA5" w:rsidRDefault="000F6FC7"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peste</w:t>
                        </w:r>
                      </w:p>
                    </w:txbxContent>
                  </v:textbox>
                </v:rect>
                <v:rect id="Rectangle 26" o:spid="_x0000_s1032" style="position:absolute;left:8909;top:4454;width:12116;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eM6wgAAANsAAAAPAAAAZHJzL2Rvd25yZXYueG1sRI9PawIx&#10;FMTvBb9DeIK3mtWDyGoUFaQVD6X+uT+T5+7i5mVJ4u767ZtCocdhZn7DLNe9rUVLPlSOFUzGGQhi&#10;7UzFhYLLef8+BxEissHaMSl4UYD1avC2xNy4jr+pPcVCJAiHHBWUMTa5lEGXZDGMXUOcvLvzFmOS&#10;vpDGY5fgtpbTLJtJixWnhRIb2pWkH6enVXB1921n9Y0P7euren4cvdbzo1KjYb9ZgIjUx//wX/vT&#10;KJjO4PdL+gFy9QMAAP//AwBQSwECLQAUAAYACAAAACEA2+H2y+4AAACFAQAAEwAAAAAAAAAAAAAA&#10;AAAAAAAAW0NvbnRlbnRfVHlwZXNdLnhtbFBLAQItABQABgAIAAAAIQBa9CxbvwAAABUBAAALAAAA&#10;AAAAAAAAAAAAAB8BAABfcmVscy8ucmVsc1BLAQItABQABgAIAAAAIQAyHeM6wgAAANsAAAAPAAAA&#10;AAAAAAAAAAAAAAcCAABkcnMvZG93bnJldi54bWxQSwUGAAAAAAMAAwC3AAAA9gIAAAAA&#10;" filled="f" stroked="f" strokeweight="1pt">
                  <v:textbox>
                    <w:txbxContent>
                      <w:p w14:paraId="3D608837" w14:textId="790A5E77" w:rsidR="000F6FC7" w:rsidRDefault="00863079"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270120,00</w:t>
                        </w:r>
                      </w:p>
                      <w:p w14:paraId="3B5682BE" w14:textId="77777777" w:rsidR="000F6FC7" w:rsidRPr="00894FA5" w:rsidRDefault="000F6FC7"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(fara TVA)</w:t>
                        </w:r>
                      </w:p>
                    </w:txbxContent>
                  </v:textbox>
                </v:rect>
                <v:roundrect id="Rectangle: Rounded Corners 27" o:spid="_x0000_s1033" style="position:absolute;left:23387;top:234;width:12878;height:6325;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dMwgAAANsAAAAPAAAAZHJzL2Rvd25yZXYueG1sRI9Bi8Iw&#10;FITvC/6H8ARva6rCrlajuAu6Il6sHjw+mmdbbF5KE9v6740g7HGYmW+YxaozpWiodoVlBaNhBII4&#10;tbrgTMH5tPmcgnAeWWNpmRQ8yMFq2ftYYKxty0dqEp+JAGEXo4Lc+yqW0qU5GXRDWxEH72prgz7I&#10;OpO6xjbATSnHUfQlDRYcFnKs6Den9JbcjYJJYtLZXyQvP3KvbbMvTHuYbpUa9Lv1HISnzv+H3+2d&#10;VjD+hteX8APk8gkAAP//AwBQSwECLQAUAAYACAAAACEA2+H2y+4AAACFAQAAEwAAAAAAAAAAAAAA&#10;AAAAAAAAW0NvbnRlbnRfVHlwZXNdLnhtbFBLAQItABQABgAIAAAAIQBa9CxbvwAAABUBAAALAAAA&#10;AAAAAAAAAAAAAB8BAABfcmVscy8ucmVsc1BLAQItABQABgAIAAAAIQCf/ZdMwgAAANsAAAAPAAAA&#10;AAAAAAAAAAAAAAcCAABkcnMvZG93bnJldi54bWxQSwUGAAAAAAMAAwC3AAAA9gIAAAAA&#10;" fillcolor="#4472c4 [3204]" strokecolor="#1f3763 [1604]" strokeweight="1pt">
                  <v:stroke joinstyle="miter"/>
                  <v:textbox>
                    <w:txbxContent>
                      <w:p w14:paraId="0D85147F"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Achizitie directa</w:t>
                        </w:r>
                      </w:p>
                    </w:txbxContent>
                  </v:textbox>
                </v:roundrect>
                <v:roundrect id="Rectangle: Rounded Corners 28" o:spid="_x0000_s1034" style="position:absolute;left:23563;top:9554;width:12725;height:6324;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gM+wQAAANsAAAAPAAAAZHJzL2Rvd25yZXYueG1sRE9Na4NA&#10;EL0H+h+WKfQW11ooqXGVNpCkSC+xOeQ4uBOVurPibtT8++6h0OPjfWfFYnox0eg6ywqeoxgEcW11&#10;x42C8/d+vQHhPLLG3jIpuJODIn9YZZhqO/OJpso3IoSwS1FB6/2QSunqlgy6yA7Egbva0aAPcGyk&#10;HnEO4aaXSRy/SoMdh4YWB9q1VP9UN6PgpTL12zGWlw9ZajuVnZm/Ngelnh6X9y0IT4v/F/+5P7WC&#10;JIwNX8IPkPkvAAAA//8DAFBLAQItABQABgAIAAAAIQDb4fbL7gAAAIUBAAATAAAAAAAAAAAAAAAA&#10;AAAAAABbQ29udGVudF9UeXBlc10ueG1sUEsBAi0AFAAGAAgAAAAhAFr0LFu/AAAAFQEAAAsAAAAA&#10;AAAAAAAAAAAAHwEAAF9yZWxzLy5yZWxzUEsBAi0AFAAGAAgAAAAhAO5iAz7BAAAA2wAAAA8AAAAA&#10;AAAAAAAAAAAABwIAAGRycy9kb3ducmV2LnhtbFBLBQYAAAAAAwADALcAAAD1AgAAAAA=&#10;" fillcolor="#4472c4 [3204]" strokecolor="#1f3763 [1604]" strokeweight="1pt">
                  <v:stroke joinstyle="miter"/>
                  <v:textbox>
                    <w:txbxContent>
                      <w:p w14:paraId="75210208"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Achizitie competitiva</w:t>
                        </w:r>
                      </w:p>
                    </w:txbxContent>
                  </v:textbox>
                </v:roundrect>
              </v:group>
            </w:pict>
          </mc:Fallback>
        </mc:AlternateContent>
      </w:r>
    </w:p>
    <w:p w14:paraId="4C582124"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6BFC4BCD"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19FBF4B7"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50D94E98" w14:textId="77777777" w:rsidR="00A71150" w:rsidRPr="00BE407E" w:rsidRDefault="00A71150" w:rsidP="000F6FC7">
      <w:pPr>
        <w:tabs>
          <w:tab w:val="left" w:pos="0"/>
        </w:tabs>
        <w:spacing w:after="0"/>
        <w:jc w:val="both"/>
        <w:rPr>
          <w:rFonts w:ascii="Trebuchet MS" w:hAnsi="Trebuchet MS"/>
          <w:color w:val="000000" w:themeColor="text1"/>
          <w:sz w:val="23"/>
          <w:szCs w:val="23"/>
          <w:lang w:val="es-ES"/>
        </w:rPr>
      </w:pPr>
    </w:p>
    <w:p w14:paraId="5E081169" w14:textId="77777777" w:rsidR="00A71150" w:rsidRPr="00BE407E" w:rsidRDefault="00A71150" w:rsidP="000F6FC7">
      <w:pPr>
        <w:tabs>
          <w:tab w:val="left" w:pos="0"/>
        </w:tabs>
        <w:spacing w:after="0"/>
        <w:jc w:val="both"/>
        <w:rPr>
          <w:rFonts w:ascii="Trebuchet MS" w:hAnsi="Trebuchet MS"/>
          <w:color w:val="000000" w:themeColor="text1"/>
          <w:sz w:val="23"/>
          <w:szCs w:val="23"/>
          <w:lang w:val="es-ES"/>
        </w:rPr>
      </w:pPr>
    </w:p>
    <w:p w14:paraId="2F801693" w14:textId="77777777" w:rsidR="00A71150" w:rsidRPr="00BE407E" w:rsidRDefault="00A71150" w:rsidP="000F6FC7">
      <w:pPr>
        <w:tabs>
          <w:tab w:val="left" w:pos="0"/>
        </w:tabs>
        <w:spacing w:after="0"/>
        <w:jc w:val="both"/>
        <w:rPr>
          <w:rFonts w:ascii="Trebuchet MS" w:hAnsi="Trebuchet MS"/>
          <w:color w:val="000000" w:themeColor="text1"/>
          <w:sz w:val="23"/>
          <w:szCs w:val="23"/>
          <w:lang w:val="es-ES"/>
        </w:rPr>
      </w:pPr>
    </w:p>
    <w:p w14:paraId="699B2355" w14:textId="77777777" w:rsidR="00A71150" w:rsidRPr="00BE407E" w:rsidRDefault="00A71150" w:rsidP="000F6FC7">
      <w:pPr>
        <w:tabs>
          <w:tab w:val="left" w:pos="0"/>
        </w:tabs>
        <w:spacing w:after="0"/>
        <w:jc w:val="both"/>
        <w:rPr>
          <w:rFonts w:ascii="Trebuchet MS" w:hAnsi="Trebuchet MS"/>
          <w:color w:val="000000" w:themeColor="text1"/>
          <w:sz w:val="23"/>
          <w:szCs w:val="23"/>
          <w:lang w:val="es-ES"/>
        </w:rPr>
      </w:pPr>
    </w:p>
    <w:p w14:paraId="52D00152" w14:textId="77777777" w:rsidR="00A71150" w:rsidRPr="00BE407E" w:rsidRDefault="00A71150" w:rsidP="000F6FC7">
      <w:pPr>
        <w:tabs>
          <w:tab w:val="left" w:pos="0"/>
        </w:tabs>
        <w:spacing w:after="0"/>
        <w:jc w:val="both"/>
        <w:rPr>
          <w:rFonts w:ascii="Trebuchet MS" w:hAnsi="Trebuchet MS"/>
          <w:color w:val="000000" w:themeColor="text1"/>
          <w:sz w:val="23"/>
          <w:szCs w:val="23"/>
          <w:lang w:val="es-ES"/>
        </w:rPr>
      </w:pPr>
    </w:p>
    <w:p w14:paraId="53161B64" w14:textId="77777777" w:rsidR="00A71150"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r>
    </w:p>
    <w:p w14:paraId="4A916508" w14:textId="77777777" w:rsidR="00A71150" w:rsidRPr="00BE407E" w:rsidRDefault="00A71150" w:rsidP="000F6FC7">
      <w:pPr>
        <w:tabs>
          <w:tab w:val="left" w:pos="0"/>
        </w:tabs>
        <w:spacing w:after="0"/>
        <w:jc w:val="both"/>
        <w:rPr>
          <w:rFonts w:ascii="Trebuchet MS" w:hAnsi="Trebuchet MS"/>
          <w:color w:val="000000" w:themeColor="text1"/>
          <w:sz w:val="23"/>
          <w:szCs w:val="23"/>
          <w:lang w:val="ro-RO"/>
        </w:rPr>
      </w:pPr>
    </w:p>
    <w:p w14:paraId="71E7C9DF" w14:textId="1225AE03"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Pentru achizițiile de echipamente, livrate din stoc (livrare in maxim 5 zile lucratoare) plata se poate face integral.</w:t>
      </w:r>
    </w:p>
    <w:p w14:paraId="64387575"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Pentru achizitiile de echipamente care nu sunt in stoc si au valori de pana la 10.000 lei, plata se poate face integral.</w:t>
      </w:r>
    </w:p>
    <w:p w14:paraId="64FEF6AC"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ro-RO"/>
        </w:rPr>
        <w:tab/>
        <w:t>Pentru restul achizitiilor de echipamente, se poate acorda un avans furnizorului de maxim 30% din valoarea contractului. Restul sumei se va achita la livrarea echipamentelor.</w:t>
      </w:r>
    </w:p>
    <w:p w14:paraId="244A1747"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xml:space="preserve">Pentru achizițiile de servicii nu se poate achita avans. Pentru aceste achiziții se va achita toată suma la finalizarea prestării serviciilor sau, după caz, conform unui grafic de plăți, pentru etapele finalizate și livrate. </w:t>
      </w:r>
    </w:p>
    <w:p w14:paraId="496BBCC2"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ro-RO"/>
        </w:rPr>
        <w:tab/>
        <w:t>Daca un contract prevede atat achizitia de bunuri cat si prestarea de serviciu atunci se va putea acorda avand in valoare maxima de 30% din valoarea bunurilor ce fac obiectul contractului.</w:t>
      </w:r>
    </w:p>
    <w:p w14:paraId="453540A2"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26FD5EBF" w14:textId="2404440F" w:rsidR="000F6FC7" w:rsidRPr="00BE407E" w:rsidRDefault="00863079" w:rsidP="000F6FC7">
      <w:pPr>
        <w:pStyle w:val="Heading2"/>
        <w:ind w:firstLine="720"/>
        <w:rPr>
          <w:rFonts w:ascii="Trebuchet MS" w:hAnsi="Trebuchet MS" w:cs="Times New Roman"/>
          <w:b/>
          <w:bCs/>
          <w:color w:val="000000" w:themeColor="text1"/>
          <w:sz w:val="23"/>
          <w:szCs w:val="23"/>
          <w:lang w:val="es-ES"/>
        </w:rPr>
      </w:pPr>
      <w:bookmarkStart w:id="34" w:name="_Toc206415703"/>
      <w:r w:rsidRPr="00BE407E">
        <w:rPr>
          <w:rFonts w:ascii="Trebuchet MS" w:hAnsi="Trebuchet MS" w:cs="Times New Roman"/>
          <w:b/>
          <w:bCs/>
          <w:color w:val="000000" w:themeColor="text1"/>
          <w:sz w:val="23"/>
          <w:szCs w:val="23"/>
          <w:lang w:val="es-ES"/>
        </w:rPr>
        <w:t>12</w:t>
      </w:r>
      <w:r w:rsidR="000F6FC7" w:rsidRPr="00BE407E">
        <w:rPr>
          <w:rFonts w:ascii="Trebuchet MS" w:hAnsi="Trebuchet MS" w:cs="Times New Roman"/>
          <w:b/>
          <w:bCs/>
          <w:color w:val="000000" w:themeColor="text1"/>
          <w:sz w:val="23"/>
          <w:szCs w:val="23"/>
          <w:lang w:val="es-ES"/>
        </w:rPr>
        <w:t>.2 Achiziții directe</w:t>
      </w:r>
      <w:bookmarkEnd w:id="34"/>
    </w:p>
    <w:p w14:paraId="61287B55" w14:textId="1FCB31E7"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Achizițiile directe necesit</w:t>
      </w:r>
      <w:r w:rsidRPr="00BE407E">
        <w:rPr>
          <w:rFonts w:ascii="Trebuchet MS" w:hAnsi="Trebuchet MS"/>
          <w:color w:val="000000" w:themeColor="text1"/>
          <w:sz w:val="23"/>
          <w:szCs w:val="23"/>
          <w:lang w:val="ro-RO"/>
        </w:rPr>
        <w:t xml:space="preserve">ă efectuarea unei cercetări de piață cu privire la serviciile/ produsele ce se doresc a fi achiziționate. Această cercetare se va iniția prin emiterea de către beneficiarul schemei de minimis a unui document denumit </w:t>
      </w:r>
      <w:r w:rsidRPr="00BE407E">
        <w:rPr>
          <w:rFonts w:ascii="Trebuchet MS" w:hAnsi="Trebuchet MS"/>
          <w:color w:val="000000" w:themeColor="text1"/>
          <w:sz w:val="23"/>
          <w:szCs w:val="23"/>
          <w:lang w:val="es-ES"/>
        </w:rPr>
        <w:t xml:space="preserve">“Notă privind determinarea valorii estimate”, anexa </w:t>
      </w:r>
      <w:r w:rsidR="00A1213B" w:rsidRPr="00BE407E">
        <w:rPr>
          <w:rFonts w:ascii="Trebuchet MS" w:hAnsi="Trebuchet MS"/>
          <w:color w:val="000000" w:themeColor="text1"/>
          <w:sz w:val="23"/>
          <w:szCs w:val="23"/>
          <w:lang w:val="es-ES"/>
        </w:rPr>
        <w:t>3</w:t>
      </w:r>
      <w:r w:rsidRPr="00BE407E">
        <w:rPr>
          <w:rFonts w:ascii="Trebuchet MS" w:hAnsi="Trebuchet MS"/>
          <w:color w:val="000000" w:themeColor="text1"/>
          <w:sz w:val="23"/>
          <w:szCs w:val="23"/>
          <w:lang w:val="es-ES"/>
        </w:rPr>
        <w:t xml:space="preserve"> la prezenta metodologie, </w:t>
      </w:r>
      <w:r w:rsidRPr="00BE407E">
        <w:rPr>
          <w:rFonts w:ascii="Trebuchet MS" w:hAnsi="Trebuchet MS"/>
          <w:color w:val="000000" w:themeColor="text1"/>
          <w:sz w:val="23"/>
          <w:szCs w:val="23"/>
          <w:lang w:val="ro-RO"/>
        </w:rPr>
        <w:t>ce prezintă</w:t>
      </w:r>
      <w:r w:rsidRPr="00BE407E">
        <w:rPr>
          <w:rFonts w:ascii="Trebuchet MS" w:hAnsi="Trebuchet MS"/>
          <w:color w:val="000000" w:themeColor="text1"/>
          <w:sz w:val="23"/>
          <w:szCs w:val="23"/>
          <w:lang w:val="es-ES"/>
        </w:rPr>
        <w:t>:</w:t>
      </w:r>
    </w:p>
    <w:p w14:paraId="691063B0" w14:textId="51463B51"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datele de identificare ale firmei</w:t>
      </w:r>
      <w:r w:rsidR="00B21C76" w:rsidRPr="00BE407E">
        <w:rPr>
          <w:rFonts w:ascii="Trebuchet MS" w:hAnsi="Trebuchet MS"/>
          <w:color w:val="000000" w:themeColor="text1"/>
          <w:sz w:val="23"/>
          <w:szCs w:val="23"/>
          <w:lang w:val="es-ES"/>
        </w:rPr>
        <w:t>;</w:t>
      </w:r>
    </w:p>
    <w:p w14:paraId="34CD41C9" w14:textId="0E5E6872"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es-ES"/>
        </w:rPr>
        <w:tab/>
        <w:t>- date privind elementele de cost ce doresc a fi achizi</w:t>
      </w:r>
      <w:r w:rsidRPr="00BE407E">
        <w:rPr>
          <w:rFonts w:ascii="Trebuchet MS" w:hAnsi="Trebuchet MS"/>
          <w:color w:val="000000" w:themeColor="text1"/>
          <w:sz w:val="23"/>
          <w:szCs w:val="23"/>
          <w:lang w:val="ro-RO"/>
        </w:rPr>
        <w:t>ționate (nume, cantitate, durată de execuție / furnizare, valoare unitară,</w:t>
      </w:r>
      <w:r w:rsidR="006F4D56" w:rsidRPr="00BE407E">
        <w:rPr>
          <w:rFonts w:ascii="Trebuchet MS" w:hAnsi="Trebuchet MS"/>
          <w:color w:val="000000" w:themeColor="text1"/>
          <w:sz w:val="23"/>
          <w:szCs w:val="23"/>
          <w:lang w:val="ro-RO"/>
        </w:rPr>
        <w:t xml:space="preserve"> </w:t>
      </w:r>
      <w:r w:rsidRPr="00BE407E">
        <w:rPr>
          <w:rFonts w:ascii="Trebuchet MS" w:hAnsi="Trebuchet MS"/>
          <w:color w:val="000000" w:themeColor="text1"/>
          <w:sz w:val="23"/>
          <w:szCs w:val="23"/>
          <w:lang w:val="ro-RO"/>
        </w:rPr>
        <w:t>total buget)</w:t>
      </w:r>
      <w:r w:rsidR="00B21C76" w:rsidRPr="00BE407E">
        <w:rPr>
          <w:rFonts w:ascii="Trebuchet MS" w:hAnsi="Trebuchet MS"/>
          <w:color w:val="000000" w:themeColor="text1"/>
          <w:sz w:val="23"/>
          <w:szCs w:val="23"/>
          <w:lang w:val="ro-RO"/>
        </w:rPr>
        <w:t>;</w:t>
      </w:r>
    </w:p>
    <w:p w14:paraId="4161969C" w14:textId="56D9A4F8"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es-ES"/>
        </w:rPr>
        <w:tab/>
        <w:t>-</w:t>
      </w:r>
      <w:r w:rsidRPr="00BE407E">
        <w:rPr>
          <w:rFonts w:ascii="Trebuchet MS" w:hAnsi="Trebuchet MS"/>
          <w:color w:val="000000" w:themeColor="text1"/>
          <w:sz w:val="23"/>
          <w:szCs w:val="23"/>
          <w:lang w:val="ro-RO"/>
        </w:rPr>
        <w:t xml:space="preserve"> specificațiile minime cerute de firmă pentru produsele și/sau serviciile ce se doresc a fi cumpărate</w:t>
      </w:r>
      <w:r w:rsidR="00B21C76" w:rsidRPr="00BE407E">
        <w:rPr>
          <w:rFonts w:ascii="Trebuchet MS" w:hAnsi="Trebuchet MS"/>
          <w:color w:val="000000" w:themeColor="text1"/>
          <w:sz w:val="23"/>
          <w:szCs w:val="23"/>
          <w:lang w:val="ro-RO"/>
        </w:rPr>
        <w:t>.</w:t>
      </w:r>
    </w:p>
    <w:p w14:paraId="57DBA94D" w14:textId="2D2F5A74"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xml:space="preserve">Cercetarea de piață se va concretiza prin prezentarea a </w:t>
      </w:r>
      <w:r w:rsidR="00B34779" w:rsidRPr="00BE407E">
        <w:rPr>
          <w:rFonts w:ascii="Trebuchet MS" w:hAnsi="Trebuchet MS"/>
          <w:color w:val="000000" w:themeColor="text1"/>
          <w:sz w:val="23"/>
          <w:szCs w:val="23"/>
          <w:lang w:val="ro-RO"/>
        </w:rPr>
        <w:t>2</w:t>
      </w:r>
      <w:r w:rsidRPr="00BE407E">
        <w:rPr>
          <w:rFonts w:ascii="Trebuchet MS" w:hAnsi="Trebuchet MS"/>
          <w:color w:val="000000" w:themeColor="text1"/>
          <w:sz w:val="23"/>
          <w:szCs w:val="23"/>
          <w:lang w:val="ro-RO"/>
        </w:rPr>
        <w:t xml:space="preserve"> oferte comparabile din punct de vedere al serviciilor și / sau produselor ce urmează a fi achiziționate de la </w:t>
      </w:r>
      <w:r w:rsidR="00B34779" w:rsidRPr="00BE407E">
        <w:rPr>
          <w:rFonts w:ascii="Trebuchet MS" w:hAnsi="Trebuchet MS"/>
          <w:color w:val="000000" w:themeColor="text1"/>
          <w:sz w:val="23"/>
          <w:szCs w:val="23"/>
          <w:lang w:val="ro-RO"/>
        </w:rPr>
        <w:t>2</w:t>
      </w:r>
      <w:r w:rsidRPr="00BE407E">
        <w:rPr>
          <w:rFonts w:ascii="Trebuchet MS" w:hAnsi="Trebuchet MS"/>
          <w:color w:val="000000" w:themeColor="text1"/>
          <w:sz w:val="23"/>
          <w:szCs w:val="23"/>
          <w:lang w:val="ro-RO"/>
        </w:rPr>
        <w:t xml:space="preserve"> furnizori diferiți. </w:t>
      </w:r>
    </w:p>
    <w:p w14:paraId="20FAC584" w14:textId="403A7823"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lastRenderedPageBreak/>
        <w:tab/>
        <w:t xml:space="preserve">Specificațiile tehnice prezentate în cadrul celor </w:t>
      </w:r>
      <w:r w:rsidR="00B34779" w:rsidRPr="00BE407E">
        <w:rPr>
          <w:rFonts w:ascii="Trebuchet MS" w:hAnsi="Trebuchet MS"/>
          <w:color w:val="000000" w:themeColor="text1"/>
          <w:sz w:val="23"/>
          <w:szCs w:val="23"/>
          <w:lang w:val="ro-RO"/>
        </w:rPr>
        <w:t>2</w:t>
      </w:r>
      <w:r w:rsidRPr="00BE407E">
        <w:rPr>
          <w:rFonts w:ascii="Trebuchet MS" w:hAnsi="Trebuchet MS"/>
          <w:color w:val="000000" w:themeColor="text1"/>
          <w:sz w:val="23"/>
          <w:szCs w:val="23"/>
          <w:lang w:val="ro-RO"/>
        </w:rPr>
        <w:t xml:space="preserve"> oferte trebuie să fie în conformitate cu planul de afaceri în vigoare la momentul derulării achiziției și în conformitate cu Anexa </w:t>
      </w:r>
      <w:r w:rsidR="00A1213B" w:rsidRPr="00BE407E">
        <w:rPr>
          <w:rFonts w:ascii="Trebuchet MS" w:hAnsi="Trebuchet MS"/>
          <w:color w:val="000000" w:themeColor="text1"/>
          <w:sz w:val="23"/>
          <w:szCs w:val="23"/>
          <w:lang w:val="ro-RO"/>
        </w:rPr>
        <w:t>3</w:t>
      </w:r>
      <w:r w:rsidRPr="00BE407E">
        <w:rPr>
          <w:rFonts w:ascii="Trebuchet MS" w:hAnsi="Trebuchet MS"/>
          <w:color w:val="000000" w:themeColor="text1"/>
          <w:sz w:val="23"/>
          <w:szCs w:val="23"/>
          <w:lang w:val="ro-RO"/>
        </w:rPr>
        <w:t xml:space="preserve">. </w:t>
      </w:r>
      <w:r w:rsidRPr="00BE407E">
        <w:rPr>
          <w:rFonts w:ascii="Trebuchet MS" w:hAnsi="Trebuchet MS"/>
          <w:b/>
          <w:bCs/>
          <w:color w:val="000000" w:themeColor="text1"/>
          <w:sz w:val="23"/>
          <w:szCs w:val="23"/>
          <w:lang w:val="ro-RO"/>
        </w:rPr>
        <w:t>Ofertele</w:t>
      </w:r>
      <w:r w:rsidRPr="00BE407E">
        <w:rPr>
          <w:rFonts w:ascii="Trebuchet MS" w:hAnsi="Trebuchet MS"/>
          <w:color w:val="000000" w:themeColor="text1"/>
          <w:sz w:val="23"/>
          <w:szCs w:val="23"/>
          <w:lang w:val="ro-RO"/>
        </w:rPr>
        <w:t xml:space="preserve"> comparabile pot fi primite de către beneficiar via </w:t>
      </w:r>
      <w:r w:rsidRPr="00BE407E">
        <w:rPr>
          <w:rFonts w:ascii="Trebuchet MS" w:hAnsi="Trebuchet MS"/>
          <w:b/>
          <w:bCs/>
          <w:color w:val="000000" w:themeColor="text1"/>
          <w:sz w:val="23"/>
          <w:szCs w:val="23"/>
          <w:lang w:val="ro-RO"/>
        </w:rPr>
        <w:t>e-mail, fax sau po</w:t>
      </w:r>
      <w:r w:rsidR="00863079" w:rsidRPr="00BE407E">
        <w:rPr>
          <w:rFonts w:ascii="Trebuchet MS" w:hAnsi="Trebuchet MS"/>
          <w:b/>
          <w:bCs/>
          <w:color w:val="000000" w:themeColor="text1"/>
          <w:sz w:val="23"/>
          <w:szCs w:val="23"/>
          <w:lang w:val="ro-RO"/>
        </w:rPr>
        <w:t>t</w:t>
      </w:r>
      <w:r w:rsidRPr="00BE407E">
        <w:rPr>
          <w:rFonts w:ascii="Trebuchet MS" w:hAnsi="Trebuchet MS"/>
          <w:b/>
          <w:bCs/>
          <w:color w:val="000000" w:themeColor="text1"/>
          <w:sz w:val="23"/>
          <w:szCs w:val="23"/>
          <w:lang w:val="ro-RO"/>
        </w:rPr>
        <w:t xml:space="preserve"> fi descărcat</w:t>
      </w:r>
      <w:r w:rsidR="00863079" w:rsidRPr="00BE407E">
        <w:rPr>
          <w:rFonts w:ascii="Trebuchet MS" w:hAnsi="Trebuchet MS"/>
          <w:b/>
          <w:bCs/>
          <w:color w:val="000000" w:themeColor="text1"/>
          <w:sz w:val="23"/>
          <w:szCs w:val="23"/>
          <w:lang w:val="ro-RO"/>
        </w:rPr>
        <w:t>e</w:t>
      </w:r>
      <w:r w:rsidRPr="00BE407E">
        <w:rPr>
          <w:rFonts w:ascii="Trebuchet MS" w:hAnsi="Trebuchet MS"/>
          <w:b/>
          <w:bCs/>
          <w:color w:val="000000" w:themeColor="text1"/>
          <w:sz w:val="23"/>
          <w:szCs w:val="23"/>
          <w:lang w:val="ro-RO"/>
        </w:rPr>
        <w:t xml:space="preserve"> din diverse cataloage online, inclusiv print-screen-uri de pe site-urile de profil</w:t>
      </w:r>
      <w:r w:rsidRPr="00BE407E">
        <w:rPr>
          <w:rFonts w:ascii="Trebuchet MS" w:hAnsi="Trebuchet MS"/>
          <w:color w:val="000000" w:themeColor="text1"/>
          <w:sz w:val="23"/>
          <w:szCs w:val="23"/>
          <w:lang w:val="ro-RO"/>
        </w:rPr>
        <w:t>.</w:t>
      </w:r>
    </w:p>
    <w:p w14:paraId="750DDFDD" w14:textId="77777777" w:rsidR="00187BEB" w:rsidRPr="00BE407E" w:rsidRDefault="00187BEB" w:rsidP="000F6FC7">
      <w:pPr>
        <w:tabs>
          <w:tab w:val="left" w:pos="0"/>
        </w:tabs>
        <w:spacing w:after="0"/>
        <w:jc w:val="both"/>
        <w:rPr>
          <w:rFonts w:ascii="Trebuchet MS" w:hAnsi="Trebuchet MS"/>
          <w:color w:val="000000" w:themeColor="text1"/>
          <w:sz w:val="23"/>
          <w:szCs w:val="23"/>
          <w:lang w:val="ro-RO"/>
        </w:rPr>
      </w:pPr>
    </w:p>
    <w:p w14:paraId="4F782AED"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noProof/>
          <w:color w:val="000000" w:themeColor="text1"/>
          <w:sz w:val="23"/>
          <w:szCs w:val="23"/>
          <w:lang w:val="ro-RO"/>
        </w:rPr>
        <mc:AlternateContent>
          <mc:Choice Requires="wpg">
            <w:drawing>
              <wp:anchor distT="0" distB="0" distL="114300" distR="114300" simplePos="0" relativeHeight="251660288" behindDoc="0" locked="0" layoutInCell="1" allowOverlap="1" wp14:anchorId="373EC7C2" wp14:editId="44EAB8B6">
                <wp:simplePos x="0" y="0"/>
                <wp:positionH relativeFrom="margin">
                  <wp:posOffset>0</wp:posOffset>
                </wp:positionH>
                <wp:positionV relativeFrom="paragraph">
                  <wp:posOffset>6985</wp:posOffset>
                </wp:positionV>
                <wp:extent cx="5967045" cy="1395046"/>
                <wp:effectExtent l="0" t="0" r="15240" b="53340"/>
                <wp:wrapNone/>
                <wp:docPr id="50" name="Group 50"/>
                <wp:cNvGraphicFramePr/>
                <a:graphic xmlns:a="http://schemas.openxmlformats.org/drawingml/2006/main">
                  <a:graphicData uri="http://schemas.microsoft.com/office/word/2010/wordprocessingGroup">
                    <wpg:wgp>
                      <wpg:cNvGrpSpPr/>
                      <wpg:grpSpPr>
                        <a:xfrm>
                          <a:off x="0" y="0"/>
                          <a:ext cx="5967045" cy="1395046"/>
                          <a:chOff x="0" y="0"/>
                          <a:chExt cx="5967045" cy="1395046"/>
                        </a:xfrm>
                      </wpg:grpSpPr>
                      <wps:wsp>
                        <wps:cNvPr id="46" name="Rectangle: Rounded Corners 46"/>
                        <wps:cNvSpPr/>
                        <wps:spPr>
                          <a:xfrm>
                            <a:off x="2637433" y="0"/>
                            <a:ext cx="1465385" cy="1295400"/>
                          </a:xfrm>
                          <a:prstGeom prst="roundRect">
                            <a:avLst>
                              <a:gd name="adj" fmla="val 36070"/>
                            </a:avLst>
                          </a:prstGeom>
                        </wps:spPr>
                        <wps:style>
                          <a:lnRef idx="2">
                            <a:schemeClr val="accent6"/>
                          </a:lnRef>
                          <a:fillRef idx="1">
                            <a:schemeClr val="lt1"/>
                          </a:fillRef>
                          <a:effectRef idx="0">
                            <a:schemeClr val="accent6"/>
                          </a:effectRef>
                          <a:fontRef idx="minor">
                            <a:schemeClr val="dk1"/>
                          </a:fontRef>
                        </wps:style>
                        <wps:txbx>
                          <w:txbxContent>
                            <w:p w14:paraId="5E9A780F" w14:textId="77777777" w:rsidR="000F6FC7" w:rsidRPr="006C2B7D" w:rsidRDefault="000F6FC7" w:rsidP="000F6FC7">
                              <w:pPr>
                                <w:jc w:val="center"/>
                                <w:rPr>
                                  <w:rFonts w:ascii="Arial" w:hAnsi="Arial" w:cs="Arial"/>
                                  <w:sz w:val="24"/>
                                  <w:szCs w:val="24"/>
                                  <w:lang w:val="ro-R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Rounded Corners 35"/>
                        <wps:cNvSpPr/>
                        <wps:spPr>
                          <a:xfrm>
                            <a:off x="0" y="468923"/>
                            <a:ext cx="1272540" cy="63246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73E54A7"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Achizitie directa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Arrow: Right 42"/>
                        <wps:cNvSpPr/>
                        <wps:spPr>
                          <a:xfrm>
                            <a:off x="1295400" y="208084"/>
                            <a:ext cx="1341755" cy="1186962"/>
                          </a:xfrm>
                          <a:prstGeom prst="rightArrow">
                            <a:avLst>
                              <a:gd name="adj1" fmla="val 50000"/>
                              <a:gd name="adj2" fmla="val 29872"/>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2B2B376" w14:textId="77777777" w:rsidR="000F6FC7" w:rsidRPr="00B92C88" w:rsidRDefault="000F6FC7" w:rsidP="000F6FC7">
                              <w:pPr>
                                <w:jc w:val="center"/>
                                <w:rPr>
                                  <w:rFonts w:ascii="Arial" w:hAnsi="Arial" w:cs="Arial"/>
                                  <w:sz w:val="20"/>
                                  <w:szCs w:val="20"/>
                                  <w:lang w:val="ro-RO"/>
                                </w:rPr>
                              </w:pPr>
                              <w:r w:rsidRPr="00B92C88">
                                <w:rPr>
                                  <w:rFonts w:ascii="Arial" w:hAnsi="Arial" w:cs="Arial"/>
                                  <w:sz w:val="20"/>
                                  <w:szCs w:val="20"/>
                                  <w:lang w:val="ro-RO"/>
                                </w:rPr>
                                <w:t>1. Nota privind determinarea valorii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Rounded Corners 43"/>
                        <wps:cNvSpPr/>
                        <wps:spPr>
                          <a:xfrm>
                            <a:off x="2725615" y="211015"/>
                            <a:ext cx="1272540" cy="35814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C9922CE"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2.1 Oferta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Rounded Corners 44"/>
                        <wps:cNvSpPr/>
                        <wps:spPr>
                          <a:xfrm>
                            <a:off x="2731477" y="674077"/>
                            <a:ext cx="1272540" cy="35814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5610308"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2.2 Oferta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Rounded Corners 47"/>
                        <wps:cNvSpPr/>
                        <wps:spPr>
                          <a:xfrm>
                            <a:off x="4859174" y="468813"/>
                            <a:ext cx="1107871" cy="63246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BBB758"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 Contract / factura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Arrow: Right 48"/>
                        <wps:cNvSpPr/>
                        <wps:spPr>
                          <a:xfrm>
                            <a:off x="4126484" y="155330"/>
                            <a:ext cx="732692" cy="1233854"/>
                          </a:xfrm>
                          <a:prstGeom prst="rightArrow">
                            <a:avLst>
                              <a:gd name="adj1" fmla="val 50000"/>
                              <a:gd name="adj2" fmla="val 29872"/>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5777F3B" w14:textId="77777777" w:rsidR="000F6FC7" w:rsidRPr="00B92C88" w:rsidRDefault="000F6FC7" w:rsidP="000F6FC7">
                              <w:pPr>
                                <w:jc w:val="center"/>
                                <w:rPr>
                                  <w:rFonts w:ascii="Arial" w:hAnsi="Arial" w:cs="Arial"/>
                                  <w:sz w:val="20"/>
                                  <w:szCs w:val="20"/>
                                  <w:lang w:val="ro-RO"/>
                                </w:rPr>
                              </w:pPr>
                              <w:r>
                                <w:rPr>
                                  <w:rFonts w:ascii="Arial" w:hAnsi="Arial" w:cs="Arial"/>
                                  <w:sz w:val="20"/>
                                  <w:szCs w:val="20"/>
                                  <w:lang w:val="ro-RO"/>
                                </w:rPr>
                                <w:t>Pretul cel mai scazut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73EC7C2" id="Group 50" o:spid="_x0000_s1035" style="position:absolute;left:0;text-align:left;margin-left:0;margin-top:.55pt;width:469.85pt;height:109.85pt;z-index:251660288;mso-position-horizontal-relative:margin;mso-width-relative:margin;mso-height-relative:margin" coordsize="59670,13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TL/qQQAAOceAAAOAAAAZHJzL2Uyb0RvYy54bWzsWd9v2zYQfh+w/4Hg+2JRon7YiFIE6RoM&#10;CNog6dBnhqJsbRKpUXTs7K/fkRJlJzHqJGuDLrMfZFLkHcnTfR+Px+N366ZGt0J3lZI5JkcBRkJy&#10;VVRynuPfP3/4JcOoM0wWrFZS5PhOdPjdyc8/Ha/amQjVQtWF0AiUyG62anO8MKadTSYdX4iGdUeq&#10;FRIaS6UbZqCq55NCsxVob+pJGATJZKV00WrFRdfB2/d9Iz5x+stScPOpLDthUJ1jmJtxT+2eN/Y5&#10;OTlms7lm7aLiwzTYC2bRsErCoKOq98wwtNTVI1VNxbXqVGmOuGomqiwrLtwaYDUkeLCac62WrVvL&#10;fLaat6OZwLQP7PRitfzj7blur9tLDZZYtXOwhavZtaxL3dh/mCVaO5PdjSYTa4M4vIynSRrQGCMO&#10;bSSaxgFNeqPyBVj+kRxf/LpHcuIHntybzqoFB+k2Nuj+nQ2uF6wVzrTdDGxwqVFV5BjmjiRrwE+v&#10;wHOYnNdihq7UUhaiQGdKS3B01C/QzgcER8t1sw6MuMNsYRKlNIowemw8QpM4yrzxwmlMA+eRownY&#10;rNWdOReqQbaQY3AIWdi5OWdjtxedcV5XDNNmxR8YlU0NPnzLahQlQeo1Dp1Bt9d5cgwm9vN2JXNX&#10;C6uvlleiBIvABw7dSA6P4qzWCNTmmHEupHEfGvS53lasrOp6FCS7BGtDrHeA0NDXigmH01Ew2CV4&#10;f8RRwo2qpBmFm0oqvUtB8ec4ct/fr75fs12+Wd+snRu4hdk3N6q4A9fQqueNruUfKvgOF6wzl0yD&#10;kYFSgPzMJ3iUtVrlWA0ljBZK/73rve0PvgutGK2AeHLc/bVkWmBU/ybBq6eEUstUrkLjNISK3m65&#10;2W6Ry+ZMwRchQLMtd0Xb39S+WGrVfAGOPLWjQhOTHMbOMTfaV85MT4jAslycnrpuwE4tMxfyuuVW&#10;ubWzdZvP6y9Mt4MzGiCBj8ojic2ch/Vfd9PXSkp1ujSqrIxt3Nh1qACqLfW8ArwjgNpeeEMnR4VP&#10;hDeYFIBNk2waRj3xeWokYRoContqTKKQJh6Knlg9EH9EcA/wXbBC9JiPA/gN4B3pwEH5GfjvYTwi&#10;seeL53GAF34BB2yxz14OSL0XHDjgTXEADT0HnGqtVrC9V/OFQfD6Oagnw2ZtsR8GWZDRB9iPKElj&#10;v7OTLJkmboCv7Ox2Gm5Kjmx3bu1A8pu9fcQjBJ1b2z8sb9MnnGapH/fb7///d4rIvMscKOJtUQQE&#10;63vDBOp2exu2PO0UALFAQoAQLGEQEkAR+AZi3+E0dC9YiOKMQOBgoyV/GNpE7Ydg4RkHhlcKFqYH&#10;JniTBwZKn8IEbu9/BhNEhKapY4IkpQEUD0ywJ23w3zk2EEfbmzPuIXfwRnIHFBC7PygYT41PCgpo&#10;Fk9JChzTZxAy8jCDQII0SyHqt8nVQwZhK/Xo9/UXZRG98HfOIBA3zoEK3lwakcKdVk8F91MI43nw&#10;aeAnYUIhb2DBT+I4itzOsTkRpFGYTOE07y5WwgjuCVyc8ZUTwSGDsH074VH+Q1PEmHU6pBBeK4Xg&#10;rhXhNtUdroebX3tdu12H8vb99Mk/AAAA//8DAFBLAwQUAAYACAAAACEAIdc98t4AAAAGAQAADwAA&#10;AGRycy9kb3ducmV2LnhtbEyPQUvDQBCF74L/YRnBm90kRW1jNqUU9VSEtoJ4mybTJDQ7G7LbJP33&#10;jic9znuP977JVpNt1UC9bxwbiGcRKOLClQ1XBj4Pbw8LUD4gl9g6JgNX8rDKb28yTEs38o6GfaiU&#10;lLBP0UAdQpdq7YuaLPqZ64jFO7neYpCzr3TZ4yjlttVJFD1piw3LQo0dbWoqzvuLNfA+4riex6/D&#10;9nzaXL8Pjx9f25iMub+b1i+gAk3hLwy/+IIOuTAd3YVLr1oD8kgQNQYl5nK+fAZ1NJAk0QJ0nun/&#10;+PkPAAAA//8DAFBLAQItABQABgAIAAAAIQC2gziS/gAAAOEBAAATAAAAAAAAAAAAAAAAAAAAAABb&#10;Q29udGVudF9UeXBlc10ueG1sUEsBAi0AFAAGAAgAAAAhADj9If/WAAAAlAEAAAsAAAAAAAAAAAAA&#10;AAAALwEAAF9yZWxzLy5yZWxzUEsBAi0AFAAGAAgAAAAhANhhMv+pBAAA5x4AAA4AAAAAAAAAAAAA&#10;AAAALgIAAGRycy9lMm9Eb2MueG1sUEsBAi0AFAAGAAgAAAAhACHXPfLeAAAABgEAAA8AAAAAAAAA&#10;AAAAAAAAAwcAAGRycy9kb3ducmV2LnhtbFBLBQYAAAAABAAEAPMAAAAOCAAAAAA=&#10;">
                <v:roundrect id="Rectangle: Rounded Corners 46" o:spid="_x0000_s1036" style="position:absolute;left:26374;width:14654;height:12954;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Pg/wwAAANsAAAAPAAAAZHJzL2Rvd25yZXYueG1sRI9La8Mw&#10;EITvhfwHsYHeajklDcGJEoKhENKTnZReF2v9INbKtVQ//n1VKOQ4zMw3zP44mVYM1LvGsoJVFIMg&#10;LqxuuFJwu76/bEE4j6yxtUwKZnJwPCye9phoO3JGQ+4rESDsElRQe98lUrqiJoMush1x8ErbG/RB&#10;9pXUPY4Bblr5GscbabDhsFBjR2lNxT3/MQo+L+l2eDsXtv3IKvM1lvN3k85KPS+n0w6Ep8k/wv/t&#10;s1aw3sDfl/AD5OEXAAD//wMAUEsBAi0AFAAGAAgAAAAhANvh9svuAAAAhQEAABMAAAAAAAAAAAAA&#10;AAAAAAAAAFtDb250ZW50X1R5cGVzXS54bWxQSwECLQAUAAYACAAAACEAWvQsW78AAAAVAQAACwAA&#10;AAAAAAAAAAAAAAAfAQAAX3JlbHMvLnJlbHNQSwECLQAUAAYACAAAACEAC8T4P8MAAADbAAAADwAA&#10;AAAAAAAAAAAAAAAHAgAAZHJzL2Rvd25yZXYueG1sUEsFBgAAAAADAAMAtwAAAPcCAAAAAA==&#10;" fillcolor="white [3201]" strokecolor="#70ad47 [3209]" strokeweight="1pt">
                  <v:stroke joinstyle="miter"/>
                  <v:textbox>
                    <w:txbxContent>
                      <w:p w14:paraId="5E9A780F" w14:textId="77777777" w:rsidR="000F6FC7" w:rsidRPr="006C2B7D" w:rsidRDefault="000F6FC7" w:rsidP="000F6FC7">
                        <w:pPr>
                          <w:jc w:val="center"/>
                          <w:rPr>
                            <w:rFonts w:ascii="Arial" w:hAnsi="Arial" w:cs="Arial"/>
                            <w:sz w:val="24"/>
                            <w:szCs w:val="24"/>
                            <w:lang w:val="ro-RO"/>
                          </w:rPr>
                        </w:pPr>
                      </w:p>
                    </w:txbxContent>
                  </v:textbox>
                </v:roundrect>
                <v:roundrect id="Rectangle: Rounded Corners 35" o:spid="_x0000_s1037" style="position:absolute;top:4689;width:12725;height:6324;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jp9wgAAANsAAAAPAAAAZHJzL2Rvd25yZXYueG1sRI9Pi8Iw&#10;FMTvwn6H8Ba8abqKol2j7Ar+QbxYPXh8NG/bss1LaWJbv70RBI/DzG+GWaw6U4qGaldYVvA1jEAQ&#10;p1YXnCm4nDeDGQjnkTWWlknBnRyslh+9BcbatnyiJvGZCCXsYlSQe1/FUro0J4NuaCvi4P3Z2qAP&#10;ss6krrEN5aaUoyiaSoMFh4UcK1rnlP4nN6NgnJh0vovk9VcetG0OhWmPs61S/c/u5xuEp86/wy96&#10;rwM3geeX8APk8gEAAP//AwBQSwECLQAUAAYACAAAACEA2+H2y+4AAACFAQAAEwAAAAAAAAAAAAAA&#10;AAAAAAAAW0NvbnRlbnRfVHlwZXNdLnhtbFBLAQItABQABgAIAAAAIQBa9CxbvwAAABUBAAALAAAA&#10;AAAAAAAAAAAAAB8BAABfcmVscy8ucmVsc1BLAQItABQABgAIAAAAIQCFujp9wgAAANsAAAAPAAAA&#10;AAAAAAAAAAAAAAcCAABkcnMvZG93bnJldi54bWxQSwUGAAAAAAMAAwC3AAAA9gIAAAAA&#10;" fillcolor="#4472c4 [3204]" strokecolor="#1f3763 [1604]" strokeweight="1pt">
                  <v:stroke joinstyle="miter"/>
                  <v:textbox>
                    <w:txbxContent>
                      <w:p w14:paraId="073E54A7"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Achizitie directa</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2" o:spid="_x0000_s1038" type="#_x0000_t13" style="position:absolute;left:12954;top:2080;width:13417;height:11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8DpxQAAANsAAAAPAAAAZHJzL2Rvd25yZXYueG1sRI9Pa8JA&#10;FMTvBb/D8gRvddNYqqSuIqJQelPTYm+P7GuSNvs2ZDd/6qfvCoLHYWZ+wyzXg6lER40rLSt4mkYg&#10;iDOrS84VpKf94wKE88gaK8uk4I8crFejhyUm2vZ8oO7ocxEg7BJUUHhfJ1K6rCCDbmpr4uB928ag&#10;D7LJpW6wD3BTyTiKXqTBksNCgTVtC8p+j61R0M7Mpd2dfy7vn93cfnzF6Yn6VKnJeNi8gvA0+Hv4&#10;1n7TCp5juH4JP0Cu/gEAAP//AwBQSwECLQAUAAYACAAAACEA2+H2y+4AAACFAQAAEwAAAAAAAAAA&#10;AAAAAAAAAAAAW0NvbnRlbnRfVHlwZXNdLnhtbFBLAQItABQABgAIAAAAIQBa9CxbvwAAABUBAAAL&#10;AAAAAAAAAAAAAAAAAB8BAABfcmVscy8ucmVsc1BLAQItABQABgAIAAAAIQBy58DpxQAAANsAAAAP&#10;AAAAAAAAAAAAAAAAAAcCAABkcnMvZG93bnJldi54bWxQSwUGAAAAAAMAAwC3AAAA+QIAAAAA&#10;" adj="15892" fillcolor="#4472c4 [3204]" strokecolor="#1f3763 [1604]" strokeweight="1pt">
                  <v:textbox>
                    <w:txbxContent>
                      <w:p w14:paraId="72B2B376" w14:textId="77777777" w:rsidR="000F6FC7" w:rsidRPr="00B92C88" w:rsidRDefault="000F6FC7" w:rsidP="000F6FC7">
                        <w:pPr>
                          <w:jc w:val="center"/>
                          <w:rPr>
                            <w:rFonts w:ascii="Arial" w:hAnsi="Arial" w:cs="Arial"/>
                            <w:sz w:val="20"/>
                            <w:szCs w:val="20"/>
                            <w:lang w:val="ro-RO"/>
                          </w:rPr>
                        </w:pPr>
                        <w:r w:rsidRPr="00B92C88">
                          <w:rPr>
                            <w:rFonts w:ascii="Arial" w:hAnsi="Arial" w:cs="Arial"/>
                            <w:sz w:val="20"/>
                            <w:szCs w:val="20"/>
                            <w:lang w:val="ro-RO"/>
                          </w:rPr>
                          <w:t>1. Nota privind determinarea valorii</w:t>
                        </w:r>
                      </w:p>
                    </w:txbxContent>
                  </v:textbox>
                </v:shape>
                <v:roundrect id="Rectangle: Rounded Corners 43" o:spid="_x0000_s1039" style="position:absolute;left:27256;top:2110;width:12725;height:3581;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XTvwgAAANsAAAAPAAAAZHJzL2Rvd25yZXYueG1sRI9Bi8Iw&#10;FITvC/6H8ARva+q6LFqN4gq6Il6sHjw+mmdbbF5KE9v6740g7HGYmW+Y+bIzpWiodoVlBaNhBII4&#10;tbrgTMH5tPmcgHAeWWNpmRQ8yMFy0fuYY6xty0dqEp+JAGEXo4Lc+yqW0qU5GXRDWxEH72prgz7I&#10;OpO6xjbATSm/ouhHGiw4LORY0Tqn9JbcjYJxYtLpXyQvv3KvbbMvTHuYbJUa9LvVDISnzv+H3+2d&#10;VvA9hteX8APk4gkAAP//AwBQSwECLQAUAAYACAAAACEA2+H2y+4AAACFAQAAEwAAAAAAAAAAAAAA&#10;AAAAAAAAW0NvbnRlbnRfVHlwZXNdLnhtbFBLAQItABQABgAIAAAAIQBa9CxbvwAAABUBAAALAAAA&#10;AAAAAAAAAAAAAB8BAABfcmVscy8ucmVsc1BLAQItABQABgAIAAAAIQA9GXTvwgAAANsAAAAPAAAA&#10;AAAAAAAAAAAAAAcCAABkcnMvZG93bnJldi54bWxQSwUGAAAAAAMAAwC3AAAA9gIAAAAA&#10;" fillcolor="#4472c4 [3204]" strokecolor="#1f3763 [1604]" strokeweight="1pt">
                  <v:stroke joinstyle="miter"/>
                  <v:textbox>
                    <w:txbxContent>
                      <w:p w14:paraId="0C9922CE"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2.1 Oferta</w:t>
                        </w:r>
                      </w:p>
                    </w:txbxContent>
                  </v:textbox>
                </v:roundrect>
                <v:roundrect id="Rectangle: Rounded Corners 44" o:spid="_x0000_s1040" style="position:absolute;left:27314;top:6740;width:12726;height:3582;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ybwwAAANsAAAAPAAAAZHJzL2Rvd25yZXYueG1sRI9Pi8Iw&#10;FMTvC36H8IS9ral/WLQaRRdcRbxYPXh8NM+22LyUJtvWb28EYY/DzPyGWaw6U4qGaldYVjAcRCCI&#10;U6sLzhRcztuvKQjnkTWWlknBgxyslr2PBcbatnyiJvGZCBB2MSrIva9iKV2ak0E3sBVx8G62NuiD&#10;rDOpa2wD3JRyFEXf0mDBYSHHin5ySu/Jn1EwTkw620XyupEHbZtDYdrj9Fepz363noPw1Pn/8Lu9&#10;1womE3h9CT9ALp8AAAD//wMAUEsBAi0AFAAGAAgAAAAhANvh9svuAAAAhQEAABMAAAAAAAAAAAAA&#10;AAAAAAAAAFtDb250ZW50X1R5cGVzXS54bWxQSwECLQAUAAYACAAAACEAWvQsW78AAAAVAQAACwAA&#10;AAAAAAAAAAAAAAAfAQAAX3JlbHMvLnJlbHNQSwECLQAUAAYACAAAACEAsvDsm8MAAADbAAAADwAA&#10;AAAAAAAAAAAAAAAHAgAAZHJzL2Rvd25yZXYueG1sUEsFBgAAAAADAAMAtwAAAPcCAAAAAA==&#10;" fillcolor="#4472c4 [3204]" strokecolor="#1f3763 [1604]" strokeweight="1pt">
                  <v:stroke joinstyle="miter"/>
                  <v:textbox>
                    <w:txbxContent>
                      <w:p w14:paraId="45610308"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2.2 Oferta</w:t>
                        </w:r>
                      </w:p>
                    </w:txbxContent>
                  </v:textbox>
                </v:roundrect>
                <v:roundrect id="Rectangle: Rounded Corners 47" o:spid="_x0000_s1041" style="position:absolute;left:48591;top:4688;width:11079;height:6324;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nLsxAAAANsAAAAPAAAAZHJzL2Rvd25yZXYueG1sRI9Ba8JA&#10;FITvhf6H5Qne6kZbbIxuQi20ivTS1IPHR/Y1Cc2+Ddk1Sf+9Kwgeh5n5htlko2lET52rLSuYzyIQ&#10;xIXVNZcKjj8fTzEI55E1NpZJwT85yNLHhw0m2g78TX3uSxEg7BJUUHnfJlK6oiKDbmZb4uD92s6g&#10;D7Irpe5wCHDTyEUULaXBmsNChS29V1T85Wej4Dk3xWoXydNWHrTtD7UZvuJPpaaT8W0NwtPo7+Fb&#10;e68VvLzC9Uv4ATK9AAAA//8DAFBLAQItABQABgAIAAAAIQDb4fbL7gAAAIUBAAATAAAAAAAAAAAA&#10;AAAAAAAAAABbQ29udGVudF9UeXBlc10ueG1sUEsBAi0AFAAGAAgAAAAhAFr0LFu/AAAAFQEAAAsA&#10;AAAAAAAAAAAAAAAAHwEAAF9yZWxzLy5yZWxzUEsBAi0AFAAGAAgAAAAhAEIicuzEAAAA2wAAAA8A&#10;AAAAAAAAAAAAAAAABwIAAGRycy9kb3ducmV2LnhtbFBLBQYAAAAAAwADALcAAAD4AgAAAAA=&#10;" fillcolor="#4472c4 [3204]" strokecolor="#1f3763 [1604]" strokeweight="1pt">
                  <v:stroke joinstyle="miter"/>
                  <v:textbox>
                    <w:txbxContent>
                      <w:p w14:paraId="69BBB758"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 Contract / factura</w:t>
                        </w:r>
                      </w:p>
                    </w:txbxContent>
                  </v:textbox>
                </v:roundrect>
                <v:shape id="Arrow: Right 48" o:spid="_x0000_s1042" type="#_x0000_t13" style="position:absolute;left:41264;top:1553;width:7327;height:12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l9EvAAAANsAAAAPAAAAZHJzL2Rvd25yZXYueG1sRE9LCsIw&#10;EN0L3iGM4EY0VUSkGkUEQdyIH3A7JmNbbSaliVpvbxaCy8f7z5eNLcWLal84VjAcJCCItTMFZwrO&#10;p01/CsIHZIOlY1LwIQ/LRbs1x9S4Nx/odQyZiCHsU1SQh1ClUnqdk0U/cBVx5G6uthgirDNpanzH&#10;cFvKUZJMpMWCY0OOFa1z0o/j0ypIrn6veXca6aq0uM4mzL37Ralup1nNQARqwl/8c2+NgnEcG7/E&#10;HyAXXwAAAP//AwBQSwECLQAUAAYACAAAACEA2+H2y+4AAACFAQAAEwAAAAAAAAAAAAAAAAAAAAAA&#10;W0NvbnRlbnRfVHlwZXNdLnhtbFBLAQItABQABgAIAAAAIQBa9CxbvwAAABUBAAALAAAAAAAAAAAA&#10;AAAAAB8BAABfcmVscy8ucmVsc1BLAQItABQABgAIAAAAIQAM2l9EvAAAANsAAAAPAAAAAAAAAAAA&#10;AAAAAAcCAABkcnMvZG93bnJldi54bWxQSwUGAAAAAAMAAwC3AAAA8AIAAAAA&#10;" adj="15148" fillcolor="#4472c4 [3204]" strokecolor="#1f3763 [1604]" strokeweight="1pt">
                  <v:textbox>
                    <w:txbxContent>
                      <w:p w14:paraId="75777F3B" w14:textId="77777777" w:rsidR="000F6FC7" w:rsidRPr="00B92C88" w:rsidRDefault="000F6FC7" w:rsidP="000F6FC7">
                        <w:pPr>
                          <w:jc w:val="center"/>
                          <w:rPr>
                            <w:rFonts w:ascii="Arial" w:hAnsi="Arial" w:cs="Arial"/>
                            <w:sz w:val="20"/>
                            <w:szCs w:val="20"/>
                            <w:lang w:val="ro-RO"/>
                          </w:rPr>
                        </w:pPr>
                        <w:r>
                          <w:rPr>
                            <w:rFonts w:ascii="Arial" w:hAnsi="Arial" w:cs="Arial"/>
                            <w:sz w:val="20"/>
                            <w:szCs w:val="20"/>
                            <w:lang w:val="ro-RO"/>
                          </w:rPr>
                          <w:t>Pretul cel mai scazut</w:t>
                        </w:r>
                      </w:p>
                    </w:txbxContent>
                  </v:textbox>
                </v:shape>
                <w10:wrap anchorx="margin"/>
              </v:group>
            </w:pict>
          </mc:Fallback>
        </mc:AlternateContent>
      </w:r>
    </w:p>
    <w:p w14:paraId="501394FF"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1A47DEBE"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5238EC46"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r>
    </w:p>
    <w:p w14:paraId="6CCD1DAE"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13F89DC4"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43C91DED"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158DF002"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013D2737"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22161C15"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192D619B" w14:textId="77777777" w:rsidR="00187BEB"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r>
    </w:p>
    <w:p w14:paraId="454026D3" w14:textId="49F6B93E"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Pentru a fi considerate comparabile, ofertele trebuie să includă specificațiile produselor/serviciile și să aibă vizibil prețul final (cu TVA, dacă este cazul). În cazul în care se compară produse / servicii al căror preț este prezentat în alte monede decât RON, atunci conversia se va face la cursul BNR din ziua primirii respectivei oferte.</w:t>
      </w:r>
    </w:p>
    <w:p w14:paraId="491E3FC9" w14:textId="79E213D9"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xml:space="preserve">Pentru servicii, prin </w:t>
      </w:r>
      <w:r w:rsidR="00B34779" w:rsidRPr="00BE407E">
        <w:rPr>
          <w:rFonts w:ascii="Trebuchet MS" w:hAnsi="Trebuchet MS"/>
          <w:color w:val="000000" w:themeColor="text1"/>
          <w:sz w:val="23"/>
          <w:szCs w:val="23"/>
          <w:lang w:val="ro-RO"/>
        </w:rPr>
        <w:t>2</w:t>
      </w:r>
      <w:r w:rsidRPr="00BE407E">
        <w:rPr>
          <w:rFonts w:ascii="Trebuchet MS" w:hAnsi="Trebuchet MS"/>
          <w:color w:val="000000" w:themeColor="text1"/>
          <w:sz w:val="23"/>
          <w:szCs w:val="23"/>
          <w:lang w:val="ro-RO"/>
        </w:rPr>
        <w:t xml:space="preserve"> oferte comparabile se înțelege </w:t>
      </w:r>
      <w:r w:rsidR="00B34779" w:rsidRPr="00BE407E">
        <w:rPr>
          <w:rFonts w:ascii="Trebuchet MS" w:hAnsi="Trebuchet MS"/>
          <w:color w:val="000000" w:themeColor="text1"/>
          <w:sz w:val="23"/>
          <w:szCs w:val="23"/>
          <w:lang w:val="ro-RO"/>
        </w:rPr>
        <w:t>2</w:t>
      </w:r>
      <w:r w:rsidRPr="00BE407E">
        <w:rPr>
          <w:rFonts w:ascii="Trebuchet MS" w:hAnsi="Trebuchet MS"/>
          <w:color w:val="000000" w:themeColor="text1"/>
          <w:sz w:val="23"/>
          <w:szCs w:val="23"/>
          <w:lang w:val="ro-RO"/>
        </w:rPr>
        <w:t xml:space="preserve"> oferte în care serviciile ce urmează a fi prestate sunt descrise similar (i.e. includ aceleași specificații și același rezultat).</w:t>
      </w:r>
    </w:p>
    <w:p w14:paraId="2881DCFC" w14:textId="3CEAB648"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xml:space="preserve">Pentru produse, prin </w:t>
      </w:r>
      <w:r w:rsidR="00B34779" w:rsidRPr="00BE407E">
        <w:rPr>
          <w:rFonts w:ascii="Trebuchet MS" w:hAnsi="Trebuchet MS"/>
          <w:color w:val="000000" w:themeColor="text1"/>
          <w:sz w:val="23"/>
          <w:szCs w:val="23"/>
          <w:lang w:val="ro-RO"/>
        </w:rPr>
        <w:t>2</w:t>
      </w:r>
      <w:r w:rsidRPr="00BE407E">
        <w:rPr>
          <w:rFonts w:ascii="Trebuchet MS" w:hAnsi="Trebuchet MS"/>
          <w:color w:val="000000" w:themeColor="text1"/>
          <w:sz w:val="23"/>
          <w:szCs w:val="23"/>
          <w:lang w:val="ro-RO"/>
        </w:rPr>
        <w:t xml:space="preserve"> oferte comparabile se înțelege </w:t>
      </w:r>
      <w:r w:rsidR="00B34779" w:rsidRPr="00BE407E">
        <w:rPr>
          <w:rFonts w:ascii="Trebuchet MS" w:hAnsi="Trebuchet MS"/>
          <w:color w:val="000000" w:themeColor="text1"/>
          <w:sz w:val="23"/>
          <w:szCs w:val="23"/>
          <w:lang w:val="ro-RO"/>
        </w:rPr>
        <w:t>2</w:t>
      </w:r>
      <w:r w:rsidRPr="00BE407E">
        <w:rPr>
          <w:rFonts w:ascii="Trebuchet MS" w:hAnsi="Trebuchet MS"/>
          <w:color w:val="000000" w:themeColor="text1"/>
          <w:sz w:val="23"/>
          <w:szCs w:val="23"/>
          <w:lang w:val="ro-RO"/>
        </w:rPr>
        <w:t xml:space="preserve"> oferte în care produsele ce urmează a fi achiziționate au specificații tehnice similare. Ex.: firma dorește să achiziționeze un laptop cu procesor i5 de 2.6 GHz, 8Gb RAM, 256 Gb hard disk tip SSD și placă video de minim 1 Gb. Firma va prezenta </w:t>
      </w:r>
      <w:r w:rsidR="00B34779" w:rsidRPr="00BE407E">
        <w:rPr>
          <w:rFonts w:ascii="Trebuchet MS" w:hAnsi="Trebuchet MS"/>
          <w:color w:val="000000" w:themeColor="text1"/>
          <w:sz w:val="23"/>
          <w:szCs w:val="23"/>
          <w:lang w:val="ro-RO"/>
        </w:rPr>
        <w:t>2</w:t>
      </w:r>
      <w:r w:rsidRPr="00BE407E">
        <w:rPr>
          <w:rFonts w:ascii="Trebuchet MS" w:hAnsi="Trebuchet MS"/>
          <w:color w:val="000000" w:themeColor="text1"/>
          <w:sz w:val="23"/>
          <w:szCs w:val="23"/>
          <w:lang w:val="ro-RO"/>
        </w:rPr>
        <w:t xml:space="preserve"> oferte care să conțină un astfel de laptop. Dacă se prezintă spre comparație o ofertă pentru laptop cu procesor i5 de 2.6 GHz și 2 oferte pentru laptop cu procesor i7 de 3.0 GHz, acestea nu pot fi comparate deoarece procesoarele i7 și i5 prezentate nu sunt comparabile. Dacă se prezintă spre comparație laptopuri care au aceleași specificați cu o diferență minoră la o specificație secundară (cum ar fi o placă video de 1 Gb versus una de 2Gb) atunci acestea pot fi considerate comparabile și acceptate ca fiind oferte similare. Ofertele comparabile nu trebuie să prezinte neapărat același produs de la </w:t>
      </w:r>
      <w:r w:rsidR="00B34779" w:rsidRPr="00BE407E">
        <w:rPr>
          <w:rFonts w:ascii="Trebuchet MS" w:hAnsi="Trebuchet MS"/>
          <w:color w:val="000000" w:themeColor="text1"/>
          <w:sz w:val="23"/>
          <w:szCs w:val="23"/>
          <w:lang w:val="ro-RO"/>
        </w:rPr>
        <w:t>2</w:t>
      </w:r>
      <w:r w:rsidRPr="00BE407E">
        <w:rPr>
          <w:rFonts w:ascii="Trebuchet MS" w:hAnsi="Trebuchet MS"/>
          <w:color w:val="000000" w:themeColor="text1"/>
          <w:sz w:val="23"/>
          <w:szCs w:val="23"/>
          <w:lang w:val="ro-RO"/>
        </w:rPr>
        <w:t xml:space="preserve"> furnizori diferiți.</w:t>
      </w:r>
    </w:p>
    <w:p w14:paraId="190776A8"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Pentru materiile prime și materialele consumabile, beneficiarul poate grupa două sau mai multe servicii / produse într-un pachet. În acest caz prețul întregului pachet va fi prețul de referință pentru alegerea furnizorului, nu prețul individual al fiecărui element ce formează pachetul.</w:t>
      </w:r>
    </w:p>
    <w:p w14:paraId="4E5FCCF8" w14:textId="216B1AEB"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xml:space="preserve">După primirea și compararea a </w:t>
      </w:r>
      <w:r w:rsidR="00B34779" w:rsidRPr="00BE407E">
        <w:rPr>
          <w:rFonts w:ascii="Trebuchet MS" w:hAnsi="Trebuchet MS"/>
          <w:color w:val="000000" w:themeColor="text1"/>
          <w:sz w:val="23"/>
          <w:szCs w:val="23"/>
          <w:lang w:val="ro-RO"/>
        </w:rPr>
        <w:t>2</w:t>
      </w:r>
      <w:r w:rsidRPr="00BE407E">
        <w:rPr>
          <w:rFonts w:ascii="Trebuchet MS" w:hAnsi="Trebuchet MS"/>
          <w:color w:val="000000" w:themeColor="text1"/>
          <w:sz w:val="23"/>
          <w:szCs w:val="23"/>
          <w:lang w:val="ro-RO"/>
        </w:rPr>
        <w:t xml:space="preserve"> oferte care îndeplinesc criteriile tehnice ale beneficiarului, acesta va alege în mod obligatoriu serviciul / produsul cel mai ieftin. </w:t>
      </w:r>
      <w:r w:rsidRPr="00BE407E">
        <w:rPr>
          <w:rFonts w:ascii="Trebuchet MS" w:hAnsi="Trebuchet MS"/>
          <w:b/>
          <w:bCs/>
          <w:color w:val="000000" w:themeColor="text1"/>
          <w:sz w:val="23"/>
          <w:szCs w:val="23"/>
          <w:lang w:val="ro-RO"/>
        </w:rPr>
        <w:t>Atentie!</w:t>
      </w:r>
      <w:r w:rsidRPr="00BE407E">
        <w:rPr>
          <w:rFonts w:ascii="Trebuchet MS" w:hAnsi="Trebuchet MS"/>
          <w:color w:val="000000" w:themeColor="text1"/>
          <w:sz w:val="23"/>
          <w:szCs w:val="23"/>
          <w:lang w:val="ro-RO"/>
        </w:rPr>
        <w:t xml:space="preserve"> În cazul în care cel puțin una dintre cele </w:t>
      </w:r>
      <w:r w:rsidR="00B34779" w:rsidRPr="00BE407E">
        <w:rPr>
          <w:rFonts w:ascii="Trebuchet MS" w:hAnsi="Trebuchet MS"/>
          <w:color w:val="000000" w:themeColor="text1"/>
          <w:sz w:val="23"/>
          <w:szCs w:val="23"/>
          <w:lang w:val="ro-RO"/>
        </w:rPr>
        <w:t>2</w:t>
      </w:r>
      <w:r w:rsidRPr="00BE407E">
        <w:rPr>
          <w:rFonts w:ascii="Trebuchet MS" w:hAnsi="Trebuchet MS"/>
          <w:color w:val="000000" w:themeColor="text1"/>
          <w:sz w:val="23"/>
          <w:szCs w:val="23"/>
          <w:lang w:val="ro-RO"/>
        </w:rPr>
        <w:t xml:space="preserve"> oferte nu este acceptabilă din punct de vedere tehnic, atunci regula celor </w:t>
      </w:r>
      <w:r w:rsidR="00B34779" w:rsidRPr="00BE407E">
        <w:rPr>
          <w:rFonts w:ascii="Trebuchet MS" w:hAnsi="Trebuchet MS"/>
          <w:color w:val="000000" w:themeColor="text1"/>
          <w:sz w:val="23"/>
          <w:szCs w:val="23"/>
          <w:lang w:val="ro-RO"/>
        </w:rPr>
        <w:t>2</w:t>
      </w:r>
      <w:r w:rsidRPr="00BE407E">
        <w:rPr>
          <w:rFonts w:ascii="Trebuchet MS" w:hAnsi="Trebuchet MS"/>
          <w:color w:val="000000" w:themeColor="text1"/>
          <w:sz w:val="23"/>
          <w:szCs w:val="23"/>
          <w:lang w:val="ro-RO"/>
        </w:rPr>
        <w:t xml:space="preserve"> oferte acceptate nu este îndeplinită. </w:t>
      </w:r>
    </w:p>
    <w:p w14:paraId="4C4719F0"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xml:space="preserve">În cazuri excepționale se poate accepta prezentarea unei singure oferte atunci când pe piață există un unic distribuitor / producător. În acest caz, beneficiarul trebuie să ceară furnizorului un document prin care acesta să demonstreze acest lucru. Prin </w:t>
      </w:r>
      <w:r w:rsidRPr="00BE407E">
        <w:rPr>
          <w:rFonts w:ascii="Trebuchet MS" w:hAnsi="Trebuchet MS"/>
          <w:color w:val="000000" w:themeColor="text1"/>
          <w:sz w:val="23"/>
          <w:szCs w:val="23"/>
          <w:lang w:val="ro-RO"/>
        </w:rPr>
        <w:lastRenderedPageBreak/>
        <w:t>document se înțelege fie o declarație pe proprie răspundere a furnizorului, fie un extras din site-ul producătorului care confirmă că în rețeaua de distribuitori există o singură entitate care face distribuția în România.</w:t>
      </w:r>
    </w:p>
    <w:p w14:paraId="5EBAEFD7" w14:textId="4EA6167A"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xml:space="preserve">Cele </w:t>
      </w:r>
      <w:r w:rsidR="00B34779" w:rsidRPr="00BE407E">
        <w:rPr>
          <w:rFonts w:ascii="Trebuchet MS" w:hAnsi="Trebuchet MS"/>
          <w:color w:val="000000" w:themeColor="text1"/>
          <w:sz w:val="23"/>
          <w:szCs w:val="23"/>
          <w:lang w:val="ro-RO"/>
        </w:rPr>
        <w:t>2</w:t>
      </w:r>
      <w:r w:rsidRPr="00BE407E">
        <w:rPr>
          <w:rFonts w:ascii="Trebuchet MS" w:hAnsi="Trebuchet MS"/>
          <w:color w:val="000000" w:themeColor="text1"/>
          <w:sz w:val="23"/>
          <w:szCs w:val="23"/>
          <w:lang w:val="ro-RO"/>
        </w:rPr>
        <w:t xml:space="preserve"> oferte vor reprezenta documentația de achiziție a serviciilor / produselor și vor fi atașate la raportarea cheltuielilor. </w:t>
      </w:r>
    </w:p>
    <w:p w14:paraId="448FFB46" w14:textId="5D10B6B2"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xml:space="preserve">Selectarea câștigătorului se face automat prin simpla comparare a prețurilor fără TVA a celor </w:t>
      </w:r>
      <w:r w:rsidR="00B34779" w:rsidRPr="00BE407E">
        <w:rPr>
          <w:rFonts w:ascii="Trebuchet MS" w:hAnsi="Trebuchet MS"/>
          <w:color w:val="000000" w:themeColor="text1"/>
          <w:sz w:val="23"/>
          <w:szCs w:val="23"/>
          <w:lang w:val="ro-RO"/>
        </w:rPr>
        <w:t>2</w:t>
      </w:r>
      <w:r w:rsidRPr="00BE407E">
        <w:rPr>
          <w:rFonts w:ascii="Trebuchet MS" w:hAnsi="Trebuchet MS"/>
          <w:color w:val="000000" w:themeColor="text1"/>
          <w:sz w:val="23"/>
          <w:szCs w:val="23"/>
          <w:lang w:val="ro-RO"/>
        </w:rPr>
        <w:t xml:space="preserve"> oferte acceptabile din punct de vedere tehnic.</w:t>
      </w:r>
    </w:p>
    <w:p w14:paraId="62A7830C" w14:textId="6FD64B50"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r>
      <w:r w:rsidR="006259DB" w:rsidRPr="00BE407E">
        <w:rPr>
          <w:rFonts w:ascii="Trebuchet MS" w:hAnsi="Trebuchet MS"/>
          <w:color w:val="000000" w:themeColor="text1"/>
          <w:sz w:val="23"/>
          <w:szCs w:val="23"/>
          <w:lang w:val="ro-RO"/>
        </w:rPr>
        <w:t>Achiziția se încheie prin întocmirea unui contract între beneficiarul schemei de minimis și furnizor. Întocmirea contractului nu este obligatorie pentru achizițiile de maxim 50.000 lei (fără TVA), dar este recomandată. Pentru cheltuielile cu servicii, intocmirea contractului este obligatorie, indiferent de valoarea achizitiei.</w:t>
      </w:r>
    </w:p>
    <w:p w14:paraId="4F5B3C4C"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Contractul încheiat trebuie să prezinte în mod clar următoarele aspecte:</w:t>
      </w:r>
    </w:p>
    <w:p w14:paraId="7A2520BF" w14:textId="116F2679"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părțile contractului, respectiv datele de identificare ale clientului și ale furnizorului</w:t>
      </w:r>
      <w:r w:rsidR="00B21C76" w:rsidRPr="00BE407E">
        <w:rPr>
          <w:rFonts w:ascii="Trebuchet MS" w:hAnsi="Trebuchet MS"/>
          <w:color w:val="000000" w:themeColor="text1"/>
          <w:sz w:val="23"/>
          <w:szCs w:val="23"/>
          <w:lang w:val="ro-RO"/>
        </w:rPr>
        <w:t>;</w:t>
      </w:r>
    </w:p>
    <w:p w14:paraId="7D664A3A" w14:textId="237AFCE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obiectul contractului, respectiv ce se cumpără, specificat în mod clar ca și descriere și cantitate. Obiectul contractului trebuie să fie identic cu obiectul achiziției</w:t>
      </w:r>
      <w:r w:rsidR="00B21C76" w:rsidRPr="00BE407E">
        <w:rPr>
          <w:rFonts w:ascii="Trebuchet MS" w:hAnsi="Trebuchet MS"/>
          <w:color w:val="000000" w:themeColor="text1"/>
          <w:sz w:val="23"/>
          <w:szCs w:val="23"/>
          <w:lang w:val="ro-RO"/>
        </w:rPr>
        <w:t>;</w:t>
      </w:r>
    </w:p>
    <w:p w14:paraId="583A833D" w14:textId="2E8C2ABE"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prețul contractului, exprimat în lei fără TVA, la care se adaugă valoarea TVA-ului, dacă este cazul, pentru fiecare element de cost conținut în cadrul contractului. Contractele în care este specificat un preț în altă monedă vor avea inserat, în plus, un articol care prezintă cursul de schimb din respectiva monedă în lei. În cazul contractelor cu plăți periodice, se va exprima în clar momentul plăților intermediare. Acestea vor fi obligatoriu în conexiune directă cu livrarea produselor și/sau prestarea serviciilor</w:t>
      </w:r>
      <w:r w:rsidR="00B21C76" w:rsidRPr="00BE407E">
        <w:rPr>
          <w:rFonts w:ascii="Trebuchet MS" w:hAnsi="Trebuchet MS"/>
          <w:color w:val="000000" w:themeColor="text1"/>
          <w:sz w:val="23"/>
          <w:szCs w:val="23"/>
          <w:lang w:val="ro-RO"/>
        </w:rPr>
        <w:t>;</w:t>
      </w:r>
    </w:p>
    <w:p w14:paraId="57C991DA" w14:textId="75A893C5"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xml:space="preserve">- durata de execuție a contractului specificată în mod clar, respectiv până la o dată calendaristică exactă sau în număr de zile/luni de la semnarea contractului. Durata de execuție nu poate să depășească durata celor </w:t>
      </w:r>
      <w:r w:rsidR="006F4D56" w:rsidRPr="00BE407E">
        <w:rPr>
          <w:rFonts w:ascii="Trebuchet MS" w:hAnsi="Trebuchet MS"/>
          <w:color w:val="000000" w:themeColor="text1"/>
          <w:sz w:val="23"/>
          <w:szCs w:val="23"/>
          <w:lang w:val="ro-RO"/>
        </w:rPr>
        <w:t>14</w:t>
      </w:r>
      <w:r w:rsidRPr="00BE407E">
        <w:rPr>
          <w:rFonts w:ascii="Trebuchet MS" w:hAnsi="Trebuchet MS"/>
          <w:color w:val="000000" w:themeColor="text1"/>
          <w:sz w:val="23"/>
          <w:szCs w:val="23"/>
          <w:lang w:val="ro-RO"/>
        </w:rPr>
        <w:t xml:space="preserve"> luni de implementare a proiectului</w:t>
      </w:r>
      <w:r w:rsidR="00B21C76" w:rsidRPr="00BE407E">
        <w:rPr>
          <w:rFonts w:ascii="Trebuchet MS" w:hAnsi="Trebuchet MS"/>
          <w:color w:val="000000" w:themeColor="text1"/>
          <w:sz w:val="23"/>
          <w:szCs w:val="23"/>
          <w:lang w:val="ro-RO"/>
        </w:rPr>
        <w:t>;</w:t>
      </w:r>
    </w:p>
    <w:p w14:paraId="1BAE4657" w14:textId="77777777" w:rsidR="00863079"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xml:space="preserve">- data întocmirii contractului precum și semnăturile autorizate din partea celor două părți. </w:t>
      </w:r>
    </w:p>
    <w:p w14:paraId="6AED381A" w14:textId="1E6BDA2E" w:rsidR="000F6FC7" w:rsidRPr="00BE407E" w:rsidRDefault="00863079" w:rsidP="000F6FC7">
      <w:pPr>
        <w:tabs>
          <w:tab w:val="left" w:pos="0"/>
        </w:tabs>
        <w:spacing w:after="0"/>
        <w:jc w:val="both"/>
        <w:rPr>
          <w:rFonts w:ascii="Trebuchet MS" w:hAnsi="Trebuchet MS"/>
          <w:b/>
          <w:bCs/>
          <w:color w:val="000000" w:themeColor="text1"/>
          <w:sz w:val="23"/>
          <w:szCs w:val="23"/>
          <w:lang w:val="ro-RO"/>
        </w:rPr>
      </w:pPr>
      <w:r w:rsidRPr="00BE407E">
        <w:rPr>
          <w:rFonts w:ascii="Trebuchet MS" w:hAnsi="Trebuchet MS"/>
          <w:color w:val="000000" w:themeColor="text1"/>
          <w:sz w:val="23"/>
          <w:szCs w:val="23"/>
          <w:lang w:val="ro-RO"/>
        </w:rPr>
        <w:tab/>
      </w:r>
      <w:r w:rsidR="000F6FC7" w:rsidRPr="00BE407E">
        <w:rPr>
          <w:rFonts w:ascii="Trebuchet MS" w:hAnsi="Trebuchet MS"/>
          <w:b/>
          <w:bCs/>
          <w:color w:val="000000" w:themeColor="text1"/>
          <w:sz w:val="23"/>
          <w:szCs w:val="23"/>
          <w:lang w:val="ro-RO"/>
        </w:rPr>
        <w:t>Atenție! Un contract se consideră valid semnat dacă fie este semnat cu semnătură electronică de ambele părți, fie este semnat olograf de ambele părți.</w:t>
      </w:r>
      <w:r w:rsidRPr="00BE407E">
        <w:rPr>
          <w:rFonts w:ascii="Trebuchet MS" w:hAnsi="Trebuchet MS"/>
          <w:b/>
          <w:bCs/>
          <w:color w:val="000000" w:themeColor="text1"/>
          <w:sz w:val="23"/>
          <w:szCs w:val="23"/>
          <w:lang w:val="ro-RO"/>
        </w:rPr>
        <w:t xml:space="preserve"> NU se vor accepta la decontare contracte care nu îndeplinesc această regulă.</w:t>
      </w:r>
    </w:p>
    <w:p w14:paraId="298E2A78"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Contractele întocmite pot avea acte adiționale, dar prin acestea nu poate fi crescut prețul total al contractului și nici recalculate prețurile individuale ale elementelor de cost incluse în contract.</w:t>
      </w:r>
    </w:p>
    <w:p w14:paraId="67301021" w14:textId="77777777" w:rsidR="00387DD5" w:rsidRPr="00BE407E" w:rsidRDefault="00387DD5" w:rsidP="000F6FC7">
      <w:pPr>
        <w:tabs>
          <w:tab w:val="left" w:pos="0"/>
        </w:tabs>
        <w:spacing w:after="0"/>
        <w:jc w:val="both"/>
        <w:rPr>
          <w:rFonts w:ascii="Trebuchet MS" w:hAnsi="Trebuchet MS"/>
          <w:color w:val="000000" w:themeColor="text1"/>
          <w:sz w:val="23"/>
          <w:szCs w:val="23"/>
          <w:lang w:val="ro-RO"/>
        </w:rPr>
      </w:pPr>
    </w:p>
    <w:p w14:paraId="6D802BFF" w14:textId="40D0E819" w:rsidR="00387DD5" w:rsidRPr="00BE407E" w:rsidRDefault="00387DD5" w:rsidP="00387DD5">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În realizarea achizițiilor directe, beneficiarii vor transmite spre validare administratorului un dosar care să conțină cel puțin:</w:t>
      </w:r>
    </w:p>
    <w:p w14:paraId="6924D098" w14:textId="4099EB33" w:rsidR="00387DD5" w:rsidRPr="00BE407E" w:rsidRDefault="00387DD5" w:rsidP="00387DD5">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 Nota privind determinarea valorii estimate (model Anexa </w:t>
      </w:r>
      <w:r w:rsidR="00A1213B" w:rsidRPr="00BE407E">
        <w:rPr>
          <w:rFonts w:ascii="Trebuchet MS" w:hAnsi="Trebuchet MS"/>
          <w:color w:val="000000" w:themeColor="text1"/>
          <w:sz w:val="23"/>
          <w:szCs w:val="23"/>
          <w:lang w:val="ro-RO"/>
        </w:rPr>
        <w:t>3</w:t>
      </w:r>
      <w:r w:rsidRPr="00BE407E">
        <w:rPr>
          <w:rFonts w:ascii="Trebuchet MS" w:hAnsi="Trebuchet MS"/>
          <w:color w:val="000000" w:themeColor="text1"/>
          <w:sz w:val="23"/>
          <w:szCs w:val="23"/>
          <w:lang w:val="ro-RO"/>
        </w:rPr>
        <w:t xml:space="preserve">) + ofertele care au stat la baza realizării notei de la minim 2 ofertanti diferiti. Specificatiile tehnice prezentate in cadrul celor 2 oferte trebuie sa fie in conformitate cu planul de afaceri in vigoare la momentul derularii achizitiei. </w:t>
      </w:r>
    </w:p>
    <w:p w14:paraId="24E81B8B" w14:textId="77777777" w:rsidR="006B2791" w:rsidRPr="00BE407E" w:rsidRDefault="006B2791" w:rsidP="006B2791">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Documentele justificative ale achiziției (de exemplu: comandă, factură, bon fiscal, documentele de transport sau altele, după caz). Intocmirea unui contract este obligatorie pentru toate achizitiile care depasesc suma de 50.000 lei + TVA.</w:t>
      </w:r>
    </w:p>
    <w:p w14:paraId="2CCB1935" w14:textId="77777777" w:rsidR="00387DD5" w:rsidRPr="00BE407E" w:rsidRDefault="00387DD5" w:rsidP="00387DD5">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 Documentele care dovedesc realizarea achiziției, respectiv furnizarea produselor/prestarea serviciilor/execuția lucrărilor (de exemplu: ordine de plată, extrase de cont, procese-verbale de predare-primire, procese-verbale de recepție, </w:t>
      </w:r>
      <w:r w:rsidRPr="00BE407E">
        <w:rPr>
          <w:rFonts w:ascii="Trebuchet MS" w:hAnsi="Trebuchet MS"/>
          <w:color w:val="000000" w:themeColor="text1"/>
          <w:sz w:val="23"/>
          <w:szCs w:val="23"/>
          <w:lang w:val="ro-RO"/>
        </w:rPr>
        <w:lastRenderedPageBreak/>
        <w:t>procese-verbale de punere în funcțiune/acceptanță, rapoarte de activitate sau altele, după caz);</w:t>
      </w:r>
    </w:p>
    <w:p w14:paraId="0AF7C4A4" w14:textId="2A4BEB55" w:rsidR="00387DD5" w:rsidRPr="00BE407E" w:rsidRDefault="00387DD5" w:rsidP="00387DD5">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Declarația privind evitarea conflictului de interese cu fiecare dintre furnizorii de servicii/lucrări contractați în implementarea planului de afaceri (</w:t>
      </w:r>
      <w:r w:rsidR="00A1213B" w:rsidRPr="00BE407E">
        <w:rPr>
          <w:rFonts w:ascii="Trebuchet MS" w:hAnsi="Trebuchet MS"/>
          <w:color w:val="000000" w:themeColor="text1"/>
          <w:sz w:val="23"/>
          <w:szCs w:val="23"/>
          <w:lang w:val="ro-RO"/>
        </w:rPr>
        <w:t>A</w:t>
      </w:r>
      <w:r w:rsidRPr="00BE407E">
        <w:rPr>
          <w:rFonts w:ascii="Trebuchet MS" w:hAnsi="Trebuchet MS"/>
          <w:color w:val="000000" w:themeColor="text1"/>
          <w:sz w:val="23"/>
          <w:szCs w:val="23"/>
          <w:lang w:val="ro-RO"/>
        </w:rPr>
        <w:t>nexa 4).</w:t>
      </w:r>
      <w:r w:rsidRPr="00BE407E">
        <w:rPr>
          <w:rFonts w:ascii="Trebuchet MS" w:hAnsi="Trebuchet MS"/>
          <w:color w:val="000000" w:themeColor="text1"/>
          <w:sz w:val="23"/>
          <w:szCs w:val="23"/>
          <w:lang w:val="ro-RO"/>
        </w:rPr>
        <w:tab/>
      </w:r>
    </w:p>
    <w:p w14:paraId="188903E8" w14:textId="5DFAF5A6" w:rsidR="002122F4" w:rsidRPr="00BE407E" w:rsidRDefault="002122F4" w:rsidP="00387DD5">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xml:space="preserve">În vederea evitării dublei finanțări, este interzisă realizarea unor achizitii de bunuri sau servicii din ajutorul de minimis de la alți beneficiari ai ajutorului de minimis în cadrul proiectului </w:t>
      </w:r>
      <w:r w:rsidR="00B21C76" w:rsidRPr="00BE407E">
        <w:rPr>
          <w:rFonts w:ascii="Trebuchet MS" w:hAnsi="Trebuchet MS"/>
          <w:color w:val="000000" w:themeColor="text1"/>
          <w:sz w:val="23"/>
          <w:szCs w:val="23"/>
          <w:lang w:val="ro-RO"/>
        </w:rPr>
        <w:t>„Antreprenoriat social sustenabil in Regiunea Sud Vest Oltenia”</w:t>
      </w:r>
      <w:r w:rsidRPr="00BE407E">
        <w:rPr>
          <w:rFonts w:ascii="Trebuchet MS" w:hAnsi="Trebuchet MS"/>
          <w:color w:val="000000" w:themeColor="text1"/>
          <w:sz w:val="23"/>
          <w:szCs w:val="23"/>
          <w:lang w:val="ro-RO"/>
        </w:rPr>
        <w:t>. Un beneficiar al ajutorului de minimis nu poate avea în același timp calitatea de beneficiar și cea de furnizor pentru alți beneficiari ai ajutorului de minimis, pentru elemente de cost (bunuri/servicii) achiziționate și decontate în cadrul proiectului/planului de afaceri.</w:t>
      </w:r>
    </w:p>
    <w:p w14:paraId="4DFFFC29"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70797E11" w14:textId="24AC2C11" w:rsidR="000F6FC7" w:rsidRPr="00BE407E" w:rsidRDefault="00863079" w:rsidP="000F6FC7">
      <w:pPr>
        <w:pStyle w:val="Heading2"/>
        <w:ind w:firstLine="720"/>
        <w:rPr>
          <w:rFonts w:ascii="Trebuchet MS" w:hAnsi="Trebuchet MS" w:cs="Times New Roman"/>
          <w:b/>
          <w:bCs/>
          <w:color w:val="000000" w:themeColor="text1"/>
          <w:sz w:val="23"/>
          <w:szCs w:val="23"/>
          <w:lang w:val="es-ES"/>
        </w:rPr>
      </w:pPr>
      <w:bookmarkStart w:id="35" w:name="_Toc206415704"/>
      <w:r w:rsidRPr="00BE407E">
        <w:rPr>
          <w:rFonts w:ascii="Trebuchet MS" w:hAnsi="Trebuchet MS" w:cs="Times New Roman"/>
          <w:b/>
          <w:bCs/>
          <w:color w:val="000000" w:themeColor="text1"/>
          <w:sz w:val="23"/>
          <w:szCs w:val="23"/>
          <w:lang w:val="es-ES"/>
        </w:rPr>
        <w:t>12</w:t>
      </w:r>
      <w:r w:rsidR="000F6FC7" w:rsidRPr="00BE407E">
        <w:rPr>
          <w:rFonts w:ascii="Trebuchet MS" w:hAnsi="Trebuchet MS" w:cs="Times New Roman"/>
          <w:b/>
          <w:bCs/>
          <w:color w:val="000000" w:themeColor="text1"/>
          <w:sz w:val="23"/>
          <w:szCs w:val="23"/>
          <w:lang w:val="es-ES"/>
        </w:rPr>
        <w:t>.3 Achiziții competitive</w:t>
      </w:r>
      <w:bookmarkEnd w:id="35"/>
    </w:p>
    <w:p w14:paraId="7FE655D2"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ro-RO"/>
        </w:rPr>
        <w:tab/>
        <w:t>Pentru achizițiile competitive, beneficiarul schemei de minimis va respecta toate elementele prezentate la achizițiile directe și în plus, ca element de transperență suplimentar, va include într-un ziar sau un site specializat de licitații un anunț referitor la achiziția aflată în desfășurare. Anunțul va include în mod obligatoriu</w:t>
      </w:r>
      <w:r w:rsidRPr="00BE407E">
        <w:rPr>
          <w:rFonts w:ascii="Trebuchet MS" w:hAnsi="Trebuchet MS"/>
          <w:color w:val="000000" w:themeColor="text1"/>
          <w:sz w:val="23"/>
          <w:szCs w:val="23"/>
          <w:lang w:val="es-ES"/>
        </w:rPr>
        <w:t>:</w:t>
      </w:r>
    </w:p>
    <w:p w14:paraId="42775F09"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es-ES"/>
        </w:rPr>
        <w:tab/>
        <w:t xml:space="preserve">- </w:t>
      </w:r>
      <w:r w:rsidRPr="00BE407E">
        <w:rPr>
          <w:rFonts w:ascii="Trebuchet MS" w:hAnsi="Trebuchet MS"/>
          <w:color w:val="000000" w:themeColor="text1"/>
          <w:sz w:val="23"/>
          <w:szCs w:val="23"/>
          <w:lang w:val="ro-RO"/>
        </w:rPr>
        <w:t xml:space="preserve">numele persoanei juridice, </w:t>
      </w:r>
    </w:p>
    <w:p w14:paraId="7885BEF2"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xml:space="preserve">- obiectul achiziției, </w:t>
      </w:r>
    </w:p>
    <w:p w14:paraId="3DFB5295"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xml:space="preserve">- specificațiile tehnice ale acesteia, </w:t>
      </w:r>
    </w:p>
    <w:p w14:paraId="6D9C03F4"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valoarea bugetului aferent achiziției (dacă achiziția cuprinde elemente de cost, se va prezenta bugetul individual al fiecărui element)</w:t>
      </w:r>
    </w:p>
    <w:p w14:paraId="1550A214"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xml:space="preserve">- data și ora până la care se pot trimite oferte, </w:t>
      </w:r>
    </w:p>
    <w:p w14:paraId="5166853F"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ro-RO"/>
        </w:rPr>
        <w:tab/>
        <w:t>- modalitatea de trimitere a ofertelor</w:t>
      </w:r>
    </w:p>
    <w:p w14:paraId="6512B3A0"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es-ES"/>
        </w:rPr>
        <w:tab/>
      </w:r>
      <w:r w:rsidRPr="00BE407E">
        <w:rPr>
          <w:rFonts w:ascii="Trebuchet MS" w:hAnsi="Trebuchet MS"/>
          <w:color w:val="000000" w:themeColor="text1"/>
          <w:sz w:val="23"/>
          <w:szCs w:val="23"/>
          <w:lang w:val="ro-RO"/>
        </w:rPr>
        <w:t>În cazul în care locul în care anunțul este afișat nu poate prezenta toate elementele de mai sus, beneficiarul este obligat să prezinte în anunț un link unde toate informațiile de mai sus pot fi vizualizate de către potențialii furnizori.</w:t>
      </w:r>
    </w:p>
    <w:p w14:paraId="1981F6FD" w14:textId="46E7FE5C"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Anunțul trebuie dat cu minim 10 zile calendaristice înainte de data limită de primire a ofertelor. Anunțul, precum și link-ul către specificațiile anunțului (dacă a fost cazul) trebuie atașate la dosarul achiziției și sunt parte integrantă a acestuia.</w:t>
      </w:r>
    </w:p>
    <w:p w14:paraId="029BE287" w14:textId="7A4F3FA9" w:rsidR="00863079" w:rsidRPr="00BE407E" w:rsidRDefault="00863079" w:rsidP="000F6FC7">
      <w:pPr>
        <w:tabs>
          <w:tab w:val="left" w:pos="0"/>
        </w:tabs>
        <w:spacing w:after="0"/>
        <w:jc w:val="both"/>
        <w:rPr>
          <w:rFonts w:ascii="Trebuchet MS" w:hAnsi="Trebuchet MS"/>
          <w:color w:val="000000" w:themeColor="text1"/>
          <w:sz w:val="23"/>
          <w:szCs w:val="23"/>
          <w:lang w:val="ro-RO"/>
        </w:rPr>
      </w:pPr>
    </w:p>
    <w:p w14:paraId="29ED1709" w14:textId="3E37E8B3"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079986EB" w14:textId="7EB44AEB"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27D9A643" w14:textId="7CA0A65F"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63CC175A" w14:textId="3A1B8312" w:rsidR="000F6FC7" w:rsidRPr="00BE407E" w:rsidRDefault="003E2F22"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noProof/>
          <w:color w:val="000000" w:themeColor="text1"/>
          <w:sz w:val="23"/>
          <w:szCs w:val="23"/>
          <w:lang w:val="ro-RO"/>
        </w:rPr>
        <mc:AlternateContent>
          <mc:Choice Requires="wpg">
            <w:drawing>
              <wp:anchor distT="0" distB="0" distL="114300" distR="114300" simplePos="0" relativeHeight="251661312" behindDoc="0" locked="0" layoutInCell="1" allowOverlap="1" wp14:anchorId="64F2ABB3" wp14:editId="4C802D6B">
                <wp:simplePos x="0" y="0"/>
                <wp:positionH relativeFrom="margin">
                  <wp:align>center</wp:align>
                </wp:positionH>
                <wp:positionV relativeFrom="paragraph">
                  <wp:posOffset>-281139</wp:posOffset>
                </wp:positionV>
                <wp:extent cx="6605954" cy="1658815"/>
                <wp:effectExtent l="0" t="0" r="23495" b="17780"/>
                <wp:wrapNone/>
                <wp:docPr id="61" name="Group 61"/>
                <wp:cNvGraphicFramePr/>
                <a:graphic xmlns:a="http://schemas.openxmlformats.org/drawingml/2006/main">
                  <a:graphicData uri="http://schemas.microsoft.com/office/word/2010/wordprocessingGroup">
                    <wpg:wgp>
                      <wpg:cNvGrpSpPr/>
                      <wpg:grpSpPr>
                        <a:xfrm>
                          <a:off x="0" y="0"/>
                          <a:ext cx="6605954" cy="1658815"/>
                          <a:chOff x="0" y="0"/>
                          <a:chExt cx="6605954" cy="1658815"/>
                        </a:xfrm>
                      </wpg:grpSpPr>
                      <wps:wsp>
                        <wps:cNvPr id="52" name="Rectangle: Rounded Corners 52"/>
                        <wps:cNvSpPr/>
                        <wps:spPr>
                          <a:xfrm>
                            <a:off x="3376246" y="0"/>
                            <a:ext cx="1465385" cy="1658815"/>
                          </a:xfrm>
                          <a:prstGeom prst="roundRect">
                            <a:avLst>
                              <a:gd name="adj" fmla="val 36070"/>
                            </a:avLst>
                          </a:prstGeom>
                        </wps:spPr>
                        <wps:style>
                          <a:lnRef idx="2">
                            <a:schemeClr val="accent6"/>
                          </a:lnRef>
                          <a:fillRef idx="1">
                            <a:schemeClr val="lt1"/>
                          </a:fillRef>
                          <a:effectRef idx="0">
                            <a:schemeClr val="accent6"/>
                          </a:effectRef>
                          <a:fontRef idx="minor">
                            <a:schemeClr val="dk1"/>
                          </a:fontRef>
                        </wps:style>
                        <wps:txbx>
                          <w:txbxContent>
                            <w:p w14:paraId="60ABBDF7" w14:textId="77777777" w:rsidR="000F6FC7" w:rsidRPr="006C2B7D" w:rsidRDefault="000F6FC7" w:rsidP="000F6FC7">
                              <w:pPr>
                                <w:jc w:val="center"/>
                                <w:rPr>
                                  <w:rFonts w:ascii="Arial" w:hAnsi="Arial" w:cs="Arial"/>
                                  <w:sz w:val="24"/>
                                  <w:szCs w:val="24"/>
                                  <w:lang w:val="ro-R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Arrow: Right 54"/>
                        <wps:cNvSpPr/>
                        <wps:spPr>
                          <a:xfrm>
                            <a:off x="1131277" y="202223"/>
                            <a:ext cx="1341755" cy="1186962"/>
                          </a:xfrm>
                          <a:prstGeom prst="rightArrow">
                            <a:avLst>
                              <a:gd name="adj1" fmla="val 50000"/>
                              <a:gd name="adj2" fmla="val 29872"/>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A9BDC1D" w14:textId="77777777" w:rsidR="000F6FC7" w:rsidRPr="00B92C88" w:rsidRDefault="000F6FC7" w:rsidP="000F6FC7">
                              <w:pPr>
                                <w:jc w:val="center"/>
                                <w:rPr>
                                  <w:rFonts w:ascii="Arial" w:hAnsi="Arial" w:cs="Arial"/>
                                  <w:sz w:val="20"/>
                                  <w:szCs w:val="20"/>
                                  <w:lang w:val="ro-RO"/>
                                </w:rPr>
                              </w:pPr>
                              <w:r w:rsidRPr="00B92C88">
                                <w:rPr>
                                  <w:rFonts w:ascii="Arial" w:hAnsi="Arial" w:cs="Arial"/>
                                  <w:sz w:val="20"/>
                                  <w:szCs w:val="20"/>
                                  <w:lang w:val="ro-RO"/>
                                </w:rPr>
                                <w:t>1. Nota privind determinarea valorii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Rounded Corners 55"/>
                        <wps:cNvSpPr/>
                        <wps:spPr>
                          <a:xfrm>
                            <a:off x="3481754" y="205154"/>
                            <a:ext cx="1272540" cy="35814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53395D6"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3.1 Oferta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Rounded Corners 53"/>
                        <wps:cNvSpPr/>
                        <wps:spPr>
                          <a:xfrm>
                            <a:off x="0" y="463062"/>
                            <a:ext cx="1101725" cy="63246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8DAB8B2" w14:textId="77777777" w:rsidR="000F6FC7" w:rsidRPr="007A0636" w:rsidRDefault="000F6FC7" w:rsidP="000F6FC7">
                              <w:pPr>
                                <w:jc w:val="center"/>
                                <w:rPr>
                                  <w:rFonts w:ascii="Arial" w:hAnsi="Arial" w:cs="Arial"/>
                                  <w:sz w:val="20"/>
                                  <w:szCs w:val="20"/>
                                  <w:lang w:val="ro-RO"/>
                                </w:rPr>
                              </w:pPr>
                              <w:r w:rsidRPr="007A0636">
                                <w:rPr>
                                  <w:rFonts w:ascii="Arial" w:hAnsi="Arial" w:cs="Arial"/>
                                  <w:sz w:val="20"/>
                                  <w:szCs w:val="20"/>
                                  <w:lang w:val="ro-RO"/>
                                </w:rPr>
                                <w:t>Achizitie competitiva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Rounded Corners 56"/>
                        <wps:cNvSpPr/>
                        <wps:spPr>
                          <a:xfrm>
                            <a:off x="3481754" y="674077"/>
                            <a:ext cx="1272540" cy="35814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6384E7F"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3.2 Oferta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Rounded Corners 57"/>
                        <wps:cNvSpPr/>
                        <wps:spPr>
                          <a:xfrm>
                            <a:off x="3481754" y="1119554"/>
                            <a:ext cx="1272540" cy="35814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EB14B5"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3.3 Oferta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Arrow: Right 59"/>
                        <wps:cNvSpPr/>
                        <wps:spPr>
                          <a:xfrm>
                            <a:off x="4859216" y="155331"/>
                            <a:ext cx="732692" cy="1233854"/>
                          </a:xfrm>
                          <a:prstGeom prst="rightArrow">
                            <a:avLst>
                              <a:gd name="adj1" fmla="val 50000"/>
                              <a:gd name="adj2" fmla="val 29872"/>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38AE426" w14:textId="77777777" w:rsidR="000F6FC7" w:rsidRPr="00B92C88" w:rsidRDefault="000F6FC7" w:rsidP="000F6FC7">
                              <w:pPr>
                                <w:jc w:val="center"/>
                                <w:rPr>
                                  <w:rFonts w:ascii="Arial" w:hAnsi="Arial" w:cs="Arial"/>
                                  <w:sz w:val="20"/>
                                  <w:szCs w:val="20"/>
                                  <w:lang w:val="ro-RO"/>
                                </w:rPr>
                              </w:pPr>
                              <w:r>
                                <w:rPr>
                                  <w:rFonts w:ascii="Arial" w:hAnsi="Arial" w:cs="Arial"/>
                                  <w:sz w:val="20"/>
                                  <w:szCs w:val="20"/>
                                  <w:lang w:val="ro-RO"/>
                                </w:rPr>
                                <w:t>Pretul cel mai scazut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Rounded Corners 58"/>
                        <wps:cNvSpPr/>
                        <wps:spPr>
                          <a:xfrm>
                            <a:off x="5615354" y="463062"/>
                            <a:ext cx="990600" cy="615461"/>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C33E35" w14:textId="77777777" w:rsidR="000F6FC7" w:rsidRPr="007A0636" w:rsidRDefault="000F6FC7" w:rsidP="000F6FC7">
                              <w:pPr>
                                <w:jc w:val="center"/>
                                <w:rPr>
                                  <w:rFonts w:ascii="Arial" w:hAnsi="Arial" w:cs="Arial"/>
                                  <w:sz w:val="20"/>
                                  <w:szCs w:val="20"/>
                                  <w:lang w:val="ro-RO"/>
                                </w:rPr>
                              </w:pPr>
                              <w:r w:rsidRPr="007A0636">
                                <w:rPr>
                                  <w:rFonts w:ascii="Arial" w:hAnsi="Arial" w:cs="Arial"/>
                                  <w:sz w:val="20"/>
                                  <w:szCs w:val="20"/>
                                  <w:lang w:val="ro-RO"/>
                                </w:rPr>
                                <w:t>4. Contract / factura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Rectangle: Rounded Corners 60"/>
                        <wps:cNvSpPr/>
                        <wps:spPr>
                          <a:xfrm>
                            <a:off x="2461846" y="480646"/>
                            <a:ext cx="873370" cy="63246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80EB734" w14:textId="77777777" w:rsidR="000F6FC7" w:rsidRPr="007A0636" w:rsidRDefault="000F6FC7" w:rsidP="000F6FC7">
                              <w:pPr>
                                <w:jc w:val="center"/>
                                <w:rPr>
                                  <w:rFonts w:ascii="Arial" w:hAnsi="Arial" w:cs="Arial"/>
                                  <w:sz w:val="20"/>
                                  <w:szCs w:val="20"/>
                                  <w:lang w:val="ro-RO"/>
                                </w:rPr>
                              </w:pPr>
                              <w:r>
                                <w:rPr>
                                  <w:rFonts w:ascii="Arial" w:hAnsi="Arial" w:cs="Arial"/>
                                  <w:sz w:val="20"/>
                                  <w:szCs w:val="20"/>
                                  <w:lang w:val="ro-RO"/>
                                </w:rPr>
                                <w:t xml:space="preserve">2. </w:t>
                              </w:r>
                              <w:r w:rsidRPr="007A0636">
                                <w:rPr>
                                  <w:rFonts w:ascii="Arial" w:hAnsi="Arial" w:cs="Arial"/>
                                  <w:sz w:val="20"/>
                                  <w:szCs w:val="20"/>
                                  <w:lang w:val="ro-RO"/>
                                </w:rPr>
                                <w:t>Anunt achizitie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F2ABB3" id="Group 61" o:spid="_x0000_s1043" style="position:absolute;left:0;text-align:left;margin-left:0;margin-top:-22.15pt;width:520.15pt;height:130.6pt;z-index:251661312;mso-position-horizontal:center;mso-position-horizontal-relative:margin" coordsize="66059,16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8UM+wQAAAAnAAAOAAAAZHJzL2Uyb0RvYy54bWzsWm1v2zYQ/j5g/4Hg98Wi3mVELox0DQYE&#10;bZB06GdGomxtEqlRdOz01+9ISbTTGLWTbUXiKR8UyuTx5eHdo7sjz99t6grdM9mWgqeYnDkYMZ6J&#10;vOSLFP/++cMvMUatojynleAsxQ+sxe9mP/90vm6mzBVLUeVMIuiEt9N1k+KlUs10MmmzJatpeyYa&#10;xqGyELKmCl7lYpJLuobe62riOk44WQuZN1JkrG3h1/ddJZ6Z/ouCZepTUbRMoSrFMDdlntI87/Rz&#10;Mjun04WkzbLM+mnQF8yipiWHQW1X76miaCXLJ13VZSZFKwp1lol6IoqizJhZA6yGON+s5lKKVWPW&#10;spiuF42FCaD9BqcXd5t9vL+UzW1zLQGJdbMALMybXsumkLX+D7NEGwPZg4WMbRTK4McwdIIk8DHK&#10;oI6EQRyToAM1WwLyT+Sy5a8HJCfDwJNH01k3oCDtFoP2n2Fwu6QNM9C2U8DgWqIyT3HgYsRpDXp6&#10;A5pD+aJiU3QjVjxnOboQkoOiI2hksDKCFrl22gKIe2DzvCh0/RCjp+ARPwy8OHgCnoWAThvZqksm&#10;aqQLKQaF4Lmem1E2en/VKqN1eT9tmv+BUVFXoMP3tEJe6ERGx6HHvjGUhj5n5wDxMG9TUg8V0/1V&#10;/IYVgAhssGtGMvbILiqJoNsU0yxjXIUaB+jPtNZiRVlVVpDsE6wU6YX6tlqMGTu1gs4+wccjWgkz&#10;quDKCtclF3JfB/mfduSu/bD6bs16+WpztzFqQLxhh+9E/gC6IUVHHG2TfShhI65oq66pBJSBU4D9&#10;1Cd4FJVYp1j0JYyWQn7d97tuD8oLtRitgXlS3P61opJhVP3GQa0T4vuaqsyLH0QuvMjdmrvdGr6q&#10;LwRsCQGebTJT1O1VNRQLKeovQJJzPSpUUZ7B2CnOlBxeLlTHiECzGZvPTTOgp4aqK37bZLpzDbTW&#10;m8+bL1Q2vTYqYIGPYjClXsU6ndi21ZJczFdKFKXSlRrqDtf+Bcxac8+PsG8gqs6+51KKNdh2uVgq&#10;BPz1HIsmxCNuFBmLdh3XdY26gB73zEY8n0TBYNYkDpPQUMZ3zFpPw0zJAL3XrmGDt4YdOPCnJw1f&#10;nB3bB/ratnGTOBrG/feNvzfvJc1Zxwl2SrBMSxfP5YfOzK2ldnyiV2ktvmOl73DEIGwltHhxFEfs&#10;sNNhjrA6M3LEaXEEGO5hH8A4OZqzwHk4wgfwY2AEIB/wAVwnIB3h7DCGG7mBJn3tRXlBTKDc8ejg&#10;gw3f7NfoB/zvqcAqw0gFp0UF3jFUYJ3Fo6gAjBxs3A89p3MKdkiAOARooCOB0IOYYSSBN+QPmGho&#10;69uOMcOpxAwQuh/2B+zuH0UC3o4/EEa+A8GE8eVtBDH6AztBxG7OYfDuX5Q+GIT/69DA7OZIBaeX&#10;PoCY/zAV2N1/NhUQQpJgjA0OpxHfkFsQD6mlMTY4rdggGbjgcSoxGfb7KOv34yBxSXc4QILA88wn&#10;ahsTRJ4bJpDVM6crrgeHBSbtNGYSD540vCGKsCozUsRpUQScfR92F+wH4ijCCEISeH0mcV8SIUmc&#10;EE4GDGFAUz8cfN4xkdglVF9z4AAnfTDJMXA4ucABMnmHmaBL9x19pgD5QRL39wr82Amh+CiHEEdw&#10;82BggjGbuL22MDDiq2YCM8mRCX4kE5j7RnDNypxZ91fC9D2u3XdzY2F7cW32NwAAAP//AwBQSwME&#10;FAAGAAgAAAAhANJmRrrgAAAACQEAAA8AAABkcnMvZG93bnJldi54bWxMj0FrwkAQhe+F/odlCr3p&#10;bjSVmmYiIm1PUqgWircxGZNgdjdk1yT++66nenvDG977XroadSN67lxtDUI0VSDY5LaoTYnws/+Y&#10;vIJwnkxBjTWMcGUHq+zxIaWksIP55n7nSxFCjEsIofK+TaR0ecWa3NS2bIJ3sp0mH86ulEVHQwjX&#10;jZwptZCaahMaKmp5U3F+3l00wudAw3oevffb82lzPexfvn63ESM+P43rNxCeR///DDf8gA5ZYDra&#10;iymcaBDCEI8wieM5iJutYhXUEWEWLZYgs1TeL8j+AAAA//8DAFBLAQItABQABgAIAAAAIQC2gziS&#10;/gAAAOEBAAATAAAAAAAAAAAAAAAAAAAAAABbQ29udGVudF9UeXBlc10ueG1sUEsBAi0AFAAGAAgA&#10;AAAhADj9If/WAAAAlAEAAAsAAAAAAAAAAAAAAAAALwEAAF9yZWxzLy5yZWxzUEsBAi0AFAAGAAgA&#10;AAAhAO3rxQz7BAAAACcAAA4AAAAAAAAAAAAAAAAALgIAAGRycy9lMm9Eb2MueG1sUEsBAi0AFAAG&#10;AAgAAAAhANJmRrrgAAAACQEAAA8AAAAAAAAAAAAAAAAAVQcAAGRycy9kb3ducmV2LnhtbFBLBQYA&#10;AAAABAAEAPMAAABiCAAAAAA=&#10;">
                <v:roundrect id="Rectangle: Rounded Corners 52" o:spid="_x0000_s1044" style="position:absolute;left:33762;width:14654;height:16588;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mjhwQAAANsAAAAPAAAAZHJzL2Rvd25yZXYueG1sRI9Lq8Iw&#10;FIT3F/wP4QjurqmCItUoUhBEV75we2iObbE5qU3s498b4cJdDjPzDbPadKYUDdWusKxgMo5AEKdW&#10;F5wpuF52vwsQziNrLC2Tgp4cbNaDnxXG2rZ8oubsMxEg7GJUkHtfxVK6NCeDbmwr4uA9bG3QB1ln&#10;UtfYBrgp5TSK5tJgwWEhx4qSnNLn+W0U3A7JopntU1seT5m5t4/+VSS9UqNht12C8NT5//Bfe68V&#10;zKbw/RJ+gFx/AAAA//8DAFBLAQItABQABgAIAAAAIQDb4fbL7gAAAIUBAAATAAAAAAAAAAAAAAAA&#10;AAAAAABbQ29udGVudF9UeXBlc10ueG1sUEsBAi0AFAAGAAgAAAAhAFr0LFu/AAAAFQEAAAsAAAAA&#10;AAAAAAAAAAAAHwEAAF9yZWxzLy5yZWxzUEsBAi0AFAAGAAgAAAAhAPEmaOHBAAAA2wAAAA8AAAAA&#10;AAAAAAAAAAAABwIAAGRycy9kb3ducmV2LnhtbFBLBQYAAAAAAwADALcAAAD1AgAAAAA=&#10;" fillcolor="white [3201]" strokecolor="#70ad47 [3209]" strokeweight="1pt">
                  <v:stroke joinstyle="miter"/>
                  <v:textbox>
                    <w:txbxContent>
                      <w:p w14:paraId="60ABBDF7" w14:textId="77777777" w:rsidR="000F6FC7" w:rsidRPr="006C2B7D" w:rsidRDefault="000F6FC7" w:rsidP="000F6FC7">
                        <w:pPr>
                          <w:jc w:val="center"/>
                          <w:rPr>
                            <w:rFonts w:ascii="Arial" w:hAnsi="Arial" w:cs="Arial"/>
                            <w:sz w:val="24"/>
                            <w:szCs w:val="24"/>
                            <w:lang w:val="ro-RO"/>
                          </w:rPr>
                        </w:pPr>
                      </w:p>
                    </w:txbxContent>
                  </v:textbox>
                </v:roundrect>
                <v:shape id="Arrow: Right 54" o:spid="_x0000_s1045" type="#_x0000_t13" style="position:absolute;left:11312;top:2022;width:13418;height:118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2vbxQAAANsAAAAPAAAAZHJzL2Rvd25yZXYueG1sRI9Pa8JA&#10;FMTvgt9heYI33WhbW6KrlFKh9KbGUm+P7DOJZt+G7OZP/fRuodDjMDO/YVab3pSipdoVlhXMphEI&#10;4tTqgjMFyWE7eQHhPLLG0jIp+CEHm/VwsMJY24531O59JgKEXYwKcu+rWEqX5mTQTW1FHLyzrQ36&#10;IOtM6hq7ADelnEfRQhosOCzkWNFbTul13xgFzYO5Ne/fl9vnV/tsj6d5cqAuUWo86l+XIDz1/j/8&#10;1/7QCp4e4fdL+AFyfQcAAP//AwBQSwECLQAUAAYACAAAACEA2+H2y+4AAACFAQAAEwAAAAAAAAAA&#10;AAAAAAAAAAAAW0NvbnRlbnRfVHlwZXNdLnhtbFBLAQItABQABgAIAAAAIQBa9CxbvwAAABUBAAAL&#10;AAAAAAAAAAAAAAAAAB8BAABfcmVscy8ucmVsc1BLAQItABQABgAIAAAAIQAXm2vbxQAAANsAAAAP&#10;AAAAAAAAAAAAAAAAAAcCAABkcnMvZG93bnJldi54bWxQSwUGAAAAAAMAAwC3AAAA+QIAAAAA&#10;" adj="15892" fillcolor="#4472c4 [3204]" strokecolor="#1f3763 [1604]" strokeweight="1pt">
                  <v:textbox>
                    <w:txbxContent>
                      <w:p w14:paraId="1A9BDC1D" w14:textId="77777777" w:rsidR="000F6FC7" w:rsidRPr="00B92C88" w:rsidRDefault="000F6FC7" w:rsidP="000F6FC7">
                        <w:pPr>
                          <w:jc w:val="center"/>
                          <w:rPr>
                            <w:rFonts w:ascii="Arial" w:hAnsi="Arial" w:cs="Arial"/>
                            <w:sz w:val="20"/>
                            <w:szCs w:val="20"/>
                            <w:lang w:val="ro-RO"/>
                          </w:rPr>
                        </w:pPr>
                        <w:r w:rsidRPr="00B92C88">
                          <w:rPr>
                            <w:rFonts w:ascii="Arial" w:hAnsi="Arial" w:cs="Arial"/>
                            <w:sz w:val="20"/>
                            <w:szCs w:val="20"/>
                            <w:lang w:val="ro-RO"/>
                          </w:rPr>
                          <w:t>1. Nota privind determinarea valorii</w:t>
                        </w:r>
                      </w:p>
                    </w:txbxContent>
                  </v:textbox>
                </v:shape>
                <v:roundrect id="Rectangle: Rounded Corners 55" o:spid="_x0000_s1046" style="position:absolute;left:34817;top:2051;width:12725;height:3581;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d/dwgAAANsAAAAPAAAAZHJzL2Rvd25yZXYueG1sRI9Bi8Iw&#10;FITvC/6H8IS9ramKi1aj6IKriBerB4+P5tkWm5fSZNv6740g7HGYmW+YxaozpWiodoVlBcNBBII4&#10;tbrgTMHlvP2agnAeWWNpmRQ8yMFq2ftYYKxtyydqEp+JAGEXo4Lc+yqW0qU5GXQDWxEH72Zrgz7I&#10;OpO6xjbATSlHUfQtDRYcFnKs6Cen9J78GQXjxKSzXSSvG3nQtjkUpj1Of5X67HfrOQhPnf8Pv9t7&#10;rWAygdeX8APk8gkAAP//AwBQSwECLQAUAAYACAAAACEA2+H2y+4AAACFAQAAEwAAAAAAAAAAAAAA&#10;AAAAAAAAW0NvbnRlbnRfVHlwZXNdLnhtbFBLAQItABQABgAIAAAAIQBa9CxbvwAAABUBAAALAAAA&#10;AAAAAAAAAAAAAB8BAABfcmVscy8ucmVsc1BLAQItABQABgAIAAAAIQBYZd/dwgAAANsAAAAPAAAA&#10;AAAAAAAAAAAAAAcCAABkcnMvZG93bnJldi54bWxQSwUGAAAAAAMAAwC3AAAA9gIAAAAA&#10;" fillcolor="#4472c4 [3204]" strokecolor="#1f3763 [1604]" strokeweight="1pt">
                  <v:stroke joinstyle="miter"/>
                  <v:textbox>
                    <w:txbxContent>
                      <w:p w14:paraId="153395D6"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3.1 Oferta</w:t>
                        </w:r>
                      </w:p>
                    </w:txbxContent>
                  </v:textbox>
                </v:roundrect>
                <v:roundrect id="Rectangle: Rounded Corners 53" o:spid="_x0000_s1047" style="position:absolute;top:4630;width:11017;height:6325;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OIywgAAANsAAAAPAAAAZHJzL2Rvd25yZXYueG1sRI9Bi8Iw&#10;FITvC/6H8ARva+rKLlqN4gq6Il6sHjw+mmdbbF5KE9v6740g7HGYmW+Y+bIzpWiodoVlBaNhBII4&#10;tbrgTMH5tPmcgHAeWWNpmRQ8yMFy0fuYY6xty0dqEp+JAGEXo4Lc+yqW0qU5GXRDWxEH72prgz7I&#10;OpO6xjbATSm/ouhHGiw4LORY0Tqn9JbcjYJxYtLpXyQvv3KvbbMvTHuYbJUa9LvVDISnzv+H3+2d&#10;VvA9hteX8APk4gkAAP//AwBQSwECLQAUAAYACAAAACEA2+H2y+4AAACFAQAAEwAAAAAAAAAAAAAA&#10;AAAAAAAAW0NvbnRlbnRfVHlwZXNdLnhtbFBLAQItABQABgAIAAAAIQBa9CxbvwAAABUBAAALAAAA&#10;AAAAAAAAAAAAAB8BAABfcmVscy8ucmVsc1BLAQItABQABgAIAAAAIQC4wOIywgAAANsAAAAPAAAA&#10;AAAAAAAAAAAAAAcCAABkcnMvZG93bnJldi54bWxQSwUGAAAAAAMAAwC3AAAA9gIAAAAA&#10;" fillcolor="#4472c4 [3204]" strokecolor="#1f3763 [1604]" strokeweight="1pt">
                  <v:stroke joinstyle="miter"/>
                  <v:textbox>
                    <w:txbxContent>
                      <w:p w14:paraId="08DAB8B2" w14:textId="77777777" w:rsidR="000F6FC7" w:rsidRPr="007A0636" w:rsidRDefault="000F6FC7" w:rsidP="000F6FC7">
                        <w:pPr>
                          <w:jc w:val="center"/>
                          <w:rPr>
                            <w:rFonts w:ascii="Arial" w:hAnsi="Arial" w:cs="Arial"/>
                            <w:sz w:val="20"/>
                            <w:szCs w:val="20"/>
                            <w:lang w:val="ro-RO"/>
                          </w:rPr>
                        </w:pPr>
                        <w:r w:rsidRPr="007A0636">
                          <w:rPr>
                            <w:rFonts w:ascii="Arial" w:hAnsi="Arial" w:cs="Arial"/>
                            <w:sz w:val="20"/>
                            <w:szCs w:val="20"/>
                            <w:lang w:val="ro-RO"/>
                          </w:rPr>
                          <w:t>Achizitie competitiva</w:t>
                        </w:r>
                      </w:p>
                    </w:txbxContent>
                  </v:textbox>
                </v:roundrect>
                <v:roundrect id="Rectangle: Rounded Corners 56" o:spid="_x0000_s1048" style="position:absolute;left:34817;top:6740;width:12725;height:3582;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0GqwgAAANsAAAAPAAAAZHJzL2Rvd25yZXYueG1sRI9Bi8Iw&#10;FITvC/6H8IS9aeqKotUo7oKriBerB4+P5tkWm5fSZNv6740g7HGYmW+Y5bozpWiodoVlBaNhBII4&#10;tbrgTMHlvB3MQDiPrLG0TAoe5GC96n0sMda25RM1ic9EgLCLUUHufRVL6dKcDLqhrYiDd7O1QR9k&#10;nUldYxvgppRfUTSVBgsOCzlW9JNTek/+jIJxYtL5LpLXb3nQtjkUpj3OfpX67HebBQhPnf8Pv9t7&#10;rWAyhdeX8APk6gkAAP//AwBQSwECLQAUAAYACAAAACEA2+H2y+4AAACFAQAAEwAAAAAAAAAAAAAA&#10;AAAAAAAAW0NvbnRlbnRfVHlwZXNdLnhtbFBLAQItABQABgAIAAAAIQBa9CxbvwAAABUBAAALAAAA&#10;AAAAAAAAAAAAAB8BAABfcmVscy8ucmVsc1BLAQItABQABgAIAAAAIQCot0GqwgAAANsAAAAPAAAA&#10;AAAAAAAAAAAAAAcCAABkcnMvZG93bnJldi54bWxQSwUGAAAAAAMAAwC3AAAA9gIAAAAA&#10;" fillcolor="#4472c4 [3204]" strokecolor="#1f3763 [1604]" strokeweight="1pt">
                  <v:stroke joinstyle="miter"/>
                  <v:textbox>
                    <w:txbxContent>
                      <w:p w14:paraId="06384E7F"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3.2 Oferta</w:t>
                        </w:r>
                      </w:p>
                    </w:txbxContent>
                  </v:textbox>
                </v:roundrect>
                <v:roundrect id="Rectangle: Rounded Corners 57" o:spid="_x0000_s1049" style="position:absolute;left:34817;top:11195;width:12725;height:3581;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xxAAAANsAAAAPAAAAZHJzL2Rvd25yZXYueG1sRI9Ba8JA&#10;FITvhf6H5Qne6kZLbYxuQi20ivTS1IPHR/Y1Cc2+Ddk1Sf+9Kwgeh5n5htlko2lET52rLSuYzyIQ&#10;xIXVNZcKjj8fTzEI55E1NpZJwT85yNLHhw0m2g78TX3uSxEg7BJUUHnfJlK6oiKDbmZb4uD92s6g&#10;D7Irpe5wCHDTyEUULaXBmsNChS29V1T85Wej4Dk3xWoXydNWHrTtD7UZvuJPpaaT8W0NwtPo7+Fb&#10;e68VvLzC9Uv4ATK9AAAA//8DAFBLAQItABQABgAIAAAAIQDb4fbL7gAAAIUBAAATAAAAAAAAAAAA&#10;AAAAAAAAAABbQ29udGVudF9UeXBlc10ueG1sUEsBAi0AFAAGAAgAAAAhAFr0LFu/AAAAFQEAAAsA&#10;AAAAAAAAAAAAAAAAHwEAAF9yZWxzLy5yZWxzUEsBAi0AFAAGAAgAAAAhAMf75DHEAAAA2wAAAA8A&#10;AAAAAAAAAAAAAAAABwIAAGRycy9kb3ducmV2LnhtbFBLBQYAAAAAAwADALcAAAD4AgAAAAA=&#10;" fillcolor="#4472c4 [3204]" strokecolor="#1f3763 [1604]" strokeweight="1pt">
                  <v:stroke joinstyle="miter"/>
                  <v:textbox>
                    <w:txbxContent>
                      <w:p w14:paraId="4FEB14B5"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3.3 Oferta</w:t>
                        </w:r>
                      </w:p>
                    </w:txbxContent>
                  </v:textbox>
                </v:roundrect>
                <v:shape id="Arrow: Right 59" o:spid="_x0000_s1050" type="#_x0000_t13" style="position:absolute;left:48592;top:1553;width:7327;height:12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2wCwwAAANsAAAAPAAAAZHJzL2Rvd25yZXYueG1sRI9Ba8JA&#10;FITvBf/D8gQvxWwaqNSYjYhQKF5KjdDrc/eZRLNvQ3Yb03/fLRR6HGbmG6bYTrYTIw2+dazgKUlB&#10;EGtnWq4VnKrX5QsIH5ANdo5JwTd52JazhwJz4+78QeMx1CJC2OeooAmhz6X0uiGLPnE9cfQubrAY&#10;ohxqaQa8R7jtZJamK2mx5bjQYE/7hvTt+GUVpGf/rvlQZbrvLO7rFfPj9VOpxXzabUAEmsJ/+K/9&#10;ZhQ8r+H3S/wBsvwBAAD//wMAUEsBAi0AFAAGAAgAAAAhANvh9svuAAAAhQEAABMAAAAAAAAAAAAA&#10;AAAAAAAAAFtDb250ZW50X1R5cGVzXS54bWxQSwECLQAUAAYACAAAACEAWvQsW78AAAAVAQAACwAA&#10;AAAAAAAAAAAAAAAfAQAAX3JlbHMvLnJlbHNQSwECLQAUAAYACAAAACEA5k9sAsMAAADbAAAADwAA&#10;AAAAAAAAAAAAAAAHAgAAZHJzL2Rvd25yZXYueG1sUEsFBgAAAAADAAMAtwAAAPcCAAAAAA==&#10;" adj="15148" fillcolor="#4472c4 [3204]" strokecolor="#1f3763 [1604]" strokeweight="1pt">
                  <v:textbox>
                    <w:txbxContent>
                      <w:p w14:paraId="238AE426" w14:textId="77777777" w:rsidR="000F6FC7" w:rsidRPr="00B92C88" w:rsidRDefault="000F6FC7" w:rsidP="000F6FC7">
                        <w:pPr>
                          <w:jc w:val="center"/>
                          <w:rPr>
                            <w:rFonts w:ascii="Arial" w:hAnsi="Arial" w:cs="Arial"/>
                            <w:sz w:val="20"/>
                            <w:szCs w:val="20"/>
                            <w:lang w:val="ro-RO"/>
                          </w:rPr>
                        </w:pPr>
                        <w:r>
                          <w:rPr>
                            <w:rFonts w:ascii="Arial" w:hAnsi="Arial" w:cs="Arial"/>
                            <w:sz w:val="20"/>
                            <w:szCs w:val="20"/>
                            <w:lang w:val="ro-RO"/>
                          </w:rPr>
                          <w:t>Pretul cel mai scazut</w:t>
                        </w:r>
                      </w:p>
                    </w:txbxContent>
                  </v:textbox>
                </v:shape>
                <v:roundrect id="Rectangle: Rounded Corners 58" o:spid="_x0000_s1051" style="position:absolute;left:56153;top:4630;width:9906;height:6155;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HBDwAAAANsAAAAPAAAAZHJzL2Rvd25yZXYueG1sRE9Ni8Iw&#10;EL0L/ocwwt40VVG6XaOo4K6IF+se9jg0Y1tsJqWJbfffm4Pg8fG+V5veVKKlxpWWFUwnEQjizOqS&#10;cwW/18M4BuE8ssbKMin4Jweb9XCwwkTbji/Upj4XIYRdggoK7+tESpcVZNBNbE0cuJttDPoAm1zq&#10;BrsQbio5i6KlNFhyaCiwpn1B2T19GAXz1GSfP5H828mTtu2pNN05/lbqY9Rvv0B46v1b/HIftYJF&#10;GBu+hB8g108AAAD//wMAUEsBAi0AFAAGAAgAAAAhANvh9svuAAAAhQEAABMAAAAAAAAAAAAAAAAA&#10;AAAAAFtDb250ZW50X1R5cGVzXS54bWxQSwECLQAUAAYACAAAACEAWvQsW78AAAAVAQAACwAAAAAA&#10;AAAAAAAAAAAfAQAAX3JlbHMvLnJlbHNQSwECLQAUAAYACAAAACEAtmRwQ8AAAADbAAAADwAAAAAA&#10;AAAAAAAAAAAHAgAAZHJzL2Rvd25yZXYueG1sUEsFBgAAAAADAAMAtwAAAPQCAAAAAA==&#10;" fillcolor="#4472c4 [3204]" strokecolor="#1f3763 [1604]" strokeweight="1pt">
                  <v:stroke joinstyle="miter"/>
                  <v:textbox>
                    <w:txbxContent>
                      <w:p w14:paraId="3BC33E35" w14:textId="77777777" w:rsidR="000F6FC7" w:rsidRPr="007A0636" w:rsidRDefault="000F6FC7" w:rsidP="000F6FC7">
                        <w:pPr>
                          <w:jc w:val="center"/>
                          <w:rPr>
                            <w:rFonts w:ascii="Arial" w:hAnsi="Arial" w:cs="Arial"/>
                            <w:sz w:val="20"/>
                            <w:szCs w:val="20"/>
                            <w:lang w:val="ro-RO"/>
                          </w:rPr>
                        </w:pPr>
                        <w:r w:rsidRPr="007A0636">
                          <w:rPr>
                            <w:rFonts w:ascii="Arial" w:hAnsi="Arial" w:cs="Arial"/>
                            <w:sz w:val="20"/>
                            <w:szCs w:val="20"/>
                            <w:lang w:val="ro-RO"/>
                          </w:rPr>
                          <w:t>4. Contract / factura</w:t>
                        </w:r>
                      </w:p>
                    </w:txbxContent>
                  </v:textbox>
                </v:roundrect>
                <v:roundrect id="Rectangle: Rounded Corners 60" o:spid="_x0000_s1052" style="position:absolute;left:24618;top:4806;width:8734;height:6325;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rb4wQAAANsAAAAPAAAAZHJzL2Rvd25yZXYueG1sRE9Na4NA&#10;EL0H+h+WKfQW1yYgqXWVNpA0SC6xPfQ4uFOVurPibtT+++4hkOPjfWfFYnox0eg6ywqeoxgEcW11&#10;x42Cr8/DegfCeWSNvWVS8EcOivxhlWGq7cwXmirfiBDCLkUFrfdDKqWrWzLoIjsQB+7HjgZ9gGMj&#10;9YhzCDe93MRxIg12HBpaHGjfUv1bXY2CbWXql49Yfr/LUtup7Mx83h2Venpc3l5BeFr8XXxzn7SC&#10;JKwPX8IPkPk/AAAA//8DAFBLAQItABQABgAIAAAAIQDb4fbL7gAAAIUBAAATAAAAAAAAAAAAAAAA&#10;AAAAAABbQ29udGVudF9UeXBlc10ueG1sUEsBAi0AFAAGAAgAAAAhAFr0LFu/AAAAFQEAAAsAAAAA&#10;AAAAAAAAAAAAHwEAAF9yZWxzLy5yZWxzUEsBAi0AFAAGAAgAAAAhAIZ+tvjBAAAA2wAAAA8AAAAA&#10;AAAAAAAAAAAABwIAAGRycy9kb3ducmV2LnhtbFBLBQYAAAAAAwADALcAAAD1AgAAAAA=&#10;" fillcolor="#4472c4 [3204]" strokecolor="#1f3763 [1604]" strokeweight="1pt">
                  <v:stroke joinstyle="miter"/>
                  <v:textbox>
                    <w:txbxContent>
                      <w:p w14:paraId="580EB734" w14:textId="77777777" w:rsidR="000F6FC7" w:rsidRPr="007A0636" w:rsidRDefault="000F6FC7" w:rsidP="000F6FC7">
                        <w:pPr>
                          <w:jc w:val="center"/>
                          <w:rPr>
                            <w:rFonts w:ascii="Arial" w:hAnsi="Arial" w:cs="Arial"/>
                            <w:sz w:val="20"/>
                            <w:szCs w:val="20"/>
                            <w:lang w:val="ro-RO"/>
                          </w:rPr>
                        </w:pPr>
                        <w:r>
                          <w:rPr>
                            <w:rFonts w:ascii="Arial" w:hAnsi="Arial" w:cs="Arial"/>
                            <w:sz w:val="20"/>
                            <w:szCs w:val="20"/>
                            <w:lang w:val="ro-RO"/>
                          </w:rPr>
                          <w:t xml:space="preserve">2. </w:t>
                        </w:r>
                        <w:r w:rsidRPr="007A0636">
                          <w:rPr>
                            <w:rFonts w:ascii="Arial" w:hAnsi="Arial" w:cs="Arial"/>
                            <w:sz w:val="20"/>
                            <w:szCs w:val="20"/>
                            <w:lang w:val="ro-RO"/>
                          </w:rPr>
                          <w:t>Anunt achizitie</w:t>
                        </w:r>
                      </w:p>
                    </w:txbxContent>
                  </v:textbox>
                </v:roundrect>
                <w10:wrap anchorx="margin"/>
              </v:group>
            </w:pict>
          </mc:Fallback>
        </mc:AlternateContent>
      </w:r>
    </w:p>
    <w:p w14:paraId="27A8CEAF"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6E6A9771" w14:textId="77777777" w:rsidR="000F6FC7" w:rsidRPr="00BE407E" w:rsidRDefault="000F6FC7" w:rsidP="000F6FC7">
      <w:pPr>
        <w:tabs>
          <w:tab w:val="left" w:pos="0"/>
          <w:tab w:val="left" w:pos="1005"/>
        </w:tabs>
        <w:spacing w:after="0"/>
        <w:jc w:val="both"/>
        <w:rPr>
          <w:rFonts w:ascii="Trebuchet MS" w:hAnsi="Trebuchet MS"/>
          <w:color w:val="000000" w:themeColor="text1"/>
          <w:sz w:val="23"/>
          <w:szCs w:val="23"/>
          <w:lang w:val="ro-RO"/>
        </w:rPr>
      </w:pPr>
    </w:p>
    <w:p w14:paraId="09E1ABDF" w14:textId="77777777" w:rsidR="003E2F22"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r>
    </w:p>
    <w:p w14:paraId="48241AAA" w14:textId="77777777" w:rsidR="003E2F22" w:rsidRPr="00BE407E" w:rsidRDefault="003E2F22" w:rsidP="000F6FC7">
      <w:pPr>
        <w:tabs>
          <w:tab w:val="left" w:pos="0"/>
        </w:tabs>
        <w:spacing w:after="0"/>
        <w:jc w:val="both"/>
        <w:rPr>
          <w:rFonts w:ascii="Trebuchet MS" w:hAnsi="Trebuchet MS"/>
          <w:color w:val="000000" w:themeColor="text1"/>
          <w:sz w:val="23"/>
          <w:szCs w:val="23"/>
          <w:lang w:val="ro-RO"/>
        </w:rPr>
      </w:pPr>
    </w:p>
    <w:p w14:paraId="5B288207" w14:textId="77777777" w:rsidR="003E2F22" w:rsidRPr="00BE407E" w:rsidRDefault="003E2F22" w:rsidP="000F6FC7">
      <w:pPr>
        <w:tabs>
          <w:tab w:val="left" w:pos="0"/>
        </w:tabs>
        <w:spacing w:after="0"/>
        <w:jc w:val="both"/>
        <w:rPr>
          <w:rFonts w:ascii="Trebuchet MS" w:hAnsi="Trebuchet MS"/>
          <w:color w:val="000000" w:themeColor="text1"/>
          <w:sz w:val="23"/>
          <w:szCs w:val="23"/>
          <w:lang w:val="ro-RO"/>
        </w:rPr>
      </w:pPr>
    </w:p>
    <w:p w14:paraId="791115E4" w14:textId="77777777" w:rsidR="003E2F22" w:rsidRPr="00BE407E" w:rsidRDefault="003E2F22" w:rsidP="000F6FC7">
      <w:pPr>
        <w:tabs>
          <w:tab w:val="left" w:pos="0"/>
        </w:tabs>
        <w:spacing w:after="0"/>
        <w:jc w:val="both"/>
        <w:rPr>
          <w:rFonts w:ascii="Trebuchet MS" w:hAnsi="Trebuchet MS"/>
          <w:color w:val="000000" w:themeColor="text1"/>
          <w:sz w:val="23"/>
          <w:szCs w:val="23"/>
          <w:lang w:val="ro-RO"/>
        </w:rPr>
      </w:pPr>
    </w:p>
    <w:p w14:paraId="4ED0FF6F" w14:textId="77777777" w:rsidR="003E2F22" w:rsidRPr="00BE407E" w:rsidRDefault="003E2F22" w:rsidP="000F6FC7">
      <w:pPr>
        <w:tabs>
          <w:tab w:val="left" w:pos="0"/>
        </w:tabs>
        <w:spacing w:after="0"/>
        <w:jc w:val="both"/>
        <w:rPr>
          <w:rFonts w:ascii="Trebuchet MS" w:hAnsi="Trebuchet MS"/>
          <w:color w:val="000000" w:themeColor="text1"/>
          <w:sz w:val="23"/>
          <w:szCs w:val="23"/>
          <w:lang w:val="ro-RO"/>
        </w:rPr>
      </w:pPr>
    </w:p>
    <w:p w14:paraId="43085164" w14:textId="77777777" w:rsidR="003E2F22" w:rsidRPr="00BE407E" w:rsidRDefault="003E2F22" w:rsidP="000F6FC7">
      <w:pPr>
        <w:tabs>
          <w:tab w:val="left" w:pos="0"/>
        </w:tabs>
        <w:spacing w:after="0"/>
        <w:jc w:val="both"/>
        <w:rPr>
          <w:rFonts w:ascii="Trebuchet MS" w:hAnsi="Trebuchet MS"/>
          <w:color w:val="000000" w:themeColor="text1"/>
          <w:sz w:val="23"/>
          <w:szCs w:val="23"/>
          <w:lang w:val="ro-RO"/>
        </w:rPr>
      </w:pPr>
    </w:p>
    <w:p w14:paraId="475A5C0C" w14:textId="77777777" w:rsidR="003E2F22" w:rsidRPr="00BE407E" w:rsidRDefault="003E2F22" w:rsidP="000F6FC7">
      <w:pPr>
        <w:tabs>
          <w:tab w:val="left" w:pos="0"/>
        </w:tabs>
        <w:spacing w:after="0"/>
        <w:jc w:val="both"/>
        <w:rPr>
          <w:rFonts w:ascii="Trebuchet MS" w:hAnsi="Trebuchet MS"/>
          <w:color w:val="000000" w:themeColor="text1"/>
          <w:sz w:val="23"/>
          <w:szCs w:val="23"/>
          <w:lang w:val="ro-RO"/>
        </w:rPr>
      </w:pPr>
    </w:p>
    <w:p w14:paraId="7C0E5E84" w14:textId="77777777" w:rsidR="003E2F22" w:rsidRPr="00BE407E" w:rsidRDefault="003E2F22" w:rsidP="000F6FC7">
      <w:pPr>
        <w:tabs>
          <w:tab w:val="left" w:pos="0"/>
        </w:tabs>
        <w:spacing w:after="0"/>
        <w:jc w:val="both"/>
        <w:rPr>
          <w:rFonts w:ascii="Trebuchet MS" w:hAnsi="Trebuchet MS"/>
          <w:color w:val="000000" w:themeColor="text1"/>
          <w:sz w:val="23"/>
          <w:szCs w:val="23"/>
          <w:lang w:val="ro-RO"/>
        </w:rPr>
      </w:pPr>
    </w:p>
    <w:p w14:paraId="7603612D" w14:textId="77777777" w:rsidR="003E2F22" w:rsidRPr="00BE407E" w:rsidRDefault="003E2F22" w:rsidP="000F6FC7">
      <w:pPr>
        <w:tabs>
          <w:tab w:val="left" w:pos="0"/>
        </w:tabs>
        <w:spacing w:after="0"/>
        <w:jc w:val="both"/>
        <w:rPr>
          <w:rFonts w:ascii="Trebuchet MS" w:hAnsi="Trebuchet MS"/>
          <w:color w:val="000000" w:themeColor="text1"/>
          <w:sz w:val="23"/>
          <w:szCs w:val="23"/>
          <w:lang w:val="ro-RO"/>
        </w:rPr>
      </w:pPr>
    </w:p>
    <w:p w14:paraId="62FA623F" w14:textId="77777777" w:rsidR="003E2F22" w:rsidRPr="00BE407E" w:rsidRDefault="003E2F22" w:rsidP="000F6FC7">
      <w:pPr>
        <w:tabs>
          <w:tab w:val="left" w:pos="0"/>
        </w:tabs>
        <w:spacing w:after="0"/>
        <w:jc w:val="both"/>
        <w:rPr>
          <w:rFonts w:ascii="Trebuchet MS" w:hAnsi="Trebuchet MS"/>
          <w:color w:val="000000" w:themeColor="text1"/>
          <w:sz w:val="23"/>
          <w:szCs w:val="23"/>
          <w:lang w:val="ro-RO"/>
        </w:rPr>
      </w:pPr>
    </w:p>
    <w:p w14:paraId="0A40AAB6" w14:textId="7AB3E8E4"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La finalul perioadei celor 10 zile calendaristice aferente valabilității anunțului, beneficiarul trebuie să aibă </w:t>
      </w:r>
      <w:r w:rsidR="00387DD5" w:rsidRPr="00BE407E">
        <w:rPr>
          <w:rFonts w:ascii="Trebuchet MS" w:hAnsi="Trebuchet MS"/>
          <w:color w:val="000000" w:themeColor="text1"/>
          <w:sz w:val="23"/>
          <w:szCs w:val="23"/>
          <w:lang w:val="ro-RO"/>
        </w:rPr>
        <w:t>2</w:t>
      </w:r>
      <w:r w:rsidRPr="00BE407E">
        <w:rPr>
          <w:rFonts w:ascii="Trebuchet MS" w:hAnsi="Trebuchet MS"/>
          <w:color w:val="000000" w:themeColor="text1"/>
          <w:sz w:val="23"/>
          <w:szCs w:val="23"/>
          <w:lang w:val="ro-RO"/>
        </w:rPr>
        <w:t xml:space="preserve"> oferte valabile (fie primite, fie prin consultarea de cataloage online). Dacă la finalul perioadei nu există </w:t>
      </w:r>
      <w:r w:rsidR="00387DD5" w:rsidRPr="00BE407E">
        <w:rPr>
          <w:rFonts w:ascii="Trebuchet MS" w:hAnsi="Trebuchet MS"/>
          <w:color w:val="000000" w:themeColor="text1"/>
          <w:sz w:val="23"/>
          <w:szCs w:val="23"/>
          <w:lang w:val="ro-RO"/>
        </w:rPr>
        <w:t>2</w:t>
      </w:r>
      <w:r w:rsidRPr="00BE407E">
        <w:rPr>
          <w:rFonts w:ascii="Trebuchet MS" w:hAnsi="Trebuchet MS"/>
          <w:color w:val="000000" w:themeColor="text1"/>
          <w:sz w:val="23"/>
          <w:szCs w:val="23"/>
          <w:lang w:val="ro-RO"/>
        </w:rPr>
        <w:t xml:space="preserve"> oferte acceptabile, atunci procedura se va relua.</w:t>
      </w:r>
    </w:p>
    <w:p w14:paraId="79CF9D9B" w14:textId="7FAED1B2" w:rsidR="000F6FC7" w:rsidRPr="00BE407E" w:rsidRDefault="000F6FC7" w:rsidP="000F6FC7">
      <w:pPr>
        <w:tabs>
          <w:tab w:val="left" w:pos="0"/>
        </w:tabs>
        <w:spacing w:after="0"/>
        <w:jc w:val="both"/>
        <w:rPr>
          <w:rFonts w:ascii="Trebuchet MS" w:hAnsi="Trebuchet MS"/>
          <w:bCs/>
          <w:color w:val="000000" w:themeColor="text1"/>
          <w:sz w:val="23"/>
          <w:szCs w:val="23"/>
          <w:lang w:val="ro-RO"/>
        </w:rPr>
      </w:pPr>
      <w:r w:rsidRPr="00BE407E">
        <w:rPr>
          <w:rFonts w:ascii="Trebuchet MS" w:hAnsi="Trebuchet MS"/>
          <w:bCs/>
          <w:color w:val="000000" w:themeColor="text1"/>
          <w:sz w:val="23"/>
          <w:szCs w:val="23"/>
          <w:lang w:val="es-ES"/>
        </w:rPr>
        <w:tab/>
      </w:r>
      <w:r w:rsidRPr="00BE407E">
        <w:rPr>
          <w:rFonts w:ascii="Trebuchet MS" w:hAnsi="Trebuchet MS"/>
          <w:bCs/>
          <w:color w:val="000000" w:themeColor="text1"/>
          <w:sz w:val="23"/>
          <w:szCs w:val="23"/>
          <w:lang w:val="ro-RO"/>
        </w:rPr>
        <w:t xml:space="preserve"> </w:t>
      </w:r>
    </w:p>
    <w:p w14:paraId="2CDE2A30"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6205360C"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7CF7568D"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37C06A84"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r>
    </w:p>
    <w:p w14:paraId="6BC31734"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365E0A25"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50B808C7"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3F35A43E"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07EAB239"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51C3E410"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63110BDB"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2000CCCB"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59BD415D"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4C8180C6"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1F360CAA"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77909C56"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01CA937F"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5389132D"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4CB18D5A"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p>
    <w:p w14:paraId="4085BB35" w14:textId="77777777" w:rsidR="002122F4" w:rsidRPr="00BE407E" w:rsidRDefault="002122F4" w:rsidP="002122F4">
      <w:pPr>
        <w:tabs>
          <w:tab w:val="left" w:pos="0"/>
        </w:tabs>
        <w:spacing w:after="0"/>
        <w:jc w:val="both"/>
        <w:rPr>
          <w:rFonts w:ascii="Trebuchet MS" w:hAnsi="Trebuchet MS"/>
          <w:color w:val="000000" w:themeColor="text1"/>
          <w:sz w:val="23"/>
          <w:szCs w:val="23"/>
          <w:lang w:val="ro-RO"/>
        </w:rPr>
      </w:pPr>
    </w:p>
    <w:p w14:paraId="585F23B6" w14:textId="77777777" w:rsidR="00A055F8" w:rsidRPr="00BE407E" w:rsidRDefault="00A055F8" w:rsidP="001B58CA">
      <w:pPr>
        <w:pStyle w:val="Heading1"/>
        <w:numPr>
          <w:ilvl w:val="0"/>
          <w:numId w:val="0"/>
        </w:numPr>
        <w:rPr>
          <w:rFonts w:ascii="Trebuchet MS" w:hAnsi="Trebuchet MS"/>
          <w:color w:val="000000" w:themeColor="text1"/>
          <w:sz w:val="23"/>
          <w:szCs w:val="23"/>
          <w:lang w:val="es-ES"/>
        </w:rPr>
      </w:pPr>
      <w:bookmarkStart w:id="36" w:name="_Toc206415708"/>
    </w:p>
    <w:p w14:paraId="2C580A9D" w14:textId="77777777" w:rsidR="00A055F8" w:rsidRPr="00BE407E" w:rsidRDefault="00A055F8" w:rsidP="001B58CA">
      <w:pPr>
        <w:pStyle w:val="Heading1"/>
        <w:numPr>
          <w:ilvl w:val="0"/>
          <w:numId w:val="0"/>
        </w:numPr>
        <w:rPr>
          <w:rFonts w:ascii="Trebuchet MS" w:hAnsi="Trebuchet MS"/>
          <w:color w:val="000000" w:themeColor="text1"/>
          <w:sz w:val="23"/>
          <w:szCs w:val="23"/>
          <w:lang w:val="es-ES"/>
        </w:rPr>
      </w:pPr>
    </w:p>
    <w:p w14:paraId="224CD263" w14:textId="77777777" w:rsidR="00A055F8" w:rsidRPr="00BE407E" w:rsidRDefault="00A055F8" w:rsidP="001B58CA">
      <w:pPr>
        <w:pStyle w:val="Heading1"/>
        <w:numPr>
          <w:ilvl w:val="0"/>
          <w:numId w:val="0"/>
        </w:numPr>
        <w:rPr>
          <w:rFonts w:ascii="Trebuchet MS" w:hAnsi="Trebuchet MS"/>
          <w:color w:val="000000" w:themeColor="text1"/>
          <w:sz w:val="23"/>
          <w:szCs w:val="23"/>
          <w:lang w:val="es-ES"/>
        </w:rPr>
      </w:pPr>
    </w:p>
    <w:p w14:paraId="27DEC16F" w14:textId="0434B2F8" w:rsidR="000F6FC7" w:rsidRPr="00BE407E" w:rsidRDefault="000F6FC7" w:rsidP="001B58CA">
      <w:pPr>
        <w:pStyle w:val="Heading1"/>
        <w:numPr>
          <w:ilvl w:val="0"/>
          <w:numId w:val="0"/>
        </w:numPr>
        <w:rPr>
          <w:rFonts w:ascii="Trebuchet MS" w:hAnsi="Trebuchet MS"/>
          <w:color w:val="000000" w:themeColor="text1"/>
          <w:sz w:val="23"/>
          <w:szCs w:val="23"/>
          <w:lang w:val="ro-RO"/>
        </w:rPr>
      </w:pPr>
      <w:r w:rsidRPr="00BE407E">
        <w:rPr>
          <w:rFonts w:ascii="Trebuchet MS" w:hAnsi="Trebuchet MS"/>
          <w:color w:val="000000" w:themeColor="text1"/>
          <w:sz w:val="23"/>
          <w:szCs w:val="23"/>
          <w:lang w:val="es-ES"/>
        </w:rPr>
        <w:t>Capitolul 1</w:t>
      </w:r>
      <w:r w:rsidR="000A120F" w:rsidRPr="00BE407E">
        <w:rPr>
          <w:rFonts w:ascii="Trebuchet MS" w:hAnsi="Trebuchet MS"/>
          <w:color w:val="000000" w:themeColor="text1"/>
          <w:sz w:val="23"/>
          <w:szCs w:val="23"/>
          <w:lang w:val="es-ES"/>
        </w:rPr>
        <w:t>4</w:t>
      </w:r>
      <w:r w:rsidRPr="00BE407E">
        <w:rPr>
          <w:rFonts w:ascii="Trebuchet MS" w:hAnsi="Trebuchet MS"/>
          <w:color w:val="000000" w:themeColor="text1"/>
          <w:sz w:val="23"/>
          <w:szCs w:val="23"/>
          <w:lang w:val="es-ES"/>
        </w:rPr>
        <w:t>. Monitorizarea</w:t>
      </w:r>
      <w:r w:rsidR="001B58CA" w:rsidRPr="00BE407E">
        <w:rPr>
          <w:rFonts w:ascii="Trebuchet MS" w:hAnsi="Trebuchet MS"/>
          <w:color w:val="000000" w:themeColor="text1"/>
          <w:sz w:val="23"/>
          <w:szCs w:val="23"/>
          <w:lang w:val="es-ES"/>
        </w:rPr>
        <w:t xml:space="preserve"> implementarii planului de afaceri</w:t>
      </w:r>
      <w:bookmarkEnd w:id="36"/>
    </w:p>
    <w:p w14:paraId="27AF744D" w14:textId="18954F18"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În baza contractului de minimis semnat, beneficiarul schemei de minimis are de îndeplinit anumite obligații ce se regăsesc în cadrul art. 6 Drepturile si obligațiile Beneficiarului ajutorului de minimis lit. B și lit. C.</w:t>
      </w:r>
    </w:p>
    <w:p w14:paraId="110D7190" w14:textId="77777777"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Niciuna dintre obligațiile prezentate nu este opțională iar neîndeplinirea acestora poate duce la sancțiuni ce pornesc de la blocarea aprobării plăților până la rezilierea contractului de minimis.</w:t>
      </w:r>
    </w:p>
    <w:p w14:paraId="4BCA4EA5" w14:textId="77777777"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În vederea evitării oricăror situații nefavorabile, explicăm mai jos câteva dintre aceste obligații și modalitățile prin care ele sunt respectate:</w:t>
      </w:r>
    </w:p>
    <w:p w14:paraId="2B37E5A9" w14:textId="5B99B818"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lastRenderedPageBreak/>
        <w:t xml:space="preserve">- </w:t>
      </w:r>
      <w:r w:rsidRPr="00BE407E">
        <w:rPr>
          <w:rFonts w:ascii="Trebuchet MS" w:hAnsi="Trebuchet MS"/>
          <w:i/>
          <w:iCs/>
          <w:color w:val="000000" w:themeColor="text1"/>
          <w:sz w:val="23"/>
          <w:szCs w:val="23"/>
          <w:lang w:val="ro-RO"/>
        </w:rPr>
        <w:t xml:space="preserve">art. 6 lit. B alin. a) utilizarea subvenției exclusiv pentru atingerea scopului si obiectivelor pentru care a fost acordată, conform proiectului ID </w:t>
      </w:r>
      <w:r w:rsidR="003E2F22" w:rsidRPr="00BE407E">
        <w:rPr>
          <w:rFonts w:ascii="Trebuchet MS" w:hAnsi="Trebuchet MS"/>
          <w:i/>
          <w:iCs/>
          <w:color w:val="000000" w:themeColor="text1"/>
          <w:sz w:val="23"/>
          <w:szCs w:val="23"/>
          <w:lang w:val="ro-RO"/>
        </w:rPr>
        <w:t>303766</w:t>
      </w:r>
      <w:r w:rsidRPr="00BE407E">
        <w:rPr>
          <w:rFonts w:ascii="Trebuchet MS" w:hAnsi="Trebuchet MS"/>
          <w:i/>
          <w:iCs/>
          <w:color w:val="000000" w:themeColor="text1"/>
          <w:sz w:val="23"/>
          <w:szCs w:val="23"/>
          <w:lang w:val="ro-RO"/>
        </w:rPr>
        <w:t>, și contractului de subvenție.</w:t>
      </w:r>
      <w:r w:rsidRPr="00BE407E">
        <w:rPr>
          <w:rFonts w:ascii="Trebuchet MS" w:hAnsi="Trebuchet MS"/>
          <w:color w:val="000000" w:themeColor="text1"/>
          <w:sz w:val="23"/>
          <w:szCs w:val="23"/>
          <w:lang w:val="ro-RO"/>
        </w:rPr>
        <w:t xml:space="preserve"> </w:t>
      </w:r>
      <w:r w:rsidRPr="00BE407E">
        <w:rPr>
          <w:rFonts w:ascii="Trebuchet MS" w:hAnsi="Trebuchet MS"/>
          <w:color w:val="000000" w:themeColor="text1"/>
          <w:sz w:val="23"/>
          <w:szCs w:val="23"/>
          <w:lang w:val="es-ES"/>
        </w:rPr>
        <w:t>Aceast</w:t>
      </w:r>
      <w:r w:rsidRPr="00BE407E">
        <w:rPr>
          <w:rFonts w:ascii="Trebuchet MS" w:hAnsi="Trebuchet MS"/>
          <w:color w:val="000000" w:themeColor="text1"/>
          <w:sz w:val="23"/>
          <w:szCs w:val="23"/>
          <w:lang w:val="ro-RO"/>
        </w:rPr>
        <w:t>ă obligație se referă la respectarea genera</w:t>
      </w:r>
      <w:r w:rsidRPr="00BE407E">
        <w:rPr>
          <w:rFonts w:ascii="Trebuchet MS" w:hAnsi="Trebuchet MS"/>
          <w:color w:val="000000" w:themeColor="text1"/>
          <w:sz w:val="23"/>
          <w:szCs w:val="23"/>
          <w:lang w:val="es-ES"/>
        </w:rPr>
        <w:t>l</w:t>
      </w:r>
      <w:r w:rsidRPr="00BE407E">
        <w:rPr>
          <w:rFonts w:ascii="Trebuchet MS" w:hAnsi="Trebuchet MS"/>
          <w:color w:val="000000" w:themeColor="text1"/>
          <w:sz w:val="23"/>
          <w:szCs w:val="23"/>
          <w:lang w:val="ro-RO"/>
        </w:rPr>
        <w:t>ă a angajamentelor derivate din contractul de subvenție respectiv la folosirea subvenției în scopul de a crea și administra o societate comercială și folosirea resurselor puse la dispoziție în vederea atingerii scopurilor acesteia.</w:t>
      </w:r>
    </w:p>
    <w:p w14:paraId="1A725672" w14:textId="50E4A756"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i/>
          <w:iCs/>
          <w:color w:val="000000" w:themeColor="text1"/>
          <w:sz w:val="23"/>
          <w:szCs w:val="23"/>
          <w:lang w:val="ro-RO"/>
        </w:rPr>
        <w:t xml:space="preserve">- </w:t>
      </w:r>
      <w:r w:rsidRPr="00BE407E">
        <w:rPr>
          <w:rFonts w:ascii="Trebuchet MS" w:hAnsi="Trebuchet MS"/>
          <w:i/>
          <w:iCs/>
          <w:color w:val="000000" w:themeColor="text1"/>
          <w:sz w:val="23"/>
          <w:szCs w:val="23"/>
          <w:lang w:val="es-ES"/>
        </w:rPr>
        <w:t xml:space="preserve">art. 6 lit. B alin. b) </w:t>
      </w:r>
      <w:r w:rsidRPr="00BE407E">
        <w:rPr>
          <w:rFonts w:ascii="Trebuchet MS" w:hAnsi="Trebuchet MS"/>
          <w:i/>
          <w:iCs/>
          <w:color w:val="000000" w:themeColor="text1"/>
          <w:sz w:val="23"/>
          <w:szCs w:val="23"/>
          <w:lang w:val="ro-RO"/>
        </w:rPr>
        <w:t>beneficiarul ajutorului de minimis are obligația de a raporta furnizorului schemei de ajutor de minimis/administratorului schemei de ajutor de minimis toate datele și informațiile necesare pentru monitorizarea ajutorului de minimis, în formatul pus la dispoziție de către furnizorul schemei</w:t>
      </w:r>
      <w:r w:rsidRPr="00BE407E">
        <w:rPr>
          <w:rFonts w:ascii="Trebuchet MS" w:hAnsi="Trebuchet MS"/>
          <w:color w:val="000000" w:themeColor="text1"/>
          <w:sz w:val="23"/>
          <w:szCs w:val="23"/>
          <w:lang w:val="ro-RO"/>
        </w:rPr>
        <w:t>. Această prevedere se referă la obligativitatea beneficiarului de a informa reprezentanții administratorului schemei de minimis, respectiv experții schemă de minimis și coordonatorul schemă de minimis, cu privire la toate detaliile cerute de către acesta și sau terțe persoane interesate (OIR P</w:t>
      </w:r>
      <w:r w:rsidR="00761F06" w:rsidRPr="00BE407E">
        <w:rPr>
          <w:rFonts w:ascii="Trebuchet MS" w:hAnsi="Trebuchet MS"/>
          <w:color w:val="000000" w:themeColor="text1"/>
          <w:sz w:val="23"/>
          <w:szCs w:val="23"/>
          <w:lang w:val="ro-RO"/>
        </w:rPr>
        <w:t>IDS</w:t>
      </w:r>
      <w:r w:rsidRPr="00BE407E">
        <w:rPr>
          <w:rFonts w:ascii="Trebuchet MS" w:hAnsi="Trebuchet MS"/>
          <w:color w:val="000000" w:themeColor="text1"/>
          <w:sz w:val="23"/>
          <w:szCs w:val="23"/>
          <w:lang w:val="ro-RO"/>
        </w:rPr>
        <w:t xml:space="preserve">, AM </w:t>
      </w:r>
      <w:r w:rsidR="00186717" w:rsidRPr="00BE407E">
        <w:rPr>
          <w:rFonts w:ascii="Trebuchet MS" w:hAnsi="Trebuchet MS"/>
          <w:color w:val="000000" w:themeColor="text1"/>
          <w:sz w:val="23"/>
          <w:szCs w:val="23"/>
          <w:lang w:val="ro-RO"/>
        </w:rPr>
        <w:t>P</w:t>
      </w:r>
      <w:r w:rsidR="00761F06" w:rsidRPr="00BE407E">
        <w:rPr>
          <w:rFonts w:ascii="Trebuchet MS" w:hAnsi="Trebuchet MS"/>
          <w:color w:val="000000" w:themeColor="text1"/>
          <w:sz w:val="23"/>
          <w:szCs w:val="23"/>
          <w:lang w:val="ro-RO"/>
        </w:rPr>
        <w:t>IDS</w:t>
      </w:r>
      <w:r w:rsidRPr="00BE407E">
        <w:rPr>
          <w:rFonts w:ascii="Trebuchet MS" w:hAnsi="Trebuchet MS"/>
          <w:color w:val="000000" w:themeColor="text1"/>
          <w:sz w:val="23"/>
          <w:szCs w:val="23"/>
          <w:lang w:val="ro-RO"/>
        </w:rPr>
        <w:t xml:space="preserve">, Autoritatea de Audit, etc.) precum și la orice informații ce au legătură cu societatea beneficară de grant și care are impact asupra bunei desfășurări a contractului de minimis. </w:t>
      </w:r>
    </w:p>
    <w:p w14:paraId="2F6B02EC" w14:textId="77777777"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Netransmiterea informațiilor solicitate în forma solicitată și în termenul prevăzut vor duce la sistarea aprobării plăților în cadrul proiectului până la remedierea aspectelor ce au dus la sistare. </w:t>
      </w:r>
    </w:p>
    <w:p w14:paraId="375BD15B" w14:textId="77777777" w:rsidR="000F6FC7" w:rsidRPr="00BE407E"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Neraportarea în forma și/sau în termenul stabilit a cheltuielilor efectuate în cadrul platformei proiectului duce la oprirea temporară a aprobării plăților. </w:t>
      </w:r>
    </w:p>
    <w:p w14:paraId="699FD62D" w14:textId="58A01C38" w:rsidR="002122F4" w:rsidRPr="00BE407E"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Monitorizarea funcționării și dezvoltării afacerilor va fi realizată de experții alocați de </w:t>
      </w:r>
      <w:r w:rsidR="007B3394" w:rsidRPr="00BE407E">
        <w:rPr>
          <w:rFonts w:ascii="Trebuchet MS" w:hAnsi="Trebuchet MS"/>
          <w:color w:val="000000" w:themeColor="text1"/>
          <w:sz w:val="23"/>
          <w:szCs w:val="23"/>
          <w:lang w:val="ro-RO"/>
        </w:rPr>
        <w:t>FPRO</w:t>
      </w:r>
      <w:r w:rsidRPr="00BE407E">
        <w:rPr>
          <w:rFonts w:ascii="Trebuchet MS" w:hAnsi="Trebuchet MS"/>
          <w:color w:val="000000" w:themeColor="text1"/>
          <w:sz w:val="23"/>
          <w:szCs w:val="23"/>
          <w:lang w:val="ro-RO"/>
        </w:rPr>
        <w:t xml:space="preserve"> si </w:t>
      </w:r>
      <w:r w:rsidR="007B3394" w:rsidRPr="00BE407E">
        <w:rPr>
          <w:rFonts w:ascii="Trebuchet MS" w:hAnsi="Trebuchet MS"/>
          <w:color w:val="000000" w:themeColor="text1"/>
          <w:sz w:val="23"/>
          <w:szCs w:val="23"/>
          <w:lang w:val="ro-RO"/>
        </w:rPr>
        <w:t>CEXT</w:t>
      </w:r>
      <w:r w:rsidRPr="00BE407E">
        <w:rPr>
          <w:rFonts w:ascii="Trebuchet MS" w:hAnsi="Trebuchet MS"/>
          <w:color w:val="000000" w:themeColor="text1"/>
          <w:sz w:val="23"/>
          <w:szCs w:val="23"/>
          <w:lang w:val="ro-RO"/>
        </w:rPr>
        <w:t>.</w:t>
      </w:r>
    </w:p>
    <w:p w14:paraId="33E87894" w14:textId="77777777" w:rsidR="002122F4" w:rsidRPr="00BE407E"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Monitorizarea se va face atât prin vizite la fața locului, cât și prin muncă de birou de verificare a documentelor transmise de fiecare antreprenor pentru afacerea sa.</w:t>
      </w:r>
    </w:p>
    <w:p w14:paraId="7866A5BF" w14:textId="42D11F3D" w:rsidR="002122F4" w:rsidRPr="00BE407E" w:rsidRDefault="002122F4" w:rsidP="00761F06">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Vizitele de monitorizare au drept scop monitorizărea implementării/sustenabilității planului de afaceri, care au loc la sediul beneficiarilor schemei de minimis sau la locul de implementare a planului de afaceri, în cadrul cărora participă reprezentanţi ai beneficiarilor schemei de minimis și ai administratorilor schemei de minimis. În cadrul lor va fi verificat locul de desfășurare a activităților, modul cum se desfășoară activitățile specifice afacerii (de exemplu: procesul de producție), va fi verificată existența angajaților conform obligațiilor asumate de fiecare afacere, a echipamentelor achiziționate în raport cu cerințele stabilite și cu prevederile din planul de afaceri, precum și asigurarea cerințelor de vizibilitate aferente finanțării din Fondul Social European+ prin </w:t>
      </w:r>
      <w:r w:rsidR="00761F06" w:rsidRPr="00BE407E">
        <w:rPr>
          <w:rFonts w:ascii="Trebuchet MS" w:hAnsi="Trebuchet MS"/>
          <w:color w:val="000000" w:themeColor="text1"/>
          <w:sz w:val="23"/>
          <w:szCs w:val="23"/>
          <w:lang w:val="ro-RO"/>
        </w:rPr>
        <w:t>Programul Incluziune și Demnitate Socială 2021 2027</w:t>
      </w:r>
      <w:r w:rsidRPr="00BE407E">
        <w:rPr>
          <w:rFonts w:ascii="Trebuchet MS" w:hAnsi="Trebuchet MS"/>
          <w:color w:val="000000" w:themeColor="text1"/>
          <w:sz w:val="23"/>
          <w:szCs w:val="23"/>
          <w:lang w:val="ro-RO"/>
        </w:rPr>
        <w:t>, conform contractului de subvenție și indicațiilor experților proiectului. De asemenea, se va verifica faptul că documentele aferente afacerii și ajutorului de minimis în special sunt arhivate corespunzător. Pe parcursul vizitelor la fața locului, vor fi efectuate fotografii la elementele relevante (de ex. sediu, echipamente achiziționate).</w:t>
      </w:r>
    </w:p>
    <w:p w14:paraId="14F18461" w14:textId="77777777" w:rsidR="002122F4" w:rsidRPr="00BE407E"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Vizitele de monitorizare vor fi anunțate de către experții angajați ai administratorilor schemei de minimis cu minim 3 zile lucrătoare înainte, iar data desfășurării acestora va fi stabilită de comun acord cu beneficiarii. </w:t>
      </w:r>
    </w:p>
    <w:p w14:paraId="1070379C" w14:textId="77777777" w:rsidR="002122F4" w:rsidRPr="00BE407E"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lastRenderedPageBreak/>
        <w:t>Vizitele ad-hoc sunt vizite ce vor avea loc ca urmare a unor probleme punctuale întâmpinate în implementare sau ca urmare a unor indicii asupra nerespectării unor clauze din contractul de subvenție.</w:t>
      </w:r>
    </w:p>
    <w:p w14:paraId="3C122241" w14:textId="24698A35" w:rsidR="002122F4" w:rsidRPr="00BE407E"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Rezultatele vizitei vor fi consemnate într-un raport de vizită.</w:t>
      </w:r>
    </w:p>
    <w:p w14:paraId="1EB8F580" w14:textId="1D2DE9F4" w:rsidR="002122F4" w:rsidRPr="00BE407E"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Beneficiarii ajutorului de minimis vor transmite cu o frecvență lunară, rapoarte </w:t>
      </w:r>
      <w:r w:rsidR="006F2E39" w:rsidRPr="00BE407E">
        <w:rPr>
          <w:rFonts w:ascii="Trebuchet MS" w:hAnsi="Trebuchet MS"/>
          <w:color w:val="000000" w:themeColor="text1"/>
          <w:sz w:val="23"/>
          <w:szCs w:val="23"/>
          <w:lang w:val="ro-RO"/>
        </w:rPr>
        <w:t>de progres</w:t>
      </w:r>
      <w:r w:rsidRPr="00BE407E">
        <w:rPr>
          <w:rFonts w:ascii="Trebuchet MS" w:hAnsi="Trebuchet MS"/>
          <w:color w:val="000000" w:themeColor="text1"/>
          <w:sz w:val="23"/>
          <w:szCs w:val="23"/>
          <w:lang w:val="ro-RO"/>
        </w:rPr>
        <w:t xml:space="preserve"> (Anexa 5) cu privire la activitatea întreprinderii care vor cuprinde aspecte precum: descrierea achizițiilor realizate în luna anterioară conform bugetului aprobat (produse, servicii, lucrări), menționându-se inclusiv rolul pe care respectiva achiziție o are pentru implementarea afacerii, descrierea principalelor activități derulate (administrative, de producție, de vânzări), precum și veniturile obținute, numărul de clienți, contracte semnate etc., activitățile de promovare, publicitate și marketing desfășurate, personalul angajat (stadiul creării locurilor de muncă, descrierea posturilor și a profilului ocupanților lor, modificări apărute în legătură cu personalul etc.), stadiul îndeplinirii indicatorilor sociali/misiunea socială etc.</w:t>
      </w:r>
    </w:p>
    <w:p w14:paraId="38AEF9D4" w14:textId="77777777" w:rsidR="002122F4" w:rsidRPr="00BE407E"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Rapoartele descriptive se vor transmite de către antreprenori în format electronic (atât scan semnat sau semnat electronic, cât și în format editabil-Word) până pe data de 10 a lunii pentru luna anterioară (de exemplu: raportul descriptiv aferent lunii august 2025 va fi transmis până pe 10 septembrie 2025). </w:t>
      </w:r>
    </w:p>
    <w:p w14:paraId="2BB31B0D" w14:textId="7BED6C83" w:rsidR="002122F4" w:rsidRPr="00BE407E"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Experții vor analiza și statele de salarii, fișele de pontaj și declarațiile 112/extrasele de REGES pentru a urmări numărul de angajați (respectiv asigurarea,menținerea tipului locurilor de muncă, a normei de lucru și salariului asumate). </w:t>
      </w:r>
    </w:p>
    <w:p w14:paraId="4B55D1D1" w14:textId="77777777" w:rsidR="002122F4" w:rsidRPr="00BE407E"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Alte obligații cu caracter specific care trebuie îndeplinite de fiecare beneficiar:</w:t>
      </w:r>
    </w:p>
    <w:p w14:paraId="365F2880" w14:textId="77777777" w:rsidR="002122F4" w:rsidRPr="00BE407E"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w:t>
      </w:r>
      <w:r w:rsidRPr="00BE407E">
        <w:rPr>
          <w:rFonts w:ascii="Trebuchet MS" w:hAnsi="Trebuchet MS"/>
          <w:color w:val="000000" w:themeColor="text1"/>
          <w:sz w:val="23"/>
          <w:szCs w:val="23"/>
          <w:lang w:val="ro-RO"/>
        </w:rPr>
        <w:tab/>
        <w:t>Transmiterea lunară a :</w:t>
      </w:r>
    </w:p>
    <w:p w14:paraId="7BA18DB7" w14:textId="77777777" w:rsidR="002122F4" w:rsidRPr="00BE407E"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o</w:t>
      </w:r>
      <w:r w:rsidRPr="00BE407E">
        <w:rPr>
          <w:rFonts w:ascii="Trebuchet MS" w:hAnsi="Trebuchet MS"/>
          <w:color w:val="000000" w:themeColor="text1"/>
          <w:sz w:val="23"/>
          <w:szCs w:val="23"/>
          <w:lang w:val="ro-RO"/>
        </w:rPr>
        <w:tab/>
        <w:t>Registrului salariați pe societate și a rapoartelor per salariat pentru fiecare loc de muncă prevăzut în planul de afaceri- din programul REGES;</w:t>
      </w:r>
    </w:p>
    <w:p w14:paraId="7FC68FCD" w14:textId="77777777" w:rsidR="002122F4" w:rsidRPr="00BE407E"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o</w:t>
      </w:r>
      <w:r w:rsidRPr="00BE407E">
        <w:rPr>
          <w:rFonts w:ascii="Trebuchet MS" w:hAnsi="Trebuchet MS"/>
          <w:color w:val="000000" w:themeColor="text1"/>
          <w:sz w:val="23"/>
          <w:szCs w:val="23"/>
          <w:lang w:val="ro-RO"/>
        </w:rPr>
        <w:tab/>
        <w:t>Balanță contabilă analitică cu 4 egalități;</w:t>
      </w:r>
    </w:p>
    <w:p w14:paraId="7F87A215" w14:textId="77777777" w:rsidR="002122F4" w:rsidRPr="00BE407E"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o</w:t>
      </w:r>
      <w:r w:rsidRPr="00BE407E">
        <w:rPr>
          <w:rFonts w:ascii="Trebuchet MS" w:hAnsi="Trebuchet MS"/>
          <w:color w:val="000000" w:themeColor="text1"/>
          <w:sz w:val="23"/>
          <w:szCs w:val="23"/>
          <w:lang w:val="ro-RO"/>
        </w:rPr>
        <w:tab/>
        <w:t>Registrului jurnal;</w:t>
      </w:r>
    </w:p>
    <w:p w14:paraId="1161EE27" w14:textId="77777777" w:rsidR="002122F4" w:rsidRPr="00BE407E"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o</w:t>
      </w:r>
      <w:r w:rsidRPr="00BE407E">
        <w:rPr>
          <w:rFonts w:ascii="Trebuchet MS" w:hAnsi="Trebuchet MS"/>
          <w:color w:val="000000" w:themeColor="text1"/>
          <w:sz w:val="23"/>
          <w:szCs w:val="23"/>
          <w:lang w:val="ro-RO"/>
        </w:rPr>
        <w:tab/>
        <w:t>Registrului de bancă pentru contul de subvenție;</w:t>
      </w:r>
    </w:p>
    <w:p w14:paraId="74F9FEA5" w14:textId="77777777" w:rsidR="002122F4" w:rsidRPr="00BE407E"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o</w:t>
      </w:r>
      <w:r w:rsidRPr="00BE407E">
        <w:rPr>
          <w:rFonts w:ascii="Trebuchet MS" w:hAnsi="Trebuchet MS"/>
          <w:color w:val="000000" w:themeColor="text1"/>
          <w:sz w:val="23"/>
          <w:szCs w:val="23"/>
          <w:lang w:val="ro-RO"/>
        </w:rPr>
        <w:tab/>
        <w:t>Lista imobilizărilor și a obiectelor de inventar;</w:t>
      </w:r>
    </w:p>
    <w:p w14:paraId="79711CF2" w14:textId="3A81516B" w:rsidR="002122F4" w:rsidRPr="00BE407E" w:rsidRDefault="002122F4" w:rsidP="007B3394">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o</w:t>
      </w:r>
      <w:r w:rsidRPr="00BE407E">
        <w:rPr>
          <w:rFonts w:ascii="Trebuchet MS" w:hAnsi="Trebuchet MS"/>
          <w:color w:val="000000" w:themeColor="text1"/>
          <w:sz w:val="23"/>
          <w:szCs w:val="23"/>
          <w:lang w:val="ro-RO"/>
        </w:rPr>
        <w:tab/>
        <w:t xml:space="preserve">Raport descriptiv cu privire la activitatea </w:t>
      </w:r>
      <w:r w:rsidR="00553957" w:rsidRPr="00BE407E">
        <w:rPr>
          <w:rFonts w:ascii="Trebuchet MS" w:hAnsi="Trebuchet MS"/>
          <w:color w:val="000000" w:themeColor="text1"/>
          <w:sz w:val="23"/>
          <w:szCs w:val="23"/>
          <w:lang w:val="ro-RO"/>
        </w:rPr>
        <w:t>î</w:t>
      </w:r>
      <w:r w:rsidRPr="00BE407E">
        <w:rPr>
          <w:rFonts w:ascii="Trebuchet MS" w:hAnsi="Trebuchet MS"/>
          <w:color w:val="000000" w:themeColor="text1"/>
          <w:sz w:val="23"/>
          <w:szCs w:val="23"/>
          <w:lang w:val="ro-RO"/>
        </w:rPr>
        <w:t>ntreprinderii  - Anexa 5</w:t>
      </w:r>
    </w:p>
    <w:p w14:paraId="03706375" w14:textId="77777777" w:rsidR="002122F4" w:rsidRPr="00BE407E"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w:t>
      </w:r>
      <w:r w:rsidRPr="00BE407E">
        <w:rPr>
          <w:rFonts w:ascii="Trebuchet MS" w:hAnsi="Trebuchet MS"/>
          <w:color w:val="000000" w:themeColor="text1"/>
          <w:sz w:val="23"/>
          <w:szCs w:val="23"/>
          <w:lang w:val="ro-RO"/>
        </w:rPr>
        <w:tab/>
        <w:t>Autorizarea activităților la punctele de lucru/sediu social (unde este cazul);</w:t>
      </w:r>
    </w:p>
    <w:p w14:paraId="09A43694" w14:textId="77777777" w:rsidR="002122F4" w:rsidRPr="00BE407E"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w:t>
      </w:r>
      <w:r w:rsidRPr="00BE407E">
        <w:rPr>
          <w:rFonts w:ascii="Trebuchet MS" w:hAnsi="Trebuchet MS"/>
          <w:color w:val="000000" w:themeColor="text1"/>
          <w:sz w:val="23"/>
          <w:szCs w:val="23"/>
          <w:lang w:val="ro-RO"/>
        </w:rPr>
        <w:tab/>
        <w:t>Obținerea tuturor avizelor și autorizațiilor necesare desfășurării activității (conform prevederilor legislative aplicabile în funcție de domeniul de activitate) și transmiterea acestora către administratorul de grant;</w:t>
      </w:r>
    </w:p>
    <w:p w14:paraId="7BCE92A5" w14:textId="77777777" w:rsidR="002122F4" w:rsidRPr="00BE407E"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Documentele de raportare vor fi asumate de catre administratorul beneficiarului și unde este cazul de expertul contabil autorizat.</w:t>
      </w:r>
    </w:p>
    <w:p w14:paraId="3EDCBDB3" w14:textId="77777777" w:rsidR="002122F4" w:rsidRPr="00BE407E"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Administratorii schemei de minimis pot solicita orice alte documente care sa justifice/demonstreze respectarea conditiilor de utilizare a subventiei de minimis si de respectare a implementarii planului de afaceri.</w:t>
      </w:r>
    </w:p>
    <w:p w14:paraId="6BF62A29" w14:textId="77777777" w:rsidR="002122F4" w:rsidRPr="00BE407E" w:rsidRDefault="002122F4" w:rsidP="000F6FC7">
      <w:pPr>
        <w:tabs>
          <w:tab w:val="left" w:pos="0"/>
        </w:tabs>
        <w:spacing w:after="0" w:line="276" w:lineRule="auto"/>
        <w:ind w:firstLine="720"/>
        <w:jc w:val="both"/>
        <w:rPr>
          <w:rFonts w:ascii="Trebuchet MS" w:hAnsi="Trebuchet MS"/>
          <w:color w:val="000000" w:themeColor="text1"/>
          <w:sz w:val="23"/>
          <w:szCs w:val="23"/>
          <w:lang w:val="ro-RO"/>
        </w:rPr>
      </w:pPr>
    </w:p>
    <w:p w14:paraId="5CD21D06" w14:textId="0306AC07" w:rsidR="000F6FC7" w:rsidRPr="00BE407E" w:rsidRDefault="000F6FC7" w:rsidP="000A120F">
      <w:pPr>
        <w:pStyle w:val="Heading1"/>
        <w:numPr>
          <w:ilvl w:val="0"/>
          <w:numId w:val="0"/>
        </w:numPr>
        <w:tabs>
          <w:tab w:val="left" w:pos="0"/>
        </w:tabs>
        <w:rPr>
          <w:rFonts w:ascii="Trebuchet MS" w:hAnsi="Trebuchet MS"/>
          <w:color w:val="000000" w:themeColor="text1"/>
          <w:sz w:val="23"/>
          <w:szCs w:val="23"/>
          <w:lang w:val="ro-RO"/>
        </w:rPr>
      </w:pPr>
      <w:bookmarkStart w:id="37" w:name="_Toc206415709"/>
      <w:r w:rsidRPr="00BE407E">
        <w:rPr>
          <w:rFonts w:ascii="Trebuchet MS" w:hAnsi="Trebuchet MS"/>
          <w:color w:val="000000" w:themeColor="text1"/>
          <w:sz w:val="23"/>
          <w:szCs w:val="23"/>
          <w:lang w:val="ro-RO"/>
        </w:rPr>
        <w:lastRenderedPageBreak/>
        <w:t>Capitolul 1</w:t>
      </w:r>
      <w:r w:rsidR="000A120F" w:rsidRPr="00BE407E">
        <w:rPr>
          <w:rFonts w:ascii="Trebuchet MS" w:hAnsi="Trebuchet MS"/>
          <w:color w:val="000000" w:themeColor="text1"/>
          <w:sz w:val="23"/>
          <w:szCs w:val="23"/>
          <w:lang w:val="ro-RO"/>
        </w:rPr>
        <w:t>5</w:t>
      </w:r>
      <w:r w:rsidRPr="00BE407E">
        <w:rPr>
          <w:rFonts w:ascii="Trebuchet MS" w:hAnsi="Trebuchet MS"/>
          <w:color w:val="000000" w:themeColor="text1"/>
          <w:sz w:val="23"/>
          <w:szCs w:val="23"/>
          <w:lang w:val="ro-RO"/>
        </w:rPr>
        <w:t>. Contabilitatea proiectului</w:t>
      </w:r>
      <w:bookmarkEnd w:id="37"/>
    </w:p>
    <w:p w14:paraId="03B0687E" w14:textId="77777777" w:rsidR="000F6FC7" w:rsidRPr="00BE407E" w:rsidRDefault="000F6FC7" w:rsidP="000F6FC7">
      <w:pPr>
        <w:tabs>
          <w:tab w:val="left" w:pos="0"/>
        </w:tabs>
        <w:spacing w:after="0"/>
        <w:ind w:firstLine="720"/>
        <w:jc w:val="both"/>
        <w:rPr>
          <w:rFonts w:ascii="Trebuchet MS" w:hAnsi="Trebuchet MS"/>
          <w:color w:val="000000" w:themeColor="text1"/>
          <w:sz w:val="23"/>
          <w:szCs w:val="23"/>
          <w:lang w:val="ro-RO"/>
        </w:rPr>
      </w:pPr>
    </w:p>
    <w:p w14:paraId="4642B9D4" w14:textId="77777777" w:rsidR="005F6C60" w:rsidRPr="00BE407E" w:rsidRDefault="005F6C60" w:rsidP="005F6C60">
      <w:pPr>
        <w:jc w:val="both"/>
        <w:rPr>
          <w:rFonts w:ascii="Trebuchet MS" w:eastAsia="Arial" w:hAnsi="Trebuchet MS"/>
          <w:color w:val="000000" w:themeColor="text1"/>
          <w:sz w:val="23"/>
          <w:szCs w:val="23"/>
          <w:lang w:val="it-IT"/>
        </w:rPr>
      </w:pPr>
      <w:r w:rsidRPr="00BE407E">
        <w:rPr>
          <w:rFonts w:ascii="Trebuchet MS" w:hAnsi="Trebuchet MS"/>
          <w:color w:val="000000" w:themeColor="text1"/>
          <w:sz w:val="23"/>
          <w:szCs w:val="23"/>
          <w:lang w:val="it-IT"/>
        </w:rPr>
        <w:t>In conformitate cu Ordinul nr. 1.802/2014 pentru aprobarea Reglementărilor contabile privind situaţiile financiare anuale individuale şi situaţiile financiare anuale consolidate - contabilizarea finanţărilor nerambursabile, cu modificarile si actualizarile aferente, conform:</w:t>
      </w:r>
    </w:p>
    <w:p w14:paraId="08DFDC40" w14:textId="77777777" w:rsidR="005F6C60" w:rsidRPr="00BE407E" w:rsidRDefault="005F6C60" w:rsidP="005F6C60">
      <w:pPr>
        <w:jc w:val="both"/>
        <w:rPr>
          <w:rFonts w:ascii="Trebuchet MS" w:hAnsi="Trebuchet MS"/>
          <w:color w:val="000000" w:themeColor="text1"/>
          <w:sz w:val="23"/>
          <w:szCs w:val="23"/>
          <w:lang w:val="it-IT"/>
        </w:rPr>
      </w:pPr>
      <w:r w:rsidRPr="00BE407E">
        <w:rPr>
          <w:rFonts w:ascii="Trebuchet MS" w:hAnsi="Trebuchet MS"/>
          <w:color w:val="000000" w:themeColor="text1"/>
          <w:sz w:val="23"/>
          <w:szCs w:val="23"/>
          <w:lang w:val="it-IT"/>
        </w:rPr>
        <w:t>„ Art.363 (3) Recunoaşterea veniturilor din subvenții se efectuează cu respectarea clauzelor care au stat la baza acordării lor.</w:t>
      </w:r>
    </w:p>
    <w:p w14:paraId="0F113BC0" w14:textId="77777777" w:rsidR="005F6C60" w:rsidRPr="00BE407E" w:rsidRDefault="005F6C60" w:rsidP="005F6C60">
      <w:pPr>
        <w:jc w:val="both"/>
        <w:rPr>
          <w:rFonts w:ascii="Trebuchet MS" w:hAnsi="Trebuchet MS"/>
          <w:color w:val="000000" w:themeColor="text1"/>
          <w:sz w:val="23"/>
          <w:szCs w:val="23"/>
        </w:rPr>
      </w:pPr>
      <w:r w:rsidRPr="00BE407E">
        <w:rPr>
          <w:rFonts w:ascii="Trebuchet MS" w:hAnsi="Trebuchet MS"/>
          <w:color w:val="000000" w:themeColor="text1"/>
          <w:sz w:val="23"/>
          <w:szCs w:val="23"/>
          <w:lang w:val="it-IT"/>
        </w:rPr>
        <w:t> </w:t>
      </w:r>
      <w:r w:rsidRPr="00BE407E">
        <w:rPr>
          <w:rFonts w:ascii="Trebuchet MS" w:hAnsi="Trebuchet MS"/>
          <w:color w:val="000000" w:themeColor="text1"/>
          <w:sz w:val="23"/>
          <w:szCs w:val="23"/>
        </w:rPr>
        <w:t>Art.393 În cadrul subvențiilor se reflectă distinct: împrumuturi nerambursabile cu caracter de subvenții;</w:t>
      </w:r>
    </w:p>
    <w:p w14:paraId="232DE694" w14:textId="77777777" w:rsidR="005F6C60" w:rsidRPr="00BE407E" w:rsidRDefault="005F6C60" w:rsidP="005F6C60">
      <w:pPr>
        <w:rPr>
          <w:rFonts w:ascii="Trebuchet MS" w:hAnsi="Trebuchet MS"/>
          <w:color w:val="000000" w:themeColor="text1"/>
          <w:sz w:val="23"/>
          <w:szCs w:val="23"/>
        </w:rPr>
      </w:pPr>
      <w:r w:rsidRPr="00BE407E">
        <w:rPr>
          <w:rFonts w:ascii="Trebuchet MS" w:hAnsi="Trebuchet MS"/>
          <w:color w:val="000000" w:themeColor="text1"/>
          <w:sz w:val="23"/>
          <w:szCs w:val="23"/>
        </w:rPr>
        <w:t xml:space="preserve">Art.397 </w:t>
      </w:r>
    </w:p>
    <w:p w14:paraId="32F38D97" w14:textId="77777777" w:rsidR="005F6C60" w:rsidRPr="00BE407E" w:rsidRDefault="005F6C60" w:rsidP="005F6C60">
      <w:pPr>
        <w:pStyle w:val="ListParagraph"/>
        <w:widowControl/>
        <w:numPr>
          <w:ilvl w:val="0"/>
          <w:numId w:val="17"/>
        </w:numPr>
        <w:spacing w:after="200" w:line="276" w:lineRule="auto"/>
        <w:contextualSpacing/>
        <w:rPr>
          <w:rFonts w:ascii="Trebuchet MS" w:hAnsi="Trebuchet MS"/>
          <w:color w:val="000000" w:themeColor="text1"/>
          <w:sz w:val="23"/>
          <w:szCs w:val="23"/>
        </w:rPr>
      </w:pPr>
      <w:r w:rsidRPr="00BE407E">
        <w:rPr>
          <w:rFonts w:ascii="Trebuchet MS" w:hAnsi="Trebuchet MS"/>
          <w:color w:val="000000" w:themeColor="text1"/>
          <w:sz w:val="23"/>
          <w:szCs w:val="23"/>
        </w:rPr>
        <w:t>Contabilitatea proiectelor finanțate din subvenții se ține distinct, pe fiecare proiect, sursă de finanțare, potrivit contractelor încheiate, fără a se întocmi situații financiare anuale distincte pentru fiecare asemenea proiect.   </w:t>
      </w:r>
    </w:p>
    <w:p w14:paraId="448B9AD1" w14:textId="77777777" w:rsidR="005F6C60" w:rsidRPr="00BE407E" w:rsidRDefault="005F6C60" w:rsidP="005F6C60">
      <w:pPr>
        <w:pStyle w:val="ListParagraph"/>
        <w:widowControl/>
        <w:numPr>
          <w:ilvl w:val="0"/>
          <w:numId w:val="17"/>
        </w:numPr>
        <w:spacing w:after="200" w:line="276" w:lineRule="auto"/>
        <w:contextualSpacing/>
        <w:rPr>
          <w:rFonts w:ascii="Trebuchet MS" w:hAnsi="Trebuchet MS"/>
          <w:color w:val="000000" w:themeColor="text1"/>
          <w:sz w:val="23"/>
          <w:szCs w:val="23"/>
          <w:lang w:val="it-IT"/>
        </w:rPr>
      </w:pPr>
      <w:r w:rsidRPr="00BE407E">
        <w:rPr>
          <w:rFonts w:ascii="Trebuchet MS" w:hAnsi="Trebuchet MS"/>
          <w:color w:val="000000" w:themeColor="text1"/>
          <w:sz w:val="23"/>
          <w:szCs w:val="23"/>
          <w:lang w:val="it-IT"/>
        </w:rPr>
        <w:t>Pentru asigurarea corelării cheltuielilor finanțate din subvenții cu veniturile aferente se procedează astfel:    </w:t>
      </w:r>
    </w:p>
    <w:p w14:paraId="3ABF3046" w14:textId="77777777" w:rsidR="005F6C60" w:rsidRPr="00BE407E" w:rsidRDefault="005F6C60" w:rsidP="005F6C60">
      <w:pPr>
        <w:pStyle w:val="ListParagraph"/>
        <w:widowControl/>
        <w:numPr>
          <w:ilvl w:val="0"/>
          <w:numId w:val="18"/>
        </w:numPr>
        <w:spacing w:after="200" w:line="276" w:lineRule="auto"/>
        <w:contextualSpacing/>
        <w:rPr>
          <w:rFonts w:ascii="Trebuchet MS" w:hAnsi="Trebuchet MS"/>
          <w:color w:val="000000" w:themeColor="text1"/>
          <w:sz w:val="23"/>
          <w:szCs w:val="23"/>
          <w:lang w:val="it-IT"/>
        </w:rPr>
      </w:pPr>
      <w:r w:rsidRPr="00BE407E">
        <w:rPr>
          <w:rFonts w:ascii="Trebuchet MS" w:hAnsi="Trebuchet MS"/>
          <w:color w:val="000000" w:themeColor="text1"/>
          <w:sz w:val="23"/>
          <w:szCs w:val="23"/>
          <w:lang w:val="it-IT"/>
        </w:rPr>
        <w:t>din punctul de vedere al contului de profit şi pierdere:    </w:t>
      </w:r>
    </w:p>
    <w:p w14:paraId="53ABB9EE" w14:textId="77777777" w:rsidR="005F6C60" w:rsidRPr="00BE407E" w:rsidRDefault="005F6C60" w:rsidP="005F6C60">
      <w:pPr>
        <w:pStyle w:val="ListParagraph"/>
        <w:numPr>
          <w:ilvl w:val="0"/>
          <w:numId w:val="2"/>
        </w:numPr>
        <w:rPr>
          <w:rFonts w:ascii="Trebuchet MS" w:hAnsi="Trebuchet MS"/>
          <w:b/>
          <w:color w:val="000000" w:themeColor="text1"/>
          <w:sz w:val="23"/>
          <w:szCs w:val="23"/>
          <w:lang w:val="it-IT"/>
        </w:rPr>
      </w:pPr>
      <w:r w:rsidRPr="00BE407E">
        <w:rPr>
          <w:rFonts w:ascii="Trebuchet MS" w:hAnsi="Trebuchet MS"/>
          <w:b/>
          <w:color w:val="000000" w:themeColor="text1"/>
          <w:sz w:val="23"/>
          <w:szCs w:val="23"/>
          <w:lang w:val="it-IT"/>
        </w:rPr>
        <w:t> în cursul fiecărei luni se evidențiază cheltuielile după natura lor;   </w:t>
      </w:r>
    </w:p>
    <w:p w14:paraId="7E08CAC1" w14:textId="77777777" w:rsidR="005F6C60" w:rsidRPr="00BE407E" w:rsidRDefault="005F6C60" w:rsidP="005F6C60">
      <w:pPr>
        <w:pStyle w:val="ListParagraph"/>
        <w:numPr>
          <w:ilvl w:val="0"/>
          <w:numId w:val="2"/>
        </w:numPr>
        <w:rPr>
          <w:rFonts w:ascii="Trebuchet MS" w:hAnsi="Trebuchet MS"/>
          <w:b/>
          <w:color w:val="000000" w:themeColor="text1"/>
          <w:sz w:val="23"/>
          <w:szCs w:val="23"/>
          <w:lang w:val="it-IT"/>
        </w:rPr>
      </w:pPr>
      <w:r w:rsidRPr="00BE407E">
        <w:rPr>
          <w:rFonts w:ascii="Trebuchet MS" w:hAnsi="Trebuchet MS"/>
          <w:b/>
          <w:color w:val="000000" w:themeColor="text1"/>
          <w:sz w:val="23"/>
          <w:szCs w:val="23"/>
          <w:lang w:val="it-IT"/>
        </w:rPr>
        <w:t>la sfârşitul lunii se evidențiază la venituri subvențiile corespunzătoare cheltuielilor efectuate;   </w:t>
      </w:r>
    </w:p>
    <w:p w14:paraId="32575283" w14:textId="77777777" w:rsidR="005F6C60" w:rsidRPr="00BE407E" w:rsidRDefault="005F6C60" w:rsidP="005F6C60">
      <w:pPr>
        <w:pStyle w:val="ListParagraph"/>
        <w:widowControl/>
        <w:numPr>
          <w:ilvl w:val="0"/>
          <w:numId w:val="18"/>
        </w:numPr>
        <w:spacing w:after="200" w:line="276" w:lineRule="auto"/>
        <w:contextualSpacing/>
        <w:rPr>
          <w:rFonts w:ascii="Trebuchet MS" w:hAnsi="Trebuchet MS"/>
          <w:color w:val="000000" w:themeColor="text1"/>
          <w:sz w:val="23"/>
          <w:szCs w:val="23"/>
          <w:lang w:val="it-IT"/>
        </w:rPr>
      </w:pPr>
      <w:r w:rsidRPr="00BE407E">
        <w:rPr>
          <w:rFonts w:ascii="Trebuchet MS" w:hAnsi="Trebuchet MS"/>
          <w:color w:val="000000" w:themeColor="text1"/>
          <w:sz w:val="23"/>
          <w:szCs w:val="23"/>
          <w:lang w:val="it-IT"/>
        </w:rPr>
        <w:t>din punctul de vedere al bilanțului:    </w:t>
      </w:r>
    </w:p>
    <w:p w14:paraId="5B0543EE" w14:textId="77777777" w:rsidR="005F6C60" w:rsidRPr="00BE407E" w:rsidRDefault="005F6C60" w:rsidP="005F6C60">
      <w:pPr>
        <w:pStyle w:val="ListParagraph"/>
        <w:numPr>
          <w:ilvl w:val="0"/>
          <w:numId w:val="2"/>
        </w:numPr>
        <w:rPr>
          <w:rFonts w:ascii="Trebuchet MS" w:hAnsi="Trebuchet MS"/>
          <w:color w:val="000000" w:themeColor="text1"/>
          <w:sz w:val="23"/>
          <w:szCs w:val="23"/>
          <w:lang w:val="it-IT"/>
        </w:rPr>
      </w:pPr>
      <w:r w:rsidRPr="00BE407E">
        <w:rPr>
          <w:rFonts w:ascii="Trebuchet MS" w:hAnsi="Trebuchet MS"/>
          <w:color w:val="000000" w:themeColor="text1"/>
          <w:sz w:val="23"/>
          <w:szCs w:val="23"/>
          <w:lang w:val="it-IT"/>
        </w:rPr>
        <w:t>creanța din subvenții se recunoaşte în corespondență cu veniturile din subvenții, dacă au fost efectuate cheltuielile suportate din aceste subvenții, sau pe seama veniturilor amânate, dacă aceste cheltuieli nu au fost efectuate încă;   </w:t>
      </w:r>
    </w:p>
    <w:p w14:paraId="740BE137" w14:textId="4A77D8FE" w:rsidR="005F6C60" w:rsidRPr="00BE407E" w:rsidRDefault="005F6C60" w:rsidP="005F6C60">
      <w:pPr>
        <w:pStyle w:val="ListParagraph"/>
        <w:numPr>
          <w:ilvl w:val="0"/>
          <w:numId w:val="2"/>
        </w:numPr>
        <w:rPr>
          <w:rFonts w:ascii="Trebuchet MS" w:hAnsi="Trebuchet MS"/>
          <w:color w:val="000000" w:themeColor="text1"/>
          <w:sz w:val="23"/>
          <w:szCs w:val="23"/>
          <w:lang w:val="it-IT"/>
        </w:rPr>
      </w:pPr>
      <w:r w:rsidRPr="00BE407E">
        <w:rPr>
          <w:rFonts w:ascii="Trebuchet MS" w:hAnsi="Trebuchet MS"/>
          <w:color w:val="000000" w:themeColor="text1"/>
          <w:sz w:val="23"/>
          <w:szCs w:val="23"/>
          <w:lang w:val="it-IT"/>
        </w:rPr>
        <w:t>periodic, odată cu cererea de rambursare a contravalorii cheltuielilor suportate sau pe baza altor documente prin care se stabilesc şi se aprobă sumele cuvenite, se procedează la regularizarea sumelor înregistrate drept creanță din subvenții.</w:t>
      </w:r>
    </w:p>
    <w:p w14:paraId="06CC006E" w14:textId="77777777" w:rsidR="005F6C60" w:rsidRPr="00BE407E" w:rsidRDefault="005F6C60" w:rsidP="005F6C60">
      <w:pPr>
        <w:jc w:val="both"/>
        <w:rPr>
          <w:rFonts w:ascii="Trebuchet MS" w:hAnsi="Trebuchet MS"/>
          <w:color w:val="000000" w:themeColor="text1"/>
          <w:sz w:val="23"/>
          <w:szCs w:val="23"/>
        </w:rPr>
      </w:pPr>
      <w:r w:rsidRPr="00BE407E">
        <w:rPr>
          <w:rFonts w:ascii="Trebuchet MS" w:hAnsi="Trebuchet MS"/>
          <w:color w:val="000000" w:themeColor="text1"/>
          <w:sz w:val="23"/>
          <w:szCs w:val="23"/>
        </w:rPr>
        <w:t xml:space="preserve">Art.  398.  </w:t>
      </w:r>
    </w:p>
    <w:p w14:paraId="5B3942C4" w14:textId="77777777" w:rsidR="005F6C60" w:rsidRPr="00BE407E" w:rsidRDefault="005F6C60" w:rsidP="005F6C60">
      <w:pPr>
        <w:pStyle w:val="ListParagraph"/>
        <w:widowControl/>
        <w:numPr>
          <w:ilvl w:val="0"/>
          <w:numId w:val="19"/>
        </w:numPr>
        <w:spacing w:after="200" w:line="276" w:lineRule="auto"/>
        <w:contextualSpacing/>
        <w:rPr>
          <w:rFonts w:ascii="Trebuchet MS" w:hAnsi="Trebuchet MS"/>
          <w:b/>
          <w:color w:val="000000" w:themeColor="text1"/>
          <w:sz w:val="23"/>
          <w:szCs w:val="23"/>
          <w:lang w:val="it-IT"/>
        </w:rPr>
      </w:pPr>
      <w:r w:rsidRPr="00BE407E">
        <w:rPr>
          <w:rFonts w:ascii="Trebuchet MS" w:hAnsi="Trebuchet MS"/>
          <w:b/>
          <w:color w:val="000000" w:themeColor="text1"/>
          <w:sz w:val="23"/>
          <w:szCs w:val="23"/>
          <w:lang w:val="it-IT"/>
        </w:rPr>
        <w:t>Subvențiile se recunosc, pe o bază sistematică, drept venituri ale perioadelor corespunzătoare cheltuielilor aferente pe care aceste subvenții urmează să le compenseze.    </w:t>
      </w:r>
    </w:p>
    <w:p w14:paraId="3EC34BFE" w14:textId="77777777" w:rsidR="005F6C60" w:rsidRPr="00BE407E" w:rsidRDefault="005F6C60" w:rsidP="005F6C60">
      <w:pPr>
        <w:pStyle w:val="ListParagraph"/>
        <w:widowControl/>
        <w:numPr>
          <w:ilvl w:val="0"/>
          <w:numId w:val="19"/>
        </w:numPr>
        <w:spacing w:after="200" w:line="276" w:lineRule="auto"/>
        <w:contextualSpacing/>
        <w:rPr>
          <w:rFonts w:ascii="Trebuchet MS" w:hAnsi="Trebuchet MS"/>
          <w:b/>
          <w:color w:val="000000" w:themeColor="text1"/>
          <w:sz w:val="23"/>
          <w:szCs w:val="23"/>
          <w:lang w:val="it-IT"/>
        </w:rPr>
      </w:pPr>
      <w:r w:rsidRPr="00BE407E">
        <w:rPr>
          <w:rFonts w:ascii="Trebuchet MS" w:hAnsi="Trebuchet MS"/>
          <w:b/>
          <w:color w:val="000000" w:themeColor="text1"/>
          <w:sz w:val="23"/>
          <w:szCs w:val="23"/>
          <w:lang w:val="it-IT"/>
        </w:rPr>
        <w:t>În cazul în care într‐o perioadă se încasează subvenții aferente unor cheltuieli care nu au fost încă efectuate, subvențiile primite nu reprezintă venituri ale acelei perioade curente.</w:t>
      </w:r>
    </w:p>
    <w:p w14:paraId="6547339A" w14:textId="77777777" w:rsidR="005F6C60" w:rsidRPr="00BE407E" w:rsidRDefault="005F6C60" w:rsidP="005F6C60">
      <w:pPr>
        <w:jc w:val="both"/>
        <w:rPr>
          <w:rStyle w:val="Strong"/>
          <w:rFonts w:ascii="Trebuchet MS" w:hAnsi="Trebuchet MS"/>
          <w:color w:val="000000" w:themeColor="text1"/>
          <w:sz w:val="23"/>
          <w:szCs w:val="23"/>
          <w:lang w:val="it-IT"/>
        </w:rPr>
      </w:pPr>
      <w:r w:rsidRPr="00BE407E">
        <w:rPr>
          <w:rFonts w:ascii="Trebuchet MS" w:hAnsi="Trebuchet MS"/>
          <w:color w:val="000000" w:themeColor="text1"/>
          <w:sz w:val="23"/>
          <w:szCs w:val="23"/>
          <w:lang w:val="it-IT"/>
        </w:rPr>
        <w:t>Art.399. (2) În cazul subvențiilor a căror acordare este legată de activitatea de producție sau prestări de servicii, recunoaşterea acestora pe seama veniturilor se efectuează concomitent cu recunoaşterea cheltuielilor a căror contravaloare urmează a fi acoperită din aceste subvenții.”</w:t>
      </w:r>
    </w:p>
    <w:p w14:paraId="77937D19" w14:textId="2053D48B" w:rsidR="005F6C60" w:rsidRPr="00BE407E" w:rsidRDefault="005F6C60" w:rsidP="005F6C60">
      <w:pPr>
        <w:jc w:val="both"/>
        <w:rPr>
          <w:rStyle w:val="Strong"/>
          <w:rFonts w:ascii="Trebuchet MS" w:hAnsi="Trebuchet MS"/>
          <w:color w:val="000000" w:themeColor="text1"/>
          <w:sz w:val="23"/>
          <w:szCs w:val="23"/>
          <w:lang w:val="it-IT"/>
        </w:rPr>
      </w:pPr>
      <w:r w:rsidRPr="00BE407E">
        <w:rPr>
          <w:rStyle w:val="Strong"/>
          <w:rFonts w:ascii="Trebuchet MS" w:hAnsi="Trebuchet MS"/>
          <w:color w:val="000000" w:themeColor="text1"/>
          <w:sz w:val="23"/>
          <w:szCs w:val="23"/>
          <w:lang w:val="it-IT"/>
        </w:rPr>
        <w:lastRenderedPageBreak/>
        <w:t>Se vor crea conturi analitice distincte pentru conturile folosite conform bugetului si contractului de subventie. Pentru toate conturile din CLASA 6 se va folosi ca terminatie ID-ul proiectului de exemplu 303766, ca o exceptie se vor folosi minim 3 cifre din ID-ul proiectului numai in cazul in care programul de contabilitate folosit nu va permite creerea contului de analitic cu terminatia intreaga, la descrierea contului se va folosi de asemenea si id-ul proiectului.</w:t>
      </w:r>
    </w:p>
    <w:p w14:paraId="70332655" w14:textId="77777777" w:rsidR="005F6C60" w:rsidRPr="00BE407E" w:rsidRDefault="005F6C60" w:rsidP="005F6C60">
      <w:pPr>
        <w:spacing w:after="0"/>
        <w:jc w:val="both"/>
        <w:rPr>
          <w:rStyle w:val="Strong"/>
          <w:rFonts w:ascii="Trebuchet MS" w:hAnsi="Trebuchet MS"/>
          <w:b w:val="0"/>
          <w:bCs w:val="0"/>
          <w:color w:val="000000" w:themeColor="text1"/>
          <w:sz w:val="23"/>
          <w:szCs w:val="23"/>
          <w:lang w:val="it-IT"/>
        </w:rPr>
      </w:pPr>
    </w:p>
    <w:p w14:paraId="75528DA0" w14:textId="77777777" w:rsidR="005F6C60" w:rsidRPr="00BE407E" w:rsidRDefault="005F6C60" w:rsidP="005F6C60">
      <w:pPr>
        <w:spacing w:after="0"/>
        <w:jc w:val="both"/>
        <w:rPr>
          <w:rStyle w:val="Strong"/>
          <w:rFonts w:ascii="Trebuchet MS" w:hAnsi="Trebuchet MS"/>
          <w:bCs w:val="0"/>
          <w:color w:val="000000" w:themeColor="text1"/>
          <w:sz w:val="23"/>
          <w:szCs w:val="23"/>
          <w:lang w:val="it-IT"/>
        </w:rPr>
      </w:pPr>
      <w:r w:rsidRPr="00BE407E">
        <w:rPr>
          <w:rStyle w:val="Strong"/>
          <w:rFonts w:ascii="Trebuchet MS" w:hAnsi="Trebuchet MS"/>
          <w:color w:val="000000" w:themeColor="text1"/>
          <w:sz w:val="23"/>
          <w:szCs w:val="23"/>
          <w:lang w:val="it-IT"/>
        </w:rPr>
        <w:t>Va prezentam mai jos monografia contabila care va fi folosita pentru inregistrarile aferente operatiilor finantate prin contractul de subventie.</w:t>
      </w:r>
    </w:p>
    <w:p w14:paraId="7B1031FA" w14:textId="77777777" w:rsidR="005F6C60" w:rsidRPr="00BE407E" w:rsidRDefault="005F6C60" w:rsidP="005F6C60">
      <w:pPr>
        <w:spacing w:after="0"/>
        <w:jc w:val="both"/>
        <w:rPr>
          <w:rStyle w:val="Strong"/>
          <w:rFonts w:ascii="Trebuchet MS" w:hAnsi="Trebuchet MS" w:cs="Helvetica"/>
          <w:color w:val="000000" w:themeColor="text1"/>
          <w:sz w:val="23"/>
          <w:szCs w:val="23"/>
          <w:bdr w:val="none" w:sz="0" w:space="0" w:color="auto" w:frame="1"/>
          <w:shd w:val="clear" w:color="auto" w:fill="FFFFFF"/>
          <w:lang w:val="it-IT"/>
        </w:rPr>
      </w:pPr>
    </w:p>
    <w:p w14:paraId="375A3197" w14:textId="77777777" w:rsidR="005F6C60" w:rsidRPr="00BE407E" w:rsidRDefault="005F6C60" w:rsidP="005F6C60">
      <w:pPr>
        <w:jc w:val="both"/>
        <w:rPr>
          <w:rStyle w:val="Strong"/>
          <w:rFonts w:ascii="Trebuchet MS" w:hAnsi="Trebuchet MS" w:cs="Helvetica"/>
          <w:color w:val="000000" w:themeColor="text1"/>
          <w:sz w:val="23"/>
          <w:szCs w:val="23"/>
          <w:bdr w:val="none" w:sz="0" w:space="0" w:color="auto" w:frame="1"/>
          <w:shd w:val="clear" w:color="auto" w:fill="FFFFFF"/>
          <w:lang w:val="it-IT"/>
        </w:rPr>
      </w:pPr>
      <w:r w:rsidRPr="00BE407E">
        <w:rPr>
          <w:rStyle w:val="Strong"/>
          <w:rFonts w:ascii="Trebuchet MS" w:hAnsi="Trebuchet MS" w:cs="Helvetica"/>
          <w:color w:val="000000" w:themeColor="text1"/>
          <w:sz w:val="23"/>
          <w:szCs w:val="23"/>
          <w:bdr w:val="none" w:sz="0" w:space="0" w:color="auto" w:frame="1"/>
          <w:shd w:val="clear" w:color="auto" w:fill="FFFFFF"/>
          <w:lang w:val="it-IT"/>
        </w:rPr>
        <w:t>La momentul semnarii contractului de subventie se recunoaște dreptul de a primi subvenția:</w:t>
      </w:r>
    </w:p>
    <w:p w14:paraId="1A2D4BBE" w14:textId="77777777" w:rsidR="005F6C60" w:rsidRPr="00BE407E" w:rsidRDefault="005F6C60" w:rsidP="005F6C60">
      <w:pPr>
        <w:pStyle w:val="ListParagraph"/>
        <w:widowControl/>
        <w:numPr>
          <w:ilvl w:val="0"/>
          <w:numId w:val="23"/>
        </w:numPr>
        <w:spacing w:after="200" w:line="276" w:lineRule="auto"/>
        <w:contextualSpacing/>
        <w:jc w:val="left"/>
        <w:rPr>
          <w:rStyle w:val="Strong"/>
          <w:rFonts w:ascii="Trebuchet MS" w:hAnsi="Trebuchet MS" w:cs="Helvetica"/>
          <w:color w:val="000000" w:themeColor="text1"/>
          <w:sz w:val="18"/>
          <w:szCs w:val="17"/>
          <w:bdr w:val="none" w:sz="0" w:space="0" w:color="auto" w:frame="1"/>
          <w:shd w:val="clear" w:color="auto" w:fill="FFFFFF"/>
        </w:rPr>
      </w:pPr>
      <w:r w:rsidRPr="00BE407E">
        <w:rPr>
          <w:rStyle w:val="Strong"/>
          <w:rFonts w:ascii="Trebuchet MS" w:hAnsi="Trebuchet MS" w:cs="Helvetica"/>
          <w:color w:val="000000" w:themeColor="text1"/>
          <w:sz w:val="18"/>
          <w:szCs w:val="17"/>
          <w:bdr w:val="none" w:sz="0" w:space="0" w:color="auto" w:frame="1"/>
          <w:shd w:val="clear" w:color="auto" w:fill="FFFFFF"/>
        </w:rPr>
        <w:t>Inregistrarea contractul de subventie</w:t>
      </w:r>
    </w:p>
    <w:p w14:paraId="56BF825A" w14:textId="420D028E" w:rsidR="005F6C60" w:rsidRPr="00BE407E" w:rsidRDefault="005F6C60" w:rsidP="005F6C60">
      <w:pPr>
        <w:spacing w:after="0" w:line="300" w:lineRule="atLeast"/>
        <w:jc w:val="both"/>
        <w:rPr>
          <w:rFonts w:ascii="Trebuchet MS" w:hAnsi="Trebuchet MS"/>
          <w:color w:val="000000" w:themeColor="text1"/>
          <w:sz w:val="18"/>
          <w:szCs w:val="18"/>
          <w:lang w:val="it-IT"/>
        </w:rPr>
      </w:pPr>
      <w:r w:rsidRPr="00BE407E">
        <w:rPr>
          <w:rStyle w:val="Strong"/>
          <w:rFonts w:ascii="Trebuchet MS" w:hAnsi="Trebuchet MS" w:cs="Helvetica"/>
          <w:color w:val="000000" w:themeColor="text1"/>
          <w:sz w:val="18"/>
          <w:szCs w:val="17"/>
          <w:bdr w:val="none" w:sz="0" w:space="0" w:color="auto" w:frame="1"/>
          <w:shd w:val="clear" w:color="auto" w:fill="FFFFFF"/>
          <w:lang w:val="it-IT"/>
        </w:rPr>
        <w:t xml:space="preserve">1.1. In debitul contului </w:t>
      </w:r>
      <w:r w:rsidRPr="00BE407E">
        <w:rPr>
          <w:rFonts w:ascii="Trebuchet MS" w:hAnsi="Trebuchet MS"/>
          <w:b/>
          <w:color w:val="000000" w:themeColor="text1"/>
          <w:sz w:val="18"/>
          <w:szCs w:val="18"/>
          <w:lang w:val="it-IT"/>
        </w:rPr>
        <w:t>4452303766</w:t>
      </w:r>
      <w:r w:rsidRPr="00BE407E">
        <w:rPr>
          <w:rFonts w:ascii="Trebuchet MS" w:hAnsi="Trebuchet MS"/>
          <w:color w:val="000000" w:themeColor="text1"/>
          <w:sz w:val="18"/>
          <w:szCs w:val="18"/>
          <w:lang w:val="it-IT"/>
        </w:rPr>
        <w:t xml:space="preserve"> se va inregistra valoarea totala a contractului de subventie.</w:t>
      </w:r>
    </w:p>
    <w:p w14:paraId="0BF897BB" w14:textId="6E4ADB7C" w:rsidR="005F6C60" w:rsidRPr="00BE407E" w:rsidRDefault="005F6C60" w:rsidP="005F6C60">
      <w:pPr>
        <w:spacing w:after="0"/>
        <w:jc w:val="both"/>
        <w:rPr>
          <w:rStyle w:val="Strong"/>
          <w:rFonts w:ascii="Trebuchet MS" w:hAnsi="Trebuchet MS" w:cs="Helvetica"/>
          <w:color w:val="000000" w:themeColor="text1"/>
          <w:sz w:val="18"/>
          <w:szCs w:val="17"/>
          <w:bdr w:val="none" w:sz="0" w:space="0" w:color="auto" w:frame="1"/>
          <w:shd w:val="clear" w:color="auto" w:fill="FFFFFF"/>
          <w:lang w:val="it-IT"/>
        </w:rPr>
      </w:pPr>
      <w:r w:rsidRPr="00BE407E">
        <w:rPr>
          <w:rStyle w:val="Strong"/>
          <w:rFonts w:ascii="Trebuchet MS" w:hAnsi="Trebuchet MS" w:cs="Helvetica"/>
          <w:color w:val="000000" w:themeColor="text1"/>
          <w:sz w:val="18"/>
          <w:szCs w:val="17"/>
          <w:bdr w:val="none" w:sz="0" w:space="0" w:color="auto" w:frame="1"/>
          <w:shd w:val="clear" w:color="auto" w:fill="FFFFFF"/>
          <w:lang w:val="it-IT"/>
        </w:rPr>
        <w:t>1.2. In creditul contului 472303766 se va inregistra valoarea contractului de subventie minus valoarea echipamentelor, mijoacelor fixe asa cum sunt mentionate in bugetul (planul de afaceri) anexa la contract.</w:t>
      </w:r>
    </w:p>
    <w:p w14:paraId="5AE19D06" w14:textId="3D4619AA" w:rsidR="005F6C60" w:rsidRPr="00BE407E" w:rsidRDefault="005F6C60" w:rsidP="005F6C60">
      <w:pPr>
        <w:spacing w:after="0"/>
        <w:jc w:val="both"/>
        <w:rPr>
          <w:rStyle w:val="Strong"/>
          <w:rFonts w:ascii="Trebuchet MS" w:hAnsi="Trebuchet MS" w:cs="Helvetica"/>
          <w:color w:val="000000" w:themeColor="text1"/>
          <w:sz w:val="18"/>
          <w:szCs w:val="17"/>
          <w:bdr w:val="none" w:sz="0" w:space="0" w:color="auto" w:frame="1"/>
          <w:shd w:val="clear" w:color="auto" w:fill="FFFFFF"/>
          <w:lang w:val="it-IT"/>
        </w:rPr>
      </w:pPr>
      <w:r w:rsidRPr="00BE407E">
        <w:rPr>
          <w:rStyle w:val="Strong"/>
          <w:rFonts w:ascii="Trebuchet MS" w:hAnsi="Trebuchet MS" w:cs="Helvetica"/>
          <w:color w:val="000000" w:themeColor="text1"/>
          <w:sz w:val="18"/>
          <w:szCs w:val="17"/>
          <w:bdr w:val="none" w:sz="0" w:space="0" w:color="auto" w:frame="1"/>
          <w:shd w:val="clear" w:color="auto" w:fill="FFFFFF"/>
          <w:lang w:val="it-IT"/>
        </w:rPr>
        <w:t>1.3. In creditul contului4752303766 se va inregistra valoarea echipamentelor, mijoacelor fixe asa cum sunt mentionate in bugetul (planul de afaceri) anexa la contract.</w:t>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BE407E" w:rsidRPr="00BE407E" w14:paraId="0C71D09D" w14:textId="77777777" w:rsidTr="00D72B73">
        <w:trPr>
          <w:trHeight w:val="1214"/>
        </w:trPr>
        <w:tc>
          <w:tcPr>
            <w:tcW w:w="4693" w:type="dxa"/>
            <w:shd w:val="clear" w:color="auto" w:fill="FFFFFF"/>
            <w:hideMark/>
          </w:tcPr>
          <w:p w14:paraId="1C51E2F2" w14:textId="52769031" w:rsidR="005F6C60" w:rsidRPr="00BE407E" w:rsidRDefault="005F6C60" w:rsidP="00D72B73">
            <w:pPr>
              <w:spacing w:after="0" w:line="300" w:lineRule="atLeast"/>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 4452303766</w:t>
            </w:r>
          </w:p>
          <w:p w14:paraId="0C7C29BF" w14:textId="71970AE3" w:rsidR="005F6C60" w:rsidRPr="00BE407E" w:rsidRDefault="005F6C60" w:rsidP="00D72B73">
            <w:pPr>
              <w:spacing w:after="0" w:line="300" w:lineRule="atLeast"/>
              <w:jc w:val="center"/>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t>Împrumuturi nerambursabile cu caracter de subvenții-303766</w:t>
            </w:r>
          </w:p>
          <w:p w14:paraId="125A30F9"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val="it-IT" w:eastAsia="ro-RO"/>
              </w:rPr>
            </w:pPr>
          </w:p>
        </w:tc>
        <w:tc>
          <w:tcPr>
            <w:tcW w:w="567" w:type="dxa"/>
            <w:shd w:val="clear" w:color="auto" w:fill="FFFFFF"/>
            <w:hideMark/>
          </w:tcPr>
          <w:p w14:paraId="291576DB"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eastAsia="ro-RO"/>
              </w:rPr>
            </w:pPr>
            <w:r w:rsidRPr="00BE407E">
              <w:rPr>
                <w:rFonts w:ascii="Trebuchet MS" w:eastAsia="Times New Roman" w:hAnsi="Trebuchet MS" w:cs="Arial"/>
                <w:color w:val="000000" w:themeColor="text1"/>
                <w:sz w:val="18"/>
                <w:szCs w:val="18"/>
                <w:lang w:eastAsia="ro-RO"/>
              </w:rPr>
              <w:t>=</w:t>
            </w:r>
          </w:p>
        </w:tc>
        <w:tc>
          <w:tcPr>
            <w:tcW w:w="4640" w:type="dxa"/>
            <w:shd w:val="clear" w:color="auto" w:fill="FFFFFF"/>
            <w:hideMark/>
          </w:tcPr>
          <w:p w14:paraId="377D8474"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val="it-IT" w:eastAsia="ro-RO"/>
              </w:rPr>
            </w:pPr>
            <w:r w:rsidRPr="00BE407E">
              <w:rPr>
                <w:rFonts w:ascii="Trebuchet MS" w:eastAsia="Times New Roman" w:hAnsi="Trebuchet MS" w:cs="Arial"/>
                <w:color w:val="000000" w:themeColor="text1"/>
                <w:sz w:val="18"/>
                <w:szCs w:val="18"/>
                <w:lang w:val="it-IT" w:eastAsia="ro-RO"/>
              </w:rPr>
              <w:t>%</w:t>
            </w:r>
          </w:p>
          <w:p w14:paraId="654F2843"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val="it-IT" w:eastAsia="ro-RO"/>
              </w:rPr>
            </w:pPr>
          </w:p>
          <w:p w14:paraId="28C86F2E" w14:textId="6DB16EEF"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val="it-IT" w:eastAsia="ro-RO"/>
              </w:rPr>
            </w:pPr>
            <w:r w:rsidRPr="00BE407E">
              <w:rPr>
                <w:rFonts w:ascii="Trebuchet MS" w:eastAsia="Times New Roman" w:hAnsi="Trebuchet MS" w:cs="Arial"/>
                <w:b/>
                <w:color w:val="000000" w:themeColor="text1"/>
                <w:sz w:val="18"/>
                <w:szCs w:val="18"/>
                <w:lang w:val="it-IT" w:eastAsia="ro-RO"/>
              </w:rPr>
              <w:t>472303766</w:t>
            </w:r>
            <w:r w:rsidRPr="00BE407E">
              <w:rPr>
                <w:rFonts w:ascii="Trebuchet MS" w:eastAsia="Times New Roman" w:hAnsi="Trebuchet MS" w:cs="Arial"/>
                <w:color w:val="000000" w:themeColor="text1"/>
                <w:sz w:val="18"/>
                <w:szCs w:val="18"/>
                <w:lang w:val="it-IT" w:eastAsia="ro-RO"/>
              </w:rPr>
              <w:br/>
              <w:t>Venituri înregistrate</w:t>
            </w:r>
            <w:r w:rsidRPr="00BE407E">
              <w:rPr>
                <w:rFonts w:ascii="Trebuchet MS" w:eastAsia="Times New Roman" w:hAnsi="Trebuchet MS" w:cs="Arial"/>
                <w:color w:val="000000" w:themeColor="text1"/>
                <w:sz w:val="18"/>
                <w:szCs w:val="18"/>
                <w:lang w:val="it-IT" w:eastAsia="ro-RO"/>
              </w:rPr>
              <w:br/>
              <w:t>în avans-303766</w:t>
            </w:r>
          </w:p>
          <w:p w14:paraId="2C5DED36" w14:textId="6C7A5043" w:rsidR="005F6C60" w:rsidRPr="00BE407E" w:rsidRDefault="005F6C60" w:rsidP="00D72B73">
            <w:pPr>
              <w:spacing w:after="0" w:line="300" w:lineRule="atLeast"/>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 xml:space="preserve"> 4752303766</w:t>
            </w:r>
          </w:p>
          <w:p w14:paraId="2A61FE9F" w14:textId="7F7AAA3A"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val="it-IT" w:eastAsia="ro-RO"/>
              </w:rPr>
            </w:pPr>
            <w:r w:rsidRPr="00BE407E">
              <w:rPr>
                <w:rFonts w:ascii="Trebuchet MS" w:hAnsi="Trebuchet MS"/>
                <w:color w:val="000000" w:themeColor="text1"/>
                <w:sz w:val="18"/>
                <w:szCs w:val="18"/>
                <w:lang w:val="it-IT"/>
              </w:rPr>
              <w:t xml:space="preserve"> Împrumuturi nerambursabile cu caracter de subvenții pentru investiții 303766</w:t>
            </w:r>
          </w:p>
        </w:tc>
      </w:tr>
    </w:tbl>
    <w:p w14:paraId="055CC904" w14:textId="77777777" w:rsidR="005F6C60" w:rsidRPr="00BE407E" w:rsidRDefault="005F6C60" w:rsidP="005F6C60">
      <w:pPr>
        <w:rPr>
          <w:rFonts w:ascii="Trebuchet MS" w:hAnsi="Trebuchet MS"/>
          <w:b/>
          <w:color w:val="000000" w:themeColor="text1"/>
          <w:sz w:val="18"/>
          <w:szCs w:val="18"/>
          <w:lang w:val="it-IT"/>
        </w:rPr>
      </w:pPr>
    </w:p>
    <w:p w14:paraId="539857D9" w14:textId="77777777" w:rsidR="005F6C60" w:rsidRPr="00BE407E" w:rsidRDefault="005F6C60" w:rsidP="005F6C60">
      <w:pPr>
        <w:spacing w:after="0"/>
        <w:ind w:firstLine="708"/>
        <w:rPr>
          <w:rFonts w:ascii="Trebuchet MS" w:hAnsi="Trebuchet MS"/>
          <w:color w:val="000000" w:themeColor="text1"/>
          <w:sz w:val="18"/>
          <w:szCs w:val="18"/>
          <w:lang w:val="it-IT"/>
        </w:rPr>
      </w:pPr>
      <w:r w:rsidRPr="00BE407E">
        <w:rPr>
          <w:rFonts w:ascii="Trebuchet MS" w:hAnsi="Trebuchet MS"/>
          <w:b/>
          <w:color w:val="000000" w:themeColor="text1"/>
          <w:sz w:val="18"/>
          <w:szCs w:val="18"/>
          <w:lang w:val="it-IT"/>
        </w:rPr>
        <w:t xml:space="preserve">2. </w:t>
      </w:r>
      <w:r w:rsidRPr="00BE407E">
        <w:rPr>
          <w:rFonts w:ascii="Trebuchet MS" w:hAnsi="Trebuchet MS" w:cs="Arial"/>
          <w:b/>
          <w:color w:val="000000" w:themeColor="text1"/>
          <w:sz w:val="18"/>
          <w:szCs w:val="18"/>
          <w:shd w:val="clear" w:color="auto" w:fill="FFFFFF"/>
          <w:lang w:val="it-IT"/>
        </w:rPr>
        <w:t>Incasarea sumelor aprobate (transa I si transa II) se inregistreaza:</w:t>
      </w:r>
      <w:r w:rsidRPr="00BE407E">
        <w:rPr>
          <w:rFonts w:ascii="Trebuchet MS" w:hAnsi="Trebuchet MS" w:cs="Arial"/>
          <w:color w:val="000000" w:themeColor="text1"/>
          <w:sz w:val="18"/>
          <w:szCs w:val="18"/>
          <w:lang w:val="it-IT"/>
        </w:rPr>
        <w:br/>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BE407E" w:rsidRPr="00BE407E" w14:paraId="4C51B4B0" w14:textId="77777777" w:rsidTr="00D72B73">
        <w:tc>
          <w:tcPr>
            <w:tcW w:w="4693" w:type="dxa"/>
            <w:shd w:val="clear" w:color="auto" w:fill="FFFFFF"/>
            <w:hideMark/>
          </w:tcPr>
          <w:p w14:paraId="166EFEEB" w14:textId="408BDB7F" w:rsidR="005F6C60" w:rsidRPr="00BE407E" w:rsidRDefault="005F6C60" w:rsidP="00D72B73">
            <w:pPr>
              <w:spacing w:after="0" w:line="300" w:lineRule="atLeast"/>
              <w:jc w:val="center"/>
              <w:rPr>
                <w:rFonts w:ascii="Trebuchet MS" w:hAnsi="Trebuchet MS" w:cs="Arial"/>
                <w:b/>
                <w:color w:val="000000" w:themeColor="text1"/>
                <w:sz w:val="18"/>
                <w:szCs w:val="18"/>
                <w:shd w:val="clear" w:color="auto" w:fill="FFFFFF"/>
                <w:lang w:val="it-IT"/>
              </w:rPr>
            </w:pPr>
            <w:r w:rsidRPr="00BE407E">
              <w:rPr>
                <w:rFonts w:ascii="Trebuchet MS" w:hAnsi="Trebuchet MS" w:cs="Arial"/>
                <w:b/>
                <w:color w:val="000000" w:themeColor="text1"/>
                <w:sz w:val="18"/>
                <w:szCs w:val="18"/>
                <w:shd w:val="clear" w:color="auto" w:fill="FFFFFF"/>
                <w:lang w:val="it-IT"/>
              </w:rPr>
              <w:t xml:space="preserve">5121303766 </w:t>
            </w:r>
          </w:p>
          <w:p w14:paraId="3B36441B" w14:textId="756EA006"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val="it-IT" w:eastAsia="ro-RO"/>
              </w:rPr>
            </w:pPr>
            <w:r w:rsidRPr="00BE407E">
              <w:rPr>
                <w:rFonts w:ascii="Trebuchet MS" w:hAnsi="Trebuchet MS" w:cs="Arial"/>
                <w:color w:val="000000" w:themeColor="text1"/>
                <w:sz w:val="18"/>
                <w:szCs w:val="18"/>
                <w:shd w:val="clear" w:color="auto" w:fill="FFFFFF"/>
                <w:lang w:val="it-IT"/>
              </w:rPr>
              <w:t>„Conturi la banci in lei 303766”</w:t>
            </w:r>
          </w:p>
        </w:tc>
        <w:tc>
          <w:tcPr>
            <w:tcW w:w="567" w:type="dxa"/>
            <w:shd w:val="clear" w:color="auto" w:fill="FFFFFF"/>
            <w:hideMark/>
          </w:tcPr>
          <w:p w14:paraId="2BDF8545"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eastAsia="ro-RO"/>
              </w:rPr>
            </w:pPr>
            <w:r w:rsidRPr="00BE407E">
              <w:rPr>
                <w:rFonts w:ascii="Trebuchet MS" w:eastAsia="Times New Roman" w:hAnsi="Trebuchet MS" w:cs="Arial"/>
                <w:color w:val="000000" w:themeColor="text1"/>
                <w:sz w:val="18"/>
                <w:szCs w:val="18"/>
                <w:lang w:eastAsia="ro-RO"/>
              </w:rPr>
              <w:t>=</w:t>
            </w:r>
          </w:p>
        </w:tc>
        <w:tc>
          <w:tcPr>
            <w:tcW w:w="4640" w:type="dxa"/>
            <w:shd w:val="clear" w:color="auto" w:fill="FFFFFF"/>
            <w:hideMark/>
          </w:tcPr>
          <w:p w14:paraId="39086A27" w14:textId="06587D52" w:rsidR="005F6C60" w:rsidRPr="00BE407E" w:rsidRDefault="005F6C60" w:rsidP="00D72B73">
            <w:pPr>
              <w:spacing w:after="0" w:line="300" w:lineRule="atLeast"/>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 4452303766</w:t>
            </w:r>
          </w:p>
          <w:p w14:paraId="12DD3BF4" w14:textId="4AB4E4AD"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val="it-IT" w:eastAsia="ro-RO"/>
              </w:rPr>
            </w:pPr>
            <w:r w:rsidRPr="00BE407E">
              <w:rPr>
                <w:rFonts w:ascii="Trebuchet MS" w:hAnsi="Trebuchet MS"/>
                <w:color w:val="000000" w:themeColor="text1"/>
                <w:sz w:val="18"/>
                <w:szCs w:val="18"/>
                <w:lang w:val="it-IT"/>
              </w:rPr>
              <w:t>Împrumuturi nerambursabile cu caracter de subvenții-303766</w:t>
            </w:r>
          </w:p>
        </w:tc>
      </w:tr>
    </w:tbl>
    <w:p w14:paraId="758DB4DA" w14:textId="77777777" w:rsidR="005F6C60" w:rsidRPr="00BE407E" w:rsidRDefault="005F6C60" w:rsidP="005F6C60">
      <w:pPr>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tab/>
      </w:r>
      <w:r w:rsidRPr="00BE407E">
        <w:rPr>
          <w:rFonts w:ascii="Trebuchet MS" w:hAnsi="Trebuchet MS"/>
          <w:color w:val="000000" w:themeColor="text1"/>
          <w:sz w:val="18"/>
          <w:szCs w:val="18"/>
          <w:lang w:val="it-IT"/>
        </w:rPr>
        <w:tab/>
      </w:r>
      <w:r w:rsidRPr="00BE407E">
        <w:rPr>
          <w:rFonts w:ascii="Trebuchet MS" w:hAnsi="Trebuchet MS"/>
          <w:color w:val="000000" w:themeColor="text1"/>
          <w:sz w:val="18"/>
          <w:szCs w:val="18"/>
          <w:lang w:val="it-IT"/>
        </w:rPr>
        <w:tab/>
      </w:r>
    </w:p>
    <w:p w14:paraId="58600522" w14:textId="77777777" w:rsidR="005F6C60" w:rsidRPr="00BE407E" w:rsidRDefault="005F6C60" w:rsidP="005F6C60">
      <w:pPr>
        <w:pStyle w:val="ListParagraph"/>
        <w:widowControl/>
        <w:numPr>
          <w:ilvl w:val="0"/>
          <w:numId w:val="23"/>
        </w:numPr>
        <w:spacing w:after="200" w:line="276" w:lineRule="auto"/>
        <w:contextualSpacing/>
        <w:rPr>
          <w:rFonts w:ascii="Trebuchet MS" w:hAnsi="Trebuchet MS"/>
          <w:b/>
          <w:color w:val="000000" w:themeColor="text1"/>
          <w:sz w:val="18"/>
          <w:szCs w:val="18"/>
          <w:u w:val="single"/>
          <w:lang w:val="it-IT"/>
        </w:rPr>
      </w:pPr>
      <w:r w:rsidRPr="00BE407E">
        <w:rPr>
          <w:rFonts w:ascii="Trebuchet MS" w:hAnsi="Trebuchet MS" w:cs="Arial"/>
          <w:b/>
          <w:color w:val="000000" w:themeColor="text1"/>
          <w:sz w:val="18"/>
          <w:szCs w:val="18"/>
          <w:shd w:val="clear" w:color="auto" w:fill="FFFFFF"/>
          <w:lang w:val="it-IT"/>
        </w:rPr>
        <w:t>Achiziționare i</w:t>
      </w:r>
      <w:r w:rsidRPr="00BE407E">
        <w:rPr>
          <w:rFonts w:ascii="Trebuchet MS" w:hAnsi="Trebuchet MS"/>
          <w:b/>
          <w:color w:val="000000" w:themeColor="text1"/>
          <w:sz w:val="18"/>
          <w:szCs w:val="18"/>
          <w:lang w:val="it-IT"/>
        </w:rPr>
        <w:t xml:space="preserve">mobilizări corporale (mijloace fixe) si necorporale dupa caz, conform planului de afaceri. </w:t>
      </w:r>
      <w:r w:rsidRPr="00BE407E">
        <w:rPr>
          <w:rFonts w:ascii="Trebuchet MS" w:hAnsi="Trebuchet MS"/>
          <w:b/>
          <w:color w:val="000000" w:themeColor="text1"/>
          <w:sz w:val="18"/>
          <w:szCs w:val="18"/>
          <w:u w:val="single"/>
          <w:lang w:val="it-IT"/>
        </w:rPr>
        <w:t>Achizitia se va efectua pe baza a 2 oferte si a contractului de furnizare.</w:t>
      </w:r>
    </w:p>
    <w:p w14:paraId="76B1BF97" w14:textId="77777777" w:rsidR="005F6C60" w:rsidRPr="00BE407E" w:rsidRDefault="005F6C60" w:rsidP="005F6C60">
      <w:pPr>
        <w:pStyle w:val="ListParagraph"/>
        <w:rPr>
          <w:rFonts w:ascii="Trebuchet MS" w:hAnsi="Trebuchet MS" w:cs="Calibri"/>
          <w:b/>
          <w:color w:val="000000" w:themeColor="text1"/>
          <w:sz w:val="18"/>
          <w:szCs w:val="18"/>
          <w:lang w:val="it-IT"/>
        </w:rPr>
      </w:pPr>
      <w:r w:rsidRPr="00BE407E">
        <w:rPr>
          <w:rFonts w:ascii="Trebuchet MS" w:hAnsi="Trebuchet MS" w:cs="Calibri"/>
          <w:b/>
          <w:color w:val="000000" w:themeColor="text1"/>
          <w:sz w:val="18"/>
          <w:szCs w:val="18"/>
          <w:lang w:val="it-IT"/>
        </w:rPr>
        <w:t>Se vor folosi analitice cu id proiect numai pentru CLASA 6 (respectiv amortizari)</w:t>
      </w:r>
    </w:p>
    <w:p w14:paraId="1C1006AF" w14:textId="77777777" w:rsidR="005F6C60" w:rsidRPr="00BE407E" w:rsidRDefault="005F6C60" w:rsidP="005F6C60">
      <w:pPr>
        <w:pStyle w:val="ListParagraph"/>
        <w:rPr>
          <w:rFonts w:ascii="Trebuchet MS" w:hAnsi="Trebuchet MS"/>
          <w:b/>
          <w:color w:val="000000" w:themeColor="text1"/>
          <w:sz w:val="18"/>
          <w:szCs w:val="18"/>
          <w:u w:val="single"/>
          <w:lang w:val="it-IT"/>
        </w:rPr>
      </w:pP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BE407E" w:rsidRPr="00BE407E" w14:paraId="6B30836C" w14:textId="77777777" w:rsidTr="00D72B73">
        <w:tc>
          <w:tcPr>
            <w:tcW w:w="4693" w:type="dxa"/>
            <w:shd w:val="clear" w:color="auto" w:fill="FFFFFF"/>
            <w:hideMark/>
          </w:tcPr>
          <w:p w14:paraId="2DDD20BF" w14:textId="77777777" w:rsidR="005F6C60" w:rsidRPr="00BE407E" w:rsidRDefault="005F6C60" w:rsidP="00D72B73">
            <w:pPr>
              <w:spacing w:after="0" w:line="300" w:lineRule="atLeast"/>
              <w:jc w:val="center"/>
              <w:rPr>
                <w:rFonts w:ascii="Trebuchet MS" w:hAnsi="Trebuchet MS" w:cs="Arial"/>
                <w:color w:val="000000" w:themeColor="text1"/>
                <w:sz w:val="18"/>
                <w:szCs w:val="18"/>
                <w:lang w:val="it-IT"/>
              </w:rPr>
            </w:pPr>
            <w:r w:rsidRPr="00BE407E">
              <w:rPr>
                <w:rFonts w:ascii="Trebuchet MS" w:hAnsi="Trebuchet MS" w:cs="Arial"/>
                <w:color w:val="000000" w:themeColor="text1"/>
                <w:sz w:val="18"/>
                <w:szCs w:val="18"/>
                <w:lang w:val="it-IT"/>
              </w:rPr>
              <w:t>In functie de planul de afaceri si buget:</w:t>
            </w:r>
          </w:p>
          <w:p w14:paraId="173E0992" w14:textId="77777777" w:rsidR="005F6C60" w:rsidRPr="00BE407E" w:rsidRDefault="005F6C60" w:rsidP="005F6C60">
            <w:pPr>
              <w:pStyle w:val="ListParagraph"/>
              <w:widowControl/>
              <w:numPr>
                <w:ilvl w:val="0"/>
                <w:numId w:val="20"/>
              </w:numPr>
              <w:spacing w:line="300" w:lineRule="atLeast"/>
              <w:contextualSpacing/>
              <w:jc w:val="left"/>
              <w:rPr>
                <w:rFonts w:ascii="Trebuchet MS" w:hAnsi="Trebuchet MS" w:cs="Arial"/>
                <w:color w:val="000000" w:themeColor="text1"/>
                <w:sz w:val="18"/>
                <w:szCs w:val="18"/>
                <w:lang w:val="it-IT"/>
              </w:rPr>
            </w:pPr>
            <w:r w:rsidRPr="00BE407E">
              <w:rPr>
                <w:rFonts w:ascii="Trebuchet MS" w:hAnsi="Trebuchet MS" w:cs="Arial"/>
                <w:b/>
                <w:color w:val="000000" w:themeColor="text1"/>
                <w:sz w:val="18"/>
                <w:szCs w:val="18"/>
                <w:lang w:val="it-IT"/>
              </w:rPr>
              <w:t>2131</w:t>
            </w:r>
            <w:r w:rsidRPr="00BE407E">
              <w:rPr>
                <w:rFonts w:ascii="Trebuchet MS" w:hAnsi="Trebuchet MS" w:cs="Arial"/>
                <w:color w:val="000000" w:themeColor="text1"/>
                <w:sz w:val="18"/>
                <w:szCs w:val="18"/>
                <w:lang w:val="it-IT"/>
              </w:rPr>
              <w:t>-</w:t>
            </w:r>
            <w:r w:rsidRPr="00BE407E">
              <w:rPr>
                <w:rFonts w:ascii="Trebuchet MS" w:hAnsi="Trebuchet MS"/>
                <w:color w:val="000000" w:themeColor="text1"/>
                <w:sz w:val="18"/>
                <w:szCs w:val="18"/>
                <w:lang w:val="it-IT"/>
              </w:rPr>
              <w:t>Echipamente tehnologice (maşini, utilaje şi instalații de lucru)</w:t>
            </w:r>
          </w:p>
          <w:p w14:paraId="4201D2C5" w14:textId="77777777" w:rsidR="005F6C60" w:rsidRPr="00BE407E" w:rsidRDefault="005F6C60" w:rsidP="005F6C60">
            <w:pPr>
              <w:pStyle w:val="ListParagraph"/>
              <w:widowControl/>
              <w:numPr>
                <w:ilvl w:val="0"/>
                <w:numId w:val="20"/>
              </w:numPr>
              <w:spacing w:line="300" w:lineRule="atLeast"/>
              <w:contextualSpacing/>
              <w:jc w:val="left"/>
              <w:rPr>
                <w:rFonts w:ascii="Trebuchet MS" w:hAnsi="Trebuchet MS" w:cs="Arial"/>
                <w:color w:val="000000" w:themeColor="text1"/>
                <w:sz w:val="18"/>
                <w:szCs w:val="18"/>
                <w:lang w:val="it-IT"/>
              </w:rPr>
            </w:pPr>
            <w:r w:rsidRPr="00BE407E">
              <w:rPr>
                <w:rFonts w:ascii="Trebuchet MS" w:hAnsi="Trebuchet MS" w:cs="Arial"/>
                <w:b/>
                <w:color w:val="000000" w:themeColor="text1"/>
                <w:sz w:val="18"/>
                <w:szCs w:val="18"/>
                <w:lang w:val="it-IT"/>
              </w:rPr>
              <w:t>2132</w:t>
            </w:r>
            <w:r w:rsidRPr="00BE407E">
              <w:rPr>
                <w:rFonts w:ascii="Trebuchet MS" w:hAnsi="Trebuchet MS" w:cs="Arial"/>
                <w:color w:val="000000" w:themeColor="text1"/>
                <w:sz w:val="18"/>
                <w:szCs w:val="18"/>
                <w:lang w:val="it-IT"/>
              </w:rPr>
              <w:t>-</w:t>
            </w:r>
            <w:r w:rsidRPr="00BE407E">
              <w:rPr>
                <w:rFonts w:ascii="Trebuchet MS" w:hAnsi="Trebuchet MS"/>
                <w:color w:val="000000" w:themeColor="text1"/>
                <w:sz w:val="18"/>
                <w:szCs w:val="18"/>
                <w:lang w:val="it-IT"/>
              </w:rPr>
              <w:t xml:space="preserve">Aparate şi instalații de măsurare, control şi reglare </w:t>
            </w:r>
          </w:p>
          <w:p w14:paraId="5AFFBA43" w14:textId="77777777" w:rsidR="005F6C60" w:rsidRPr="00BE407E" w:rsidRDefault="005F6C60" w:rsidP="005F6C60">
            <w:pPr>
              <w:pStyle w:val="ListParagraph"/>
              <w:widowControl/>
              <w:numPr>
                <w:ilvl w:val="0"/>
                <w:numId w:val="20"/>
              </w:numPr>
              <w:spacing w:line="300" w:lineRule="atLeast"/>
              <w:contextualSpacing/>
              <w:jc w:val="left"/>
              <w:rPr>
                <w:rFonts w:ascii="Trebuchet MS" w:hAnsi="Trebuchet MS" w:cs="Arial"/>
                <w:color w:val="000000" w:themeColor="text1"/>
                <w:sz w:val="18"/>
                <w:szCs w:val="18"/>
              </w:rPr>
            </w:pPr>
            <w:r w:rsidRPr="00BE407E">
              <w:rPr>
                <w:rFonts w:ascii="Trebuchet MS" w:hAnsi="Trebuchet MS" w:cs="Arial"/>
                <w:b/>
                <w:color w:val="000000" w:themeColor="text1"/>
                <w:sz w:val="18"/>
                <w:szCs w:val="18"/>
              </w:rPr>
              <w:t>2133</w:t>
            </w:r>
            <w:r w:rsidRPr="00BE407E">
              <w:rPr>
                <w:rFonts w:ascii="Trebuchet MS" w:hAnsi="Trebuchet MS" w:cs="Arial"/>
                <w:color w:val="000000" w:themeColor="text1"/>
                <w:sz w:val="18"/>
                <w:szCs w:val="18"/>
              </w:rPr>
              <w:t>-</w:t>
            </w:r>
            <w:r w:rsidRPr="00BE407E">
              <w:rPr>
                <w:rFonts w:ascii="Trebuchet MS" w:hAnsi="Trebuchet MS"/>
                <w:color w:val="000000" w:themeColor="text1"/>
                <w:sz w:val="18"/>
                <w:szCs w:val="18"/>
              </w:rPr>
              <w:t xml:space="preserve">Mijloace de transport </w:t>
            </w:r>
          </w:p>
          <w:p w14:paraId="1F998F5B" w14:textId="77777777" w:rsidR="005F6C60" w:rsidRPr="00BE407E" w:rsidRDefault="005F6C60" w:rsidP="005F6C60">
            <w:pPr>
              <w:pStyle w:val="ListParagraph"/>
              <w:widowControl/>
              <w:numPr>
                <w:ilvl w:val="0"/>
                <w:numId w:val="20"/>
              </w:numPr>
              <w:spacing w:line="300" w:lineRule="atLeast"/>
              <w:contextualSpacing/>
              <w:jc w:val="left"/>
              <w:rPr>
                <w:rFonts w:ascii="Trebuchet MS" w:hAnsi="Trebuchet MS" w:cs="Arial"/>
                <w:color w:val="000000" w:themeColor="text1"/>
                <w:sz w:val="18"/>
                <w:szCs w:val="18"/>
                <w:lang w:val="it-IT"/>
              </w:rPr>
            </w:pPr>
            <w:r w:rsidRPr="00BE407E">
              <w:rPr>
                <w:rFonts w:ascii="Trebuchet MS" w:hAnsi="Trebuchet MS" w:cs="Arial"/>
                <w:b/>
                <w:color w:val="000000" w:themeColor="text1"/>
                <w:sz w:val="18"/>
                <w:szCs w:val="18"/>
                <w:lang w:val="it-IT"/>
              </w:rPr>
              <w:lastRenderedPageBreak/>
              <w:t>214</w:t>
            </w:r>
            <w:r w:rsidRPr="00BE407E">
              <w:rPr>
                <w:rFonts w:ascii="Trebuchet MS" w:hAnsi="Trebuchet MS" w:cs="Arial"/>
                <w:color w:val="000000" w:themeColor="text1"/>
                <w:sz w:val="18"/>
                <w:szCs w:val="18"/>
                <w:lang w:val="it-IT"/>
              </w:rPr>
              <w:t xml:space="preserve">- </w:t>
            </w:r>
            <w:r w:rsidRPr="00BE407E">
              <w:rPr>
                <w:rFonts w:ascii="Trebuchet MS" w:hAnsi="Trebuchet MS"/>
                <w:color w:val="000000" w:themeColor="text1"/>
                <w:sz w:val="18"/>
                <w:szCs w:val="18"/>
                <w:lang w:val="it-IT"/>
              </w:rPr>
              <w:t xml:space="preserve">Mobilier, aparatură birotică, echipamente de protecție a valorilor umane şi materiale şi alte active corporale </w:t>
            </w:r>
          </w:p>
          <w:p w14:paraId="611D68ED" w14:textId="77777777" w:rsidR="005F6C60" w:rsidRPr="00BE407E" w:rsidRDefault="005F6C60" w:rsidP="005F6C60">
            <w:pPr>
              <w:pStyle w:val="ListParagraph"/>
              <w:widowControl/>
              <w:numPr>
                <w:ilvl w:val="0"/>
                <w:numId w:val="22"/>
              </w:numPr>
              <w:spacing w:line="300" w:lineRule="atLeast"/>
              <w:contextualSpacing/>
              <w:jc w:val="left"/>
              <w:rPr>
                <w:rFonts w:ascii="Trebuchet MS" w:hAnsi="Trebuchet MS"/>
                <w:color w:val="000000" w:themeColor="text1"/>
                <w:sz w:val="18"/>
                <w:szCs w:val="18"/>
              </w:rPr>
            </w:pPr>
            <w:r w:rsidRPr="00BE407E">
              <w:rPr>
                <w:rFonts w:ascii="Trebuchet MS" w:hAnsi="Trebuchet MS"/>
                <w:b/>
                <w:color w:val="000000" w:themeColor="text1"/>
                <w:sz w:val="18"/>
                <w:szCs w:val="18"/>
              </w:rPr>
              <w:t>201</w:t>
            </w:r>
            <w:r w:rsidRPr="00BE407E">
              <w:rPr>
                <w:rFonts w:ascii="Trebuchet MS" w:hAnsi="Trebuchet MS"/>
                <w:color w:val="000000" w:themeColor="text1"/>
                <w:sz w:val="18"/>
                <w:szCs w:val="18"/>
              </w:rPr>
              <w:t xml:space="preserve">-Cheltuieli de constituire </w:t>
            </w:r>
          </w:p>
          <w:p w14:paraId="404F4841" w14:textId="77777777" w:rsidR="005F6C60" w:rsidRPr="00BE407E" w:rsidRDefault="005F6C60" w:rsidP="005F6C60">
            <w:pPr>
              <w:pStyle w:val="ListParagraph"/>
              <w:widowControl/>
              <w:numPr>
                <w:ilvl w:val="0"/>
                <w:numId w:val="20"/>
              </w:numPr>
              <w:spacing w:line="300" w:lineRule="atLeast"/>
              <w:contextualSpacing/>
              <w:jc w:val="left"/>
              <w:rPr>
                <w:rFonts w:ascii="Trebuchet MS" w:hAnsi="Trebuchet MS" w:cs="Arial"/>
                <w:color w:val="000000" w:themeColor="text1"/>
                <w:sz w:val="18"/>
                <w:szCs w:val="18"/>
              </w:rPr>
            </w:pPr>
            <w:r w:rsidRPr="00BE407E">
              <w:rPr>
                <w:rFonts w:ascii="Trebuchet MS" w:hAnsi="Trebuchet MS"/>
                <w:color w:val="000000" w:themeColor="text1"/>
                <w:sz w:val="18"/>
                <w:szCs w:val="18"/>
              </w:rPr>
              <w:t> </w:t>
            </w:r>
            <w:r w:rsidRPr="00BE407E">
              <w:rPr>
                <w:rFonts w:ascii="Trebuchet MS" w:hAnsi="Trebuchet MS"/>
                <w:b/>
                <w:color w:val="000000" w:themeColor="text1"/>
                <w:sz w:val="18"/>
                <w:szCs w:val="18"/>
              </w:rPr>
              <w:t>208</w:t>
            </w:r>
            <w:r w:rsidRPr="00BE407E">
              <w:rPr>
                <w:rFonts w:ascii="Trebuchet MS" w:hAnsi="Trebuchet MS"/>
                <w:color w:val="000000" w:themeColor="text1"/>
                <w:sz w:val="18"/>
                <w:szCs w:val="18"/>
              </w:rPr>
              <w:t xml:space="preserve">- Alte imobilizări necorporale </w:t>
            </w:r>
            <w:r w:rsidRPr="00BE407E">
              <w:rPr>
                <w:rFonts w:ascii="Trebuchet MS" w:hAnsi="Trebuchet MS" w:cs="Arial"/>
                <w:color w:val="000000" w:themeColor="text1"/>
                <w:sz w:val="18"/>
                <w:szCs w:val="18"/>
              </w:rPr>
              <w:br/>
            </w:r>
          </w:p>
          <w:p w14:paraId="3C93BEA1" w14:textId="77777777" w:rsidR="005F6C60" w:rsidRPr="00BE407E" w:rsidRDefault="005F6C60" w:rsidP="00D72B73">
            <w:pPr>
              <w:spacing w:after="0" w:line="300" w:lineRule="atLeast"/>
              <w:rPr>
                <w:rFonts w:ascii="Trebuchet MS" w:hAnsi="Trebuchet MS" w:cs="Arial"/>
                <w:color w:val="000000" w:themeColor="text1"/>
                <w:sz w:val="18"/>
                <w:szCs w:val="18"/>
              </w:rPr>
            </w:pPr>
          </w:p>
          <w:p w14:paraId="0B04F83D" w14:textId="77777777" w:rsidR="005F6C60" w:rsidRPr="00BE407E" w:rsidRDefault="005F6C60" w:rsidP="00D72B73">
            <w:pPr>
              <w:spacing w:after="0" w:line="300" w:lineRule="atLeast"/>
              <w:rPr>
                <w:rFonts w:ascii="Trebuchet MS" w:hAnsi="Trebuchet MS" w:cs="Arial"/>
                <w:color w:val="000000" w:themeColor="text1"/>
                <w:sz w:val="18"/>
                <w:szCs w:val="18"/>
              </w:rPr>
            </w:pPr>
          </w:p>
          <w:p w14:paraId="58B3F627" w14:textId="77777777" w:rsidR="005F6C60" w:rsidRPr="00BE407E" w:rsidRDefault="005F6C60" w:rsidP="00D72B73">
            <w:pPr>
              <w:pStyle w:val="ListParagraph"/>
              <w:spacing w:line="300" w:lineRule="atLeast"/>
              <w:rPr>
                <w:rFonts w:ascii="Trebuchet MS" w:hAnsi="Trebuchet MS" w:cs="Arial"/>
                <w:color w:val="000000" w:themeColor="text1"/>
                <w:sz w:val="18"/>
                <w:szCs w:val="18"/>
              </w:rPr>
            </w:pPr>
          </w:p>
        </w:tc>
        <w:tc>
          <w:tcPr>
            <w:tcW w:w="567" w:type="dxa"/>
            <w:shd w:val="clear" w:color="auto" w:fill="FFFFFF"/>
            <w:hideMark/>
          </w:tcPr>
          <w:p w14:paraId="0AF726A4"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eastAsia="ro-RO"/>
              </w:rPr>
            </w:pPr>
            <w:r w:rsidRPr="00BE407E">
              <w:rPr>
                <w:rFonts w:ascii="Trebuchet MS" w:eastAsia="Times New Roman" w:hAnsi="Trebuchet MS" w:cs="Arial"/>
                <w:color w:val="000000" w:themeColor="text1"/>
                <w:sz w:val="18"/>
                <w:szCs w:val="18"/>
                <w:lang w:eastAsia="ro-RO"/>
              </w:rPr>
              <w:lastRenderedPageBreak/>
              <w:t>=</w:t>
            </w:r>
          </w:p>
        </w:tc>
        <w:tc>
          <w:tcPr>
            <w:tcW w:w="4640" w:type="dxa"/>
            <w:shd w:val="clear" w:color="auto" w:fill="FFFFFF"/>
            <w:hideMark/>
          </w:tcPr>
          <w:p w14:paraId="46920758"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val="it-IT" w:eastAsia="ro-RO"/>
              </w:rPr>
            </w:pPr>
            <w:r w:rsidRPr="00BE407E">
              <w:rPr>
                <w:rFonts w:ascii="Trebuchet MS" w:hAnsi="Trebuchet MS" w:cs="Arial"/>
                <w:b/>
                <w:color w:val="000000" w:themeColor="text1"/>
                <w:sz w:val="18"/>
                <w:szCs w:val="18"/>
                <w:lang w:val="it-IT"/>
              </w:rPr>
              <w:t>401 sau 404 dupa caz</w:t>
            </w:r>
            <w:r w:rsidRPr="00BE407E">
              <w:rPr>
                <w:rFonts w:ascii="Trebuchet MS" w:hAnsi="Trebuchet MS" w:cs="Arial"/>
                <w:color w:val="000000" w:themeColor="text1"/>
                <w:sz w:val="18"/>
                <w:szCs w:val="18"/>
                <w:lang w:val="it-IT"/>
              </w:rPr>
              <w:br/>
            </w:r>
            <w:r w:rsidRPr="00BE407E">
              <w:rPr>
                <w:rFonts w:ascii="Trebuchet MS" w:hAnsi="Trebuchet MS" w:cs="Arial"/>
                <w:color w:val="000000" w:themeColor="text1"/>
                <w:sz w:val="18"/>
                <w:szCs w:val="18"/>
                <w:shd w:val="clear" w:color="auto" w:fill="EEEEEE"/>
                <w:lang w:val="it-IT"/>
              </w:rPr>
              <w:t xml:space="preserve">„Furnizori sau </w:t>
            </w:r>
            <w:r w:rsidRPr="00BE407E">
              <w:rPr>
                <w:rFonts w:ascii="Trebuchet MS" w:hAnsi="Trebuchet MS" w:cs="Arial"/>
                <w:color w:val="000000" w:themeColor="text1"/>
                <w:sz w:val="18"/>
                <w:szCs w:val="18"/>
                <w:lang w:val="it-IT"/>
              </w:rPr>
              <w:t>Furnizori de imobilizări</w:t>
            </w:r>
            <w:r w:rsidRPr="00BE407E">
              <w:rPr>
                <w:rFonts w:ascii="Trebuchet MS" w:hAnsi="Trebuchet MS" w:cs="Arial"/>
                <w:color w:val="000000" w:themeColor="text1"/>
                <w:sz w:val="18"/>
                <w:szCs w:val="18"/>
                <w:shd w:val="clear" w:color="auto" w:fill="EEEEEE"/>
                <w:lang w:val="it-IT"/>
              </w:rPr>
              <w:t>” dupa caz</w:t>
            </w:r>
          </w:p>
        </w:tc>
      </w:tr>
    </w:tbl>
    <w:p w14:paraId="3F2EB8E0" w14:textId="77777777" w:rsidR="005F6C60" w:rsidRPr="00BE407E" w:rsidRDefault="005F6C60" w:rsidP="005F6C60">
      <w:pPr>
        <w:rPr>
          <w:rFonts w:ascii="Trebuchet MS" w:hAnsi="Trebuchet MS" w:cs="Arial"/>
          <w:b/>
          <w:color w:val="000000" w:themeColor="text1"/>
          <w:sz w:val="18"/>
          <w:szCs w:val="18"/>
          <w:shd w:val="clear" w:color="auto" w:fill="FFFFFF"/>
          <w:lang w:val="it-IT"/>
        </w:rPr>
      </w:pPr>
      <w:r w:rsidRPr="00BE407E">
        <w:rPr>
          <w:rFonts w:ascii="Trebuchet MS" w:hAnsi="Trebuchet MS" w:cs="Arial"/>
          <w:b/>
          <w:color w:val="000000" w:themeColor="text1"/>
          <w:sz w:val="18"/>
          <w:szCs w:val="18"/>
          <w:shd w:val="clear" w:color="auto" w:fill="FFFFFF"/>
          <w:lang w:val="it-IT"/>
        </w:rPr>
        <w:t xml:space="preserve">4.Achitarea furnizorului de imobilizari corporale </w:t>
      </w:r>
      <w:r w:rsidRPr="00BE407E">
        <w:rPr>
          <w:rFonts w:ascii="Trebuchet MS" w:hAnsi="Trebuchet MS"/>
          <w:b/>
          <w:color w:val="000000" w:themeColor="text1"/>
          <w:sz w:val="18"/>
          <w:szCs w:val="18"/>
          <w:lang w:val="it-IT"/>
        </w:rPr>
        <w:t>(mijloace fixe) si necorporale</w:t>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BE407E" w:rsidRPr="00BE407E" w14:paraId="428E7330" w14:textId="77777777" w:rsidTr="00D72B73">
        <w:tc>
          <w:tcPr>
            <w:tcW w:w="4693" w:type="dxa"/>
            <w:shd w:val="clear" w:color="auto" w:fill="FFFFFF"/>
            <w:hideMark/>
          </w:tcPr>
          <w:p w14:paraId="7E773FEA" w14:textId="77777777" w:rsidR="005F6C60" w:rsidRPr="00BE407E" w:rsidRDefault="005F6C60" w:rsidP="00D72B73">
            <w:pPr>
              <w:spacing w:after="0" w:line="300" w:lineRule="atLeast"/>
              <w:jc w:val="center"/>
              <w:rPr>
                <w:rFonts w:ascii="Trebuchet MS" w:hAnsi="Trebuchet MS" w:cs="Arial"/>
                <w:b/>
                <w:color w:val="000000" w:themeColor="text1"/>
                <w:sz w:val="18"/>
                <w:szCs w:val="18"/>
                <w:lang w:val="it-IT"/>
              </w:rPr>
            </w:pPr>
            <w:r w:rsidRPr="00BE407E">
              <w:rPr>
                <w:rFonts w:ascii="Trebuchet MS" w:hAnsi="Trebuchet MS" w:cs="Arial"/>
                <w:b/>
                <w:color w:val="000000" w:themeColor="text1"/>
                <w:sz w:val="18"/>
                <w:szCs w:val="18"/>
                <w:lang w:val="it-IT"/>
              </w:rPr>
              <w:t>401 sau 404 dupa caz</w:t>
            </w:r>
          </w:p>
          <w:p w14:paraId="3FDBEC58"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val="it-IT" w:eastAsia="ro-RO"/>
              </w:rPr>
            </w:pPr>
            <w:r w:rsidRPr="00BE407E">
              <w:rPr>
                <w:rFonts w:ascii="Trebuchet MS" w:hAnsi="Trebuchet MS" w:cs="Arial"/>
                <w:b/>
                <w:color w:val="000000" w:themeColor="text1"/>
                <w:sz w:val="18"/>
                <w:szCs w:val="18"/>
                <w:lang w:val="it-IT"/>
              </w:rPr>
              <w:t>„Furnizori sau Furnizori de imobilizări” dupa caz</w:t>
            </w:r>
          </w:p>
        </w:tc>
        <w:tc>
          <w:tcPr>
            <w:tcW w:w="567" w:type="dxa"/>
            <w:shd w:val="clear" w:color="auto" w:fill="FFFFFF"/>
            <w:hideMark/>
          </w:tcPr>
          <w:p w14:paraId="7306BB04"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eastAsia="ro-RO"/>
              </w:rPr>
            </w:pPr>
            <w:r w:rsidRPr="00BE407E">
              <w:rPr>
                <w:rFonts w:ascii="Trebuchet MS" w:eastAsia="Times New Roman" w:hAnsi="Trebuchet MS" w:cs="Arial"/>
                <w:color w:val="000000" w:themeColor="text1"/>
                <w:sz w:val="18"/>
                <w:szCs w:val="18"/>
                <w:lang w:eastAsia="ro-RO"/>
              </w:rPr>
              <w:t>=</w:t>
            </w:r>
          </w:p>
        </w:tc>
        <w:tc>
          <w:tcPr>
            <w:tcW w:w="4640" w:type="dxa"/>
            <w:shd w:val="clear" w:color="auto" w:fill="FFFFFF"/>
            <w:hideMark/>
          </w:tcPr>
          <w:p w14:paraId="64417A7E" w14:textId="2540460B" w:rsidR="005F6C60" w:rsidRPr="00BE407E" w:rsidRDefault="005F6C60" w:rsidP="00D72B73">
            <w:pPr>
              <w:spacing w:after="0" w:line="300" w:lineRule="atLeast"/>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    5121303766</w:t>
            </w:r>
          </w:p>
          <w:p w14:paraId="3F051F4C" w14:textId="2FFB9BC3"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val="it-IT" w:eastAsia="ro-RO"/>
              </w:rPr>
            </w:pPr>
            <w:r w:rsidRPr="00BE407E">
              <w:rPr>
                <w:rFonts w:ascii="Trebuchet MS" w:hAnsi="Trebuchet MS"/>
                <w:color w:val="000000" w:themeColor="text1"/>
                <w:sz w:val="18"/>
                <w:szCs w:val="18"/>
                <w:lang w:val="it-IT"/>
              </w:rPr>
              <w:t xml:space="preserve"> Conturi la bănci în lei 303766</w:t>
            </w:r>
          </w:p>
        </w:tc>
      </w:tr>
    </w:tbl>
    <w:p w14:paraId="6DE5C456" w14:textId="77777777" w:rsidR="005F6C60" w:rsidRPr="00BE407E" w:rsidRDefault="005F6C60" w:rsidP="005F6C60">
      <w:pPr>
        <w:rPr>
          <w:rFonts w:ascii="Trebuchet MS" w:hAnsi="Trebuchet MS" w:cs="Arial"/>
          <w:color w:val="000000" w:themeColor="text1"/>
          <w:sz w:val="18"/>
          <w:szCs w:val="18"/>
          <w:shd w:val="clear" w:color="auto" w:fill="FFFFFF"/>
          <w:lang w:val="it-IT"/>
        </w:rPr>
      </w:pPr>
    </w:p>
    <w:p w14:paraId="22AA1786" w14:textId="77777777" w:rsidR="005F6C60" w:rsidRPr="00BE407E" w:rsidRDefault="005F6C60" w:rsidP="005F6C60">
      <w:pPr>
        <w:rPr>
          <w:rFonts w:ascii="Trebuchet MS" w:hAnsi="Trebuchet MS" w:cs="Arial"/>
          <w:color w:val="000000" w:themeColor="text1"/>
          <w:sz w:val="18"/>
          <w:szCs w:val="18"/>
          <w:shd w:val="clear" w:color="auto" w:fill="FFFFFF"/>
          <w:lang w:val="it-IT"/>
        </w:rPr>
      </w:pPr>
    </w:p>
    <w:p w14:paraId="725521F4" w14:textId="77777777" w:rsidR="005F6C60" w:rsidRPr="00BE407E" w:rsidRDefault="005F6C60" w:rsidP="005F6C60">
      <w:pPr>
        <w:rPr>
          <w:rFonts w:ascii="Trebuchet MS" w:hAnsi="Trebuchet MS" w:cs="Arial"/>
          <w:b/>
          <w:color w:val="000000" w:themeColor="text1"/>
          <w:sz w:val="18"/>
          <w:szCs w:val="18"/>
          <w:shd w:val="clear" w:color="auto" w:fill="FFFFFF"/>
          <w:lang w:val="it-IT"/>
        </w:rPr>
      </w:pPr>
      <w:r w:rsidRPr="00BE407E">
        <w:rPr>
          <w:rFonts w:ascii="Trebuchet MS" w:hAnsi="Trebuchet MS" w:cs="Arial"/>
          <w:b/>
          <w:color w:val="000000" w:themeColor="text1"/>
          <w:sz w:val="18"/>
          <w:szCs w:val="18"/>
          <w:shd w:val="clear" w:color="auto" w:fill="FFFFFF"/>
          <w:lang w:val="it-IT"/>
        </w:rPr>
        <w:t>5. Inregistrarile lunare aferente amortizarii se vor face cu analitic pe contul de cheltuiala doar pentru suma subventionata (in functie de valoarea contributiei proprii daca este cazul):</w:t>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BE407E" w:rsidRPr="00BE407E" w14:paraId="42351047" w14:textId="77777777" w:rsidTr="00D72B73">
        <w:tc>
          <w:tcPr>
            <w:tcW w:w="4693" w:type="dxa"/>
            <w:shd w:val="clear" w:color="auto" w:fill="FFFFFF"/>
            <w:hideMark/>
          </w:tcPr>
          <w:p w14:paraId="47048946" w14:textId="77777777" w:rsidR="005F6C60" w:rsidRPr="00BE407E" w:rsidRDefault="005F6C60" w:rsidP="00D72B73">
            <w:pPr>
              <w:spacing w:after="0" w:line="300" w:lineRule="atLeast"/>
              <w:jc w:val="center"/>
              <w:rPr>
                <w:rFonts w:ascii="Trebuchet MS" w:hAnsi="Trebuchet MS"/>
                <w:color w:val="000000" w:themeColor="text1"/>
                <w:sz w:val="18"/>
                <w:szCs w:val="18"/>
                <w:lang w:val="it-IT"/>
              </w:rPr>
            </w:pPr>
          </w:p>
          <w:p w14:paraId="1413112F" w14:textId="2E84FCB4" w:rsidR="005F6C60" w:rsidRPr="00BE407E" w:rsidRDefault="005F6C60" w:rsidP="00D72B73">
            <w:pPr>
              <w:spacing w:after="0" w:line="300" w:lineRule="atLeast"/>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6811303766</w:t>
            </w:r>
          </w:p>
          <w:p w14:paraId="3A86E7E1" w14:textId="76BDBD3A" w:rsidR="005F6C60" w:rsidRPr="00BE407E" w:rsidRDefault="005F6C60" w:rsidP="00D72B73">
            <w:pPr>
              <w:spacing w:after="0" w:line="300" w:lineRule="atLeast"/>
              <w:jc w:val="center"/>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t>Cheltuieli de exploatare privind amortizarea imobilizărilor 303766</w:t>
            </w:r>
          </w:p>
          <w:p w14:paraId="647A783B" w14:textId="77777777" w:rsidR="005F6C60" w:rsidRPr="00BE407E" w:rsidRDefault="005F6C60" w:rsidP="00D72B73">
            <w:pPr>
              <w:spacing w:after="0" w:line="300" w:lineRule="atLeast"/>
              <w:jc w:val="center"/>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t xml:space="preserve">si/sau </w:t>
            </w:r>
          </w:p>
          <w:p w14:paraId="496352F0" w14:textId="77777777" w:rsidR="005F6C60" w:rsidRPr="00BE407E" w:rsidRDefault="005F6C60" w:rsidP="00D72B73">
            <w:pPr>
              <w:spacing w:after="0" w:line="300" w:lineRule="atLeast"/>
              <w:jc w:val="center"/>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t>6811 fara analitic de proiect pentru cheltuiala cu amortizarea aferenta contributiei proprii daca este cazul</w:t>
            </w:r>
          </w:p>
          <w:p w14:paraId="0271A36C" w14:textId="77777777" w:rsidR="005F6C60" w:rsidRPr="00BE407E" w:rsidRDefault="005F6C60" w:rsidP="00D72B73">
            <w:pPr>
              <w:spacing w:after="0" w:line="300" w:lineRule="atLeast"/>
              <w:jc w:val="center"/>
              <w:rPr>
                <w:rFonts w:ascii="Trebuchet MS" w:hAnsi="Trebuchet MS"/>
                <w:color w:val="000000" w:themeColor="text1"/>
                <w:sz w:val="18"/>
                <w:szCs w:val="18"/>
                <w:lang w:val="it-IT"/>
              </w:rPr>
            </w:pPr>
          </w:p>
          <w:p w14:paraId="5C971EBB" w14:textId="77777777" w:rsidR="005F6C60" w:rsidRPr="00BE407E" w:rsidRDefault="005F6C60" w:rsidP="00D72B73">
            <w:pPr>
              <w:spacing w:after="0" w:line="300" w:lineRule="atLeast"/>
              <w:jc w:val="center"/>
              <w:rPr>
                <w:rFonts w:ascii="Trebuchet MS" w:hAnsi="Trebuchet MS"/>
                <w:color w:val="000000" w:themeColor="text1"/>
                <w:sz w:val="18"/>
                <w:szCs w:val="18"/>
                <w:lang w:val="it-IT"/>
              </w:rPr>
            </w:pPr>
          </w:p>
          <w:p w14:paraId="2C82C421" w14:textId="77777777" w:rsidR="005F6C60" w:rsidRPr="00BE407E" w:rsidRDefault="005F6C60" w:rsidP="00D72B73">
            <w:pPr>
              <w:spacing w:after="0" w:line="300" w:lineRule="atLeast"/>
              <w:jc w:val="center"/>
              <w:rPr>
                <w:rFonts w:ascii="Trebuchet MS" w:hAnsi="Trebuchet MS"/>
                <w:color w:val="000000" w:themeColor="text1"/>
                <w:sz w:val="18"/>
                <w:szCs w:val="18"/>
                <w:lang w:val="it-IT"/>
              </w:rPr>
            </w:pPr>
          </w:p>
          <w:p w14:paraId="2FAAE873" w14:textId="77777777" w:rsidR="005F6C60" w:rsidRPr="00BE407E" w:rsidRDefault="005F6C60" w:rsidP="00D72B73">
            <w:pPr>
              <w:spacing w:after="0" w:line="300" w:lineRule="atLeast"/>
              <w:jc w:val="center"/>
              <w:rPr>
                <w:rFonts w:ascii="Trebuchet MS" w:hAnsi="Trebuchet MS"/>
                <w:color w:val="000000" w:themeColor="text1"/>
                <w:sz w:val="18"/>
                <w:szCs w:val="18"/>
                <w:lang w:val="it-IT"/>
              </w:rPr>
            </w:pPr>
          </w:p>
          <w:p w14:paraId="4AA46209" w14:textId="77777777" w:rsidR="005F6C60" w:rsidRPr="00BE407E" w:rsidRDefault="005F6C60" w:rsidP="00D72B73">
            <w:pPr>
              <w:spacing w:after="0" w:line="300" w:lineRule="atLeast"/>
              <w:jc w:val="center"/>
              <w:rPr>
                <w:rFonts w:ascii="Trebuchet MS" w:hAnsi="Trebuchet MS"/>
                <w:color w:val="000000" w:themeColor="text1"/>
                <w:sz w:val="18"/>
                <w:szCs w:val="18"/>
                <w:lang w:val="it-IT"/>
              </w:rPr>
            </w:pPr>
          </w:p>
          <w:p w14:paraId="1F51E071" w14:textId="7C4DCC61" w:rsidR="005F6C60" w:rsidRPr="00BE407E" w:rsidRDefault="005F6C60" w:rsidP="00D72B73">
            <w:pPr>
              <w:spacing w:after="0" w:line="300" w:lineRule="atLeast"/>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121303766-</w:t>
            </w:r>
          </w:p>
          <w:p w14:paraId="231C1B7B" w14:textId="7A2DCF03"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val="it-IT" w:eastAsia="ro-RO"/>
              </w:rPr>
            </w:pPr>
            <w:r w:rsidRPr="00BE407E">
              <w:rPr>
                <w:rFonts w:ascii="Trebuchet MS" w:hAnsi="Trebuchet MS"/>
                <w:color w:val="000000" w:themeColor="text1"/>
                <w:sz w:val="18"/>
                <w:szCs w:val="18"/>
                <w:lang w:val="it-IT"/>
              </w:rPr>
              <w:t>Profit sau pierdere 303766</w:t>
            </w:r>
          </w:p>
          <w:p w14:paraId="0856FBA7" w14:textId="77777777" w:rsidR="005F6C60" w:rsidRPr="00BE407E" w:rsidRDefault="005F6C60" w:rsidP="00D72B73">
            <w:pPr>
              <w:jc w:val="center"/>
              <w:rPr>
                <w:rFonts w:ascii="Trebuchet MS" w:eastAsia="Times New Roman" w:hAnsi="Trebuchet MS" w:cs="Arial"/>
                <w:color w:val="000000" w:themeColor="text1"/>
                <w:sz w:val="18"/>
                <w:szCs w:val="18"/>
                <w:lang w:val="it-IT" w:eastAsia="ro-RO"/>
              </w:rPr>
            </w:pPr>
          </w:p>
          <w:p w14:paraId="0C00F177" w14:textId="77777777" w:rsidR="005F6C60" w:rsidRPr="00BE407E" w:rsidRDefault="005F6C60" w:rsidP="00D72B73">
            <w:pPr>
              <w:jc w:val="center"/>
              <w:rPr>
                <w:rFonts w:ascii="Trebuchet MS" w:eastAsia="Times New Roman" w:hAnsi="Trebuchet MS" w:cs="Arial"/>
                <w:color w:val="000000" w:themeColor="text1"/>
                <w:sz w:val="18"/>
                <w:szCs w:val="18"/>
                <w:lang w:val="it-IT" w:eastAsia="ro-RO"/>
              </w:rPr>
            </w:pPr>
          </w:p>
          <w:p w14:paraId="1B3C13C3" w14:textId="01818319" w:rsidR="005F6C60" w:rsidRPr="00BE407E" w:rsidRDefault="005F6C60" w:rsidP="00D72B73">
            <w:pPr>
              <w:jc w:val="center"/>
              <w:rPr>
                <w:rFonts w:ascii="Trebuchet MS" w:eastAsia="Times New Roman" w:hAnsi="Trebuchet MS" w:cs="Arial"/>
                <w:b/>
                <w:color w:val="000000" w:themeColor="text1"/>
                <w:sz w:val="18"/>
                <w:szCs w:val="18"/>
                <w:lang w:val="it-IT" w:eastAsia="ro-RO"/>
              </w:rPr>
            </w:pPr>
            <w:r w:rsidRPr="00BE407E">
              <w:rPr>
                <w:rFonts w:ascii="Trebuchet MS" w:eastAsia="Times New Roman" w:hAnsi="Trebuchet MS" w:cs="Arial"/>
                <w:b/>
                <w:color w:val="000000" w:themeColor="text1"/>
                <w:sz w:val="18"/>
                <w:szCs w:val="18"/>
                <w:lang w:val="it-IT" w:eastAsia="ro-RO"/>
              </w:rPr>
              <w:t>Concomitent,cu aceeasi valoare inregistrata in debitul contului 121303766, se fac urmatoarele inregistrari</w:t>
            </w:r>
          </w:p>
          <w:p w14:paraId="6ACED5C9" w14:textId="131111D3" w:rsidR="005F6C60" w:rsidRPr="00BE407E" w:rsidRDefault="005F6C60" w:rsidP="00D72B73">
            <w:pPr>
              <w:spacing w:after="0" w:line="300" w:lineRule="atLeast"/>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4752303766</w:t>
            </w:r>
          </w:p>
          <w:p w14:paraId="1BEC77D5" w14:textId="189DBF5D"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val="it-IT" w:eastAsia="ro-RO"/>
              </w:rPr>
            </w:pPr>
            <w:r w:rsidRPr="00BE407E">
              <w:rPr>
                <w:rFonts w:ascii="Trebuchet MS" w:hAnsi="Trebuchet MS"/>
                <w:color w:val="000000" w:themeColor="text1"/>
                <w:sz w:val="18"/>
                <w:szCs w:val="18"/>
                <w:lang w:val="it-IT"/>
              </w:rPr>
              <w:t xml:space="preserve"> Împrumuturi nerambursabile cu caracter de subvenții pentru investiții 303766</w:t>
            </w:r>
          </w:p>
          <w:p w14:paraId="59BDEAF0" w14:textId="77777777" w:rsidR="005F6C60" w:rsidRPr="00BE407E" w:rsidRDefault="005F6C60" w:rsidP="00D72B73">
            <w:pPr>
              <w:jc w:val="center"/>
              <w:rPr>
                <w:rFonts w:ascii="Trebuchet MS" w:eastAsia="Times New Roman" w:hAnsi="Trebuchet MS" w:cs="Arial"/>
                <w:color w:val="000000" w:themeColor="text1"/>
                <w:sz w:val="18"/>
                <w:szCs w:val="18"/>
                <w:lang w:val="it-IT" w:eastAsia="ro-RO"/>
              </w:rPr>
            </w:pPr>
          </w:p>
          <w:p w14:paraId="65EADABE" w14:textId="77777777" w:rsidR="005F6C60" w:rsidRPr="00BE407E" w:rsidRDefault="005F6C60" w:rsidP="00D72B73">
            <w:pPr>
              <w:jc w:val="center"/>
              <w:rPr>
                <w:rFonts w:ascii="Trebuchet MS" w:eastAsia="Times New Roman" w:hAnsi="Trebuchet MS" w:cs="Arial"/>
                <w:color w:val="000000" w:themeColor="text1"/>
                <w:sz w:val="18"/>
                <w:szCs w:val="18"/>
                <w:lang w:val="it-IT" w:eastAsia="ro-RO"/>
              </w:rPr>
            </w:pPr>
          </w:p>
          <w:p w14:paraId="7DD697E4" w14:textId="77DB5CD4" w:rsidR="005F6C60" w:rsidRPr="00BE407E" w:rsidRDefault="005F6C60" w:rsidP="00D72B73">
            <w:pPr>
              <w:spacing w:after="0"/>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7584303766</w:t>
            </w:r>
          </w:p>
          <w:p w14:paraId="2C8E031C" w14:textId="77777777" w:rsidR="005F6C60" w:rsidRPr="00BE407E" w:rsidRDefault="005F6C60" w:rsidP="00D72B73">
            <w:pPr>
              <w:spacing w:after="0"/>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t xml:space="preserve">                       Venituri din subvenții </w:t>
            </w:r>
          </w:p>
          <w:p w14:paraId="5F1A179F" w14:textId="72524933" w:rsidR="005F6C60" w:rsidRPr="00BE407E" w:rsidRDefault="005F6C60" w:rsidP="00D72B73">
            <w:pPr>
              <w:spacing w:after="0"/>
              <w:ind w:firstLine="708"/>
              <w:rPr>
                <w:rFonts w:ascii="Trebuchet MS" w:eastAsia="Times New Roman" w:hAnsi="Trebuchet MS" w:cs="Arial"/>
                <w:color w:val="000000" w:themeColor="text1"/>
                <w:sz w:val="18"/>
                <w:szCs w:val="18"/>
                <w:lang w:val="it-IT" w:eastAsia="ro-RO"/>
              </w:rPr>
            </w:pPr>
            <w:r w:rsidRPr="00BE407E">
              <w:rPr>
                <w:rFonts w:ascii="Trebuchet MS" w:hAnsi="Trebuchet MS"/>
                <w:color w:val="000000" w:themeColor="text1"/>
                <w:sz w:val="18"/>
                <w:szCs w:val="18"/>
                <w:lang w:val="it-IT"/>
              </w:rPr>
              <w:t xml:space="preserve">       pentru investiții 303766</w:t>
            </w:r>
          </w:p>
        </w:tc>
        <w:tc>
          <w:tcPr>
            <w:tcW w:w="567" w:type="dxa"/>
            <w:shd w:val="clear" w:color="auto" w:fill="FFFFFF"/>
            <w:vAlign w:val="center"/>
            <w:hideMark/>
          </w:tcPr>
          <w:p w14:paraId="07090F6C" w14:textId="77777777" w:rsidR="005F6C60" w:rsidRPr="00BE407E" w:rsidRDefault="005F6C60" w:rsidP="00D72B73">
            <w:pPr>
              <w:rPr>
                <w:rFonts w:ascii="Trebuchet MS" w:eastAsia="Times New Roman" w:hAnsi="Trebuchet MS" w:cs="Arial"/>
                <w:color w:val="000000" w:themeColor="text1"/>
                <w:sz w:val="18"/>
                <w:szCs w:val="18"/>
                <w:lang w:val="it-IT" w:eastAsia="ro-RO"/>
              </w:rPr>
            </w:pPr>
          </w:p>
        </w:tc>
        <w:tc>
          <w:tcPr>
            <w:tcW w:w="4640" w:type="dxa"/>
            <w:shd w:val="clear" w:color="auto" w:fill="FFFFFF"/>
            <w:hideMark/>
          </w:tcPr>
          <w:p w14:paraId="01A161DA" w14:textId="77777777" w:rsidR="005F6C60" w:rsidRPr="00BE407E" w:rsidRDefault="005F6C60" w:rsidP="00D72B73">
            <w:pPr>
              <w:pStyle w:val="ListParagraph"/>
              <w:spacing w:line="300" w:lineRule="atLeast"/>
              <w:rPr>
                <w:rFonts w:ascii="Trebuchet MS" w:hAnsi="Trebuchet MS" w:cs="Arial"/>
                <w:color w:val="000000" w:themeColor="text1"/>
                <w:sz w:val="18"/>
                <w:szCs w:val="18"/>
                <w:lang w:eastAsia="ro-RO"/>
              </w:rPr>
            </w:pPr>
            <w:r w:rsidRPr="00BE407E">
              <w:rPr>
                <w:rFonts w:ascii="Trebuchet MS" w:hAnsi="Trebuchet MS" w:cs="Arial"/>
                <w:color w:val="000000" w:themeColor="text1"/>
                <w:sz w:val="18"/>
                <w:szCs w:val="18"/>
                <w:lang w:eastAsia="ro-RO"/>
              </w:rPr>
              <w:t xml:space="preserve">Dupa caz: </w:t>
            </w:r>
          </w:p>
          <w:p w14:paraId="2733A3D7" w14:textId="1063801F" w:rsidR="005F6C60" w:rsidRPr="00BE407E" w:rsidRDefault="005F6C60" w:rsidP="005F6C60">
            <w:pPr>
              <w:pStyle w:val="ListParagraph"/>
              <w:widowControl/>
              <w:numPr>
                <w:ilvl w:val="0"/>
                <w:numId w:val="21"/>
              </w:numPr>
              <w:spacing w:line="300" w:lineRule="atLeast"/>
              <w:contextualSpacing/>
              <w:jc w:val="left"/>
              <w:rPr>
                <w:rFonts w:ascii="Trebuchet MS" w:hAnsi="Trebuchet MS" w:cs="Arial"/>
                <w:color w:val="000000" w:themeColor="text1"/>
                <w:sz w:val="18"/>
                <w:szCs w:val="18"/>
                <w:lang w:eastAsia="ro-RO"/>
              </w:rPr>
            </w:pPr>
            <w:r w:rsidRPr="00BE407E">
              <w:rPr>
                <w:rFonts w:ascii="Trebuchet MS" w:hAnsi="Trebuchet MS"/>
                <w:b/>
                <w:color w:val="000000" w:themeColor="text1"/>
                <w:sz w:val="18"/>
                <w:szCs w:val="18"/>
              </w:rPr>
              <w:t>2813</w:t>
            </w:r>
            <w:r w:rsidRPr="00BE407E">
              <w:rPr>
                <w:rFonts w:ascii="Trebuchet MS" w:hAnsi="Trebuchet MS"/>
                <w:color w:val="000000" w:themeColor="text1"/>
                <w:sz w:val="18"/>
                <w:szCs w:val="18"/>
              </w:rPr>
              <w:t>-Amortizarea instalațiilor şi mijloacelor de transport 303766</w:t>
            </w:r>
          </w:p>
          <w:p w14:paraId="03213911" w14:textId="48BB38E7" w:rsidR="005F6C60" w:rsidRPr="00BE407E" w:rsidRDefault="005F6C60" w:rsidP="005F6C60">
            <w:pPr>
              <w:pStyle w:val="ListParagraph"/>
              <w:widowControl/>
              <w:numPr>
                <w:ilvl w:val="0"/>
                <w:numId w:val="21"/>
              </w:numPr>
              <w:spacing w:line="300" w:lineRule="atLeast"/>
              <w:contextualSpacing/>
              <w:jc w:val="left"/>
              <w:rPr>
                <w:rFonts w:ascii="Trebuchet MS" w:hAnsi="Trebuchet MS" w:cs="Arial"/>
                <w:color w:val="000000" w:themeColor="text1"/>
                <w:sz w:val="18"/>
                <w:szCs w:val="18"/>
                <w:lang w:eastAsia="ro-RO"/>
              </w:rPr>
            </w:pPr>
            <w:r w:rsidRPr="00BE407E">
              <w:rPr>
                <w:rFonts w:ascii="Trebuchet MS" w:hAnsi="Trebuchet MS"/>
                <w:b/>
                <w:color w:val="000000" w:themeColor="text1"/>
                <w:sz w:val="18"/>
                <w:szCs w:val="18"/>
              </w:rPr>
              <w:t>2814</w:t>
            </w:r>
            <w:r w:rsidRPr="00BE407E">
              <w:rPr>
                <w:rFonts w:ascii="Trebuchet MS" w:hAnsi="Trebuchet MS"/>
                <w:color w:val="000000" w:themeColor="text1"/>
                <w:sz w:val="18"/>
                <w:szCs w:val="18"/>
              </w:rPr>
              <w:t>-Amortizarea altor imobilizări corporale 303766</w:t>
            </w:r>
          </w:p>
          <w:p w14:paraId="2C96E482" w14:textId="05700A47" w:rsidR="005F6C60" w:rsidRPr="00BE407E" w:rsidRDefault="005F6C60" w:rsidP="005F6C60">
            <w:pPr>
              <w:pStyle w:val="ListParagraph"/>
              <w:widowControl/>
              <w:numPr>
                <w:ilvl w:val="0"/>
                <w:numId w:val="21"/>
              </w:numPr>
              <w:spacing w:line="300" w:lineRule="atLeast"/>
              <w:contextualSpacing/>
              <w:jc w:val="left"/>
              <w:rPr>
                <w:rFonts w:ascii="Trebuchet MS" w:hAnsi="Trebuchet MS" w:cs="Arial"/>
                <w:color w:val="000000" w:themeColor="text1"/>
                <w:sz w:val="18"/>
                <w:szCs w:val="18"/>
                <w:lang w:eastAsia="ro-RO"/>
              </w:rPr>
            </w:pPr>
            <w:r w:rsidRPr="00BE407E">
              <w:rPr>
                <w:rFonts w:ascii="Trebuchet MS" w:hAnsi="Trebuchet MS"/>
                <w:b/>
                <w:color w:val="000000" w:themeColor="text1"/>
                <w:sz w:val="18"/>
                <w:szCs w:val="18"/>
              </w:rPr>
              <w:t>2801</w:t>
            </w:r>
            <w:r w:rsidRPr="00BE407E">
              <w:rPr>
                <w:rFonts w:ascii="Trebuchet MS" w:hAnsi="Trebuchet MS"/>
                <w:color w:val="000000" w:themeColor="text1"/>
                <w:sz w:val="18"/>
                <w:szCs w:val="18"/>
              </w:rPr>
              <w:t>- Amortizarea cheltuielilor de constituire 303766</w:t>
            </w:r>
          </w:p>
          <w:p w14:paraId="33C90837" w14:textId="77777777" w:rsidR="005F6C60" w:rsidRPr="00BE407E" w:rsidRDefault="005F6C60" w:rsidP="005F6C60">
            <w:pPr>
              <w:pStyle w:val="ListParagraph"/>
              <w:widowControl/>
              <w:numPr>
                <w:ilvl w:val="0"/>
                <w:numId w:val="21"/>
              </w:numPr>
              <w:spacing w:line="300" w:lineRule="atLeast"/>
              <w:contextualSpacing/>
              <w:jc w:val="left"/>
              <w:rPr>
                <w:rFonts w:ascii="Trebuchet MS" w:hAnsi="Trebuchet MS" w:cs="Arial"/>
                <w:color w:val="000000" w:themeColor="text1"/>
                <w:sz w:val="18"/>
                <w:szCs w:val="18"/>
                <w:lang w:eastAsia="ro-RO"/>
              </w:rPr>
            </w:pPr>
            <w:r w:rsidRPr="00BE407E">
              <w:rPr>
                <w:rFonts w:ascii="Trebuchet MS" w:hAnsi="Trebuchet MS"/>
                <w:color w:val="000000" w:themeColor="text1"/>
                <w:sz w:val="18"/>
                <w:szCs w:val="18"/>
              </w:rPr>
              <w:t> </w:t>
            </w:r>
            <w:r w:rsidRPr="00BE407E">
              <w:rPr>
                <w:rFonts w:ascii="Trebuchet MS" w:hAnsi="Trebuchet MS"/>
                <w:b/>
                <w:color w:val="000000" w:themeColor="text1"/>
                <w:sz w:val="18"/>
                <w:szCs w:val="18"/>
              </w:rPr>
              <w:t>2808</w:t>
            </w:r>
            <w:r w:rsidRPr="00BE407E">
              <w:rPr>
                <w:rFonts w:ascii="Trebuchet MS" w:hAnsi="Trebuchet MS"/>
                <w:color w:val="000000" w:themeColor="text1"/>
                <w:sz w:val="18"/>
                <w:szCs w:val="18"/>
              </w:rPr>
              <w:t>-Amortizarea altor imobilizări necorporale</w:t>
            </w:r>
          </w:p>
          <w:p w14:paraId="424CE28F" w14:textId="77777777" w:rsidR="005F6C60" w:rsidRPr="00BE407E" w:rsidRDefault="005F6C60" w:rsidP="00D72B73">
            <w:pPr>
              <w:spacing w:after="0" w:line="300" w:lineRule="atLeast"/>
              <w:rPr>
                <w:rFonts w:ascii="Trebuchet MS" w:eastAsia="Times New Roman" w:hAnsi="Trebuchet MS" w:cs="Arial"/>
                <w:color w:val="000000" w:themeColor="text1"/>
                <w:sz w:val="18"/>
                <w:szCs w:val="18"/>
                <w:lang w:eastAsia="ro-RO"/>
              </w:rPr>
            </w:pPr>
          </w:p>
          <w:p w14:paraId="1A9C6F77" w14:textId="77777777" w:rsidR="005F6C60" w:rsidRPr="00BE407E" w:rsidRDefault="005F6C60" w:rsidP="00D72B73">
            <w:pPr>
              <w:spacing w:after="0" w:line="300" w:lineRule="atLeast"/>
              <w:rPr>
                <w:rFonts w:ascii="Trebuchet MS" w:eastAsia="Times New Roman" w:hAnsi="Trebuchet MS" w:cs="Arial"/>
                <w:color w:val="000000" w:themeColor="text1"/>
                <w:sz w:val="18"/>
                <w:szCs w:val="18"/>
                <w:lang w:eastAsia="ro-RO"/>
              </w:rPr>
            </w:pPr>
          </w:p>
          <w:p w14:paraId="7E6CEC69" w14:textId="77777777" w:rsidR="005F6C60" w:rsidRPr="00BE407E" w:rsidRDefault="005F6C60" w:rsidP="00D72B73">
            <w:pPr>
              <w:spacing w:after="0" w:line="300" w:lineRule="atLeast"/>
              <w:rPr>
                <w:rFonts w:ascii="Trebuchet MS" w:eastAsia="Times New Roman" w:hAnsi="Trebuchet MS" w:cs="Arial"/>
                <w:color w:val="000000" w:themeColor="text1"/>
                <w:sz w:val="18"/>
                <w:szCs w:val="18"/>
                <w:lang w:eastAsia="ro-RO"/>
              </w:rPr>
            </w:pPr>
          </w:p>
          <w:p w14:paraId="33B68396" w14:textId="77777777" w:rsidR="005F6C60" w:rsidRPr="00BE407E" w:rsidRDefault="005F6C60" w:rsidP="00D72B73">
            <w:pPr>
              <w:spacing w:after="0" w:line="300" w:lineRule="atLeast"/>
              <w:rPr>
                <w:rFonts w:ascii="Trebuchet MS" w:eastAsia="Times New Roman" w:hAnsi="Trebuchet MS" w:cs="Arial"/>
                <w:color w:val="000000" w:themeColor="text1"/>
                <w:sz w:val="18"/>
                <w:szCs w:val="18"/>
                <w:lang w:eastAsia="ro-RO"/>
              </w:rPr>
            </w:pPr>
          </w:p>
          <w:p w14:paraId="7BE2ECAD" w14:textId="3988E5F9" w:rsidR="005F6C60" w:rsidRPr="00BE407E" w:rsidRDefault="005F6C60" w:rsidP="00D72B73">
            <w:pPr>
              <w:spacing w:after="0" w:line="300" w:lineRule="atLeast"/>
              <w:jc w:val="center"/>
              <w:rPr>
                <w:rFonts w:ascii="Trebuchet MS" w:hAnsi="Trebuchet MS"/>
                <w:b/>
                <w:color w:val="000000" w:themeColor="text1"/>
                <w:sz w:val="18"/>
                <w:szCs w:val="18"/>
              </w:rPr>
            </w:pPr>
            <w:r w:rsidRPr="00BE407E">
              <w:rPr>
                <w:rFonts w:ascii="Trebuchet MS" w:hAnsi="Trebuchet MS"/>
                <w:b/>
                <w:color w:val="000000" w:themeColor="text1"/>
                <w:sz w:val="18"/>
                <w:szCs w:val="18"/>
              </w:rPr>
              <w:t>6811303766</w:t>
            </w:r>
          </w:p>
          <w:p w14:paraId="4B9EAB39" w14:textId="6902F138" w:rsidR="005F6C60" w:rsidRPr="00BE407E" w:rsidRDefault="005F6C60" w:rsidP="00D72B73">
            <w:pPr>
              <w:spacing w:after="0" w:line="300" w:lineRule="atLeast"/>
              <w:jc w:val="center"/>
              <w:rPr>
                <w:rFonts w:ascii="Trebuchet MS" w:hAnsi="Trebuchet MS"/>
                <w:color w:val="000000" w:themeColor="text1"/>
                <w:sz w:val="18"/>
                <w:szCs w:val="18"/>
              </w:rPr>
            </w:pPr>
            <w:r w:rsidRPr="00BE407E">
              <w:rPr>
                <w:rFonts w:ascii="Trebuchet MS" w:hAnsi="Trebuchet MS"/>
                <w:color w:val="000000" w:themeColor="text1"/>
                <w:sz w:val="18"/>
                <w:szCs w:val="18"/>
              </w:rPr>
              <w:t>Cheltuieli de exploatare privind amortizarea imobilizărilor 303766</w:t>
            </w:r>
          </w:p>
          <w:p w14:paraId="211B85A5"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eastAsia="ro-RO"/>
              </w:rPr>
            </w:pPr>
          </w:p>
          <w:p w14:paraId="37E2DFE9"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eastAsia="ro-RO"/>
              </w:rPr>
            </w:pPr>
          </w:p>
          <w:p w14:paraId="15B4C6BD"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eastAsia="ro-RO"/>
              </w:rPr>
            </w:pPr>
          </w:p>
          <w:p w14:paraId="5338F303"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eastAsia="ro-RO"/>
              </w:rPr>
            </w:pPr>
          </w:p>
          <w:p w14:paraId="4ACF9654"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eastAsia="ro-RO"/>
              </w:rPr>
            </w:pPr>
          </w:p>
          <w:p w14:paraId="18C6DEFF" w14:textId="77777777" w:rsidR="005F6C60" w:rsidRPr="00BE407E" w:rsidRDefault="005F6C60" w:rsidP="00D72B73">
            <w:pPr>
              <w:spacing w:after="0" w:line="300" w:lineRule="atLeast"/>
              <w:jc w:val="center"/>
              <w:rPr>
                <w:rFonts w:ascii="Trebuchet MS" w:eastAsia="Times New Roman" w:hAnsi="Trebuchet MS" w:cs="Arial"/>
                <w:b/>
                <w:color w:val="000000" w:themeColor="text1"/>
                <w:sz w:val="18"/>
                <w:szCs w:val="18"/>
                <w:lang w:eastAsia="ro-RO"/>
              </w:rPr>
            </w:pPr>
          </w:p>
          <w:p w14:paraId="2065A53F" w14:textId="76099050" w:rsidR="005F6C60" w:rsidRPr="00BE407E" w:rsidRDefault="005F6C60" w:rsidP="00D72B73">
            <w:pPr>
              <w:spacing w:after="0"/>
              <w:jc w:val="center"/>
              <w:rPr>
                <w:rFonts w:ascii="Trebuchet MS" w:hAnsi="Trebuchet MS"/>
                <w:b/>
                <w:color w:val="000000" w:themeColor="text1"/>
                <w:sz w:val="18"/>
                <w:szCs w:val="18"/>
              </w:rPr>
            </w:pPr>
            <w:r w:rsidRPr="00BE407E">
              <w:rPr>
                <w:rFonts w:ascii="Trebuchet MS" w:hAnsi="Trebuchet MS"/>
                <w:b/>
                <w:color w:val="000000" w:themeColor="text1"/>
                <w:sz w:val="18"/>
                <w:szCs w:val="18"/>
              </w:rPr>
              <w:t>7584303766</w:t>
            </w:r>
          </w:p>
          <w:p w14:paraId="768115BC" w14:textId="77777777" w:rsidR="005F6C60" w:rsidRPr="00BE407E" w:rsidRDefault="005F6C60" w:rsidP="00D72B73">
            <w:pPr>
              <w:spacing w:after="0"/>
              <w:jc w:val="center"/>
              <w:rPr>
                <w:rFonts w:ascii="Trebuchet MS" w:hAnsi="Trebuchet MS"/>
                <w:color w:val="000000" w:themeColor="text1"/>
                <w:sz w:val="18"/>
                <w:szCs w:val="18"/>
              </w:rPr>
            </w:pPr>
            <w:r w:rsidRPr="00BE407E">
              <w:rPr>
                <w:rFonts w:ascii="Trebuchet MS" w:hAnsi="Trebuchet MS"/>
                <w:color w:val="000000" w:themeColor="text1"/>
                <w:sz w:val="18"/>
                <w:szCs w:val="18"/>
              </w:rPr>
              <w:t>Venituri din subvenții</w:t>
            </w:r>
          </w:p>
          <w:p w14:paraId="512BC1CF" w14:textId="3C01769F" w:rsidR="005F6C60" w:rsidRPr="00BE407E" w:rsidRDefault="005F6C60" w:rsidP="00D72B73">
            <w:pPr>
              <w:spacing w:after="0" w:line="300" w:lineRule="atLeast"/>
              <w:jc w:val="center"/>
              <w:rPr>
                <w:rFonts w:ascii="Trebuchet MS" w:hAnsi="Trebuchet MS"/>
                <w:color w:val="000000" w:themeColor="text1"/>
                <w:sz w:val="18"/>
                <w:szCs w:val="18"/>
              </w:rPr>
            </w:pPr>
            <w:r w:rsidRPr="00BE407E">
              <w:rPr>
                <w:rFonts w:ascii="Trebuchet MS" w:hAnsi="Trebuchet MS"/>
                <w:color w:val="000000" w:themeColor="text1"/>
                <w:sz w:val="18"/>
                <w:szCs w:val="18"/>
              </w:rPr>
              <w:t>pentru investiții 303766</w:t>
            </w:r>
          </w:p>
          <w:p w14:paraId="16B70D6D" w14:textId="77777777" w:rsidR="005F6C60" w:rsidRPr="00BE407E" w:rsidRDefault="005F6C60" w:rsidP="00D72B73">
            <w:pPr>
              <w:spacing w:after="0" w:line="300" w:lineRule="atLeast"/>
              <w:rPr>
                <w:rFonts w:ascii="Trebuchet MS" w:hAnsi="Trebuchet MS"/>
                <w:color w:val="000000" w:themeColor="text1"/>
                <w:sz w:val="18"/>
                <w:szCs w:val="18"/>
              </w:rPr>
            </w:pPr>
          </w:p>
          <w:p w14:paraId="078ABF4E"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eastAsia="ro-RO"/>
              </w:rPr>
            </w:pPr>
          </w:p>
          <w:p w14:paraId="70D9C95B" w14:textId="3CD7EFCF" w:rsidR="005F6C60" w:rsidRPr="00BE407E" w:rsidRDefault="005F6C60" w:rsidP="00D72B73">
            <w:pPr>
              <w:spacing w:after="0" w:line="300" w:lineRule="atLeast"/>
              <w:jc w:val="center"/>
              <w:rPr>
                <w:rFonts w:ascii="Trebuchet MS" w:hAnsi="Trebuchet MS"/>
                <w:b/>
                <w:color w:val="000000" w:themeColor="text1"/>
                <w:sz w:val="18"/>
                <w:szCs w:val="18"/>
              </w:rPr>
            </w:pPr>
            <w:r w:rsidRPr="00BE407E">
              <w:rPr>
                <w:rFonts w:ascii="Trebuchet MS" w:hAnsi="Trebuchet MS"/>
                <w:b/>
                <w:color w:val="000000" w:themeColor="text1"/>
                <w:sz w:val="18"/>
                <w:szCs w:val="18"/>
              </w:rPr>
              <w:t>121303766-</w:t>
            </w:r>
          </w:p>
          <w:p w14:paraId="6E0EA6D6" w14:textId="79781808"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eastAsia="ro-RO"/>
              </w:rPr>
            </w:pPr>
            <w:r w:rsidRPr="00BE407E">
              <w:rPr>
                <w:rFonts w:ascii="Trebuchet MS" w:hAnsi="Trebuchet MS"/>
                <w:color w:val="000000" w:themeColor="text1"/>
                <w:sz w:val="18"/>
                <w:szCs w:val="18"/>
              </w:rPr>
              <w:lastRenderedPageBreak/>
              <w:t>Profit sau pierdere 303766</w:t>
            </w:r>
          </w:p>
          <w:p w14:paraId="43234678" w14:textId="77777777" w:rsidR="005F6C60" w:rsidRPr="00BE407E" w:rsidRDefault="005F6C60" w:rsidP="00D72B73">
            <w:pPr>
              <w:spacing w:after="0" w:line="300" w:lineRule="atLeast"/>
              <w:rPr>
                <w:rFonts w:ascii="Trebuchet MS" w:eastAsia="Times New Roman" w:hAnsi="Trebuchet MS" w:cs="Arial"/>
                <w:color w:val="000000" w:themeColor="text1"/>
                <w:sz w:val="18"/>
                <w:szCs w:val="18"/>
                <w:lang w:eastAsia="ro-RO"/>
              </w:rPr>
            </w:pPr>
          </w:p>
          <w:p w14:paraId="3B5344A2" w14:textId="77777777" w:rsidR="005F6C60" w:rsidRPr="00BE407E" w:rsidRDefault="005F6C60" w:rsidP="00D72B73">
            <w:pPr>
              <w:spacing w:after="0" w:line="300" w:lineRule="atLeast"/>
              <w:rPr>
                <w:rFonts w:ascii="Trebuchet MS" w:eastAsia="Times New Roman" w:hAnsi="Trebuchet MS" w:cs="Arial"/>
                <w:color w:val="000000" w:themeColor="text1"/>
                <w:sz w:val="18"/>
                <w:szCs w:val="18"/>
                <w:lang w:eastAsia="ro-RO"/>
              </w:rPr>
            </w:pPr>
          </w:p>
          <w:p w14:paraId="047CC8EE" w14:textId="77777777" w:rsidR="005F6C60" w:rsidRPr="00BE407E" w:rsidRDefault="005F6C60" w:rsidP="00D72B73">
            <w:pPr>
              <w:spacing w:after="0" w:line="300" w:lineRule="atLeast"/>
              <w:rPr>
                <w:rFonts w:ascii="Trebuchet MS" w:eastAsia="Times New Roman" w:hAnsi="Trebuchet MS" w:cs="Arial"/>
                <w:color w:val="000000" w:themeColor="text1"/>
                <w:sz w:val="18"/>
                <w:szCs w:val="18"/>
                <w:lang w:eastAsia="ro-RO"/>
              </w:rPr>
            </w:pPr>
          </w:p>
        </w:tc>
      </w:tr>
      <w:tr w:rsidR="00BE407E" w:rsidRPr="00BE407E" w14:paraId="4BB5D08E" w14:textId="77777777" w:rsidTr="00D72B73">
        <w:tc>
          <w:tcPr>
            <w:tcW w:w="4693" w:type="dxa"/>
            <w:shd w:val="clear" w:color="auto" w:fill="FFFFFF"/>
            <w:vAlign w:val="center"/>
          </w:tcPr>
          <w:p w14:paraId="08BE4804" w14:textId="77777777" w:rsidR="005F6C60" w:rsidRPr="00BE407E" w:rsidRDefault="005F6C60" w:rsidP="00D72B73">
            <w:pPr>
              <w:spacing w:after="0" w:line="300" w:lineRule="atLeast"/>
              <w:jc w:val="center"/>
              <w:rPr>
                <w:rFonts w:ascii="Trebuchet MS" w:hAnsi="Trebuchet MS"/>
                <w:color w:val="000000" w:themeColor="text1"/>
                <w:sz w:val="18"/>
                <w:szCs w:val="18"/>
              </w:rPr>
            </w:pPr>
          </w:p>
        </w:tc>
        <w:tc>
          <w:tcPr>
            <w:tcW w:w="567" w:type="dxa"/>
            <w:shd w:val="clear" w:color="auto" w:fill="FFFFFF"/>
          </w:tcPr>
          <w:p w14:paraId="06DD7B3A"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eastAsia="ro-RO"/>
              </w:rPr>
            </w:pPr>
          </w:p>
        </w:tc>
        <w:tc>
          <w:tcPr>
            <w:tcW w:w="4640" w:type="dxa"/>
            <w:shd w:val="clear" w:color="auto" w:fill="FFFFFF"/>
          </w:tcPr>
          <w:p w14:paraId="79CD1544" w14:textId="77777777" w:rsidR="005F6C60" w:rsidRPr="00BE407E" w:rsidRDefault="005F6C60" w:rsidP="00D72B73">
            <w:pPr>
              <w:pStyle w:val="ListParagraph"/>
              <w:spacing w:line="300" w:lineRule="atLeast"/>
              <w:rPr>
                <w:rFonts w:ascii="Trebuchet MS" w:hAnsi="Trebuchet MS" w:cs="Arial"/>
                <w:color w:val="000000" w:themeColor="text1"/>
                <w:sz w:val="18"/>
                <w:szCs w:val="18"/>
                <w:lang w:eastAsia="ro-RO"/>
              </w:rPr>
            </w:pPr>
          </w:p>
        </w:tc>
      </w:tr>
    </w:tbl>
    <w:p w14:paraId="190EC55C" w14:textId="77777777" w:rsidR="005F6C60" w:rsidRPr="00BE407E" w:rsidRDefault="005F6C60" w:rsidP="005F6C60">
      <w:pPr>
        <w:rPr>
          <w:rFonts w:ascii="Trebuchet MS" w:hAnsi="Trebuchet MS"/>
          <w:color w:val="000000" w:themeColor="text1"/>
          <w:sz w:val="18"/>
          <w:szCs w:val="18"/>
        </w:rPr>
      </w:pPr>
    </w:p>
    <w:p w14:paraId="66B611DE" w14:textId="77777777" w:rsidR="005F6C60" w:rsidRPr="00BE407E" w:rsidRDefault="005F6C60" w:rsidP="005F6C60">
      <w:pPr>
        <w:rPr>
          <w:rFonts w:ascii="Trebuchet MS" w:hAnsi="Trebuchet MS"/>
          <w:color w:val="000000" w:themeColor="text1"/>
          <w:sz w:val="18"/>
          <w:szCs w:val="18"/>
        </w:rPr>
      </w:pPr>
    </w:p>
    <w:p w14:paraId="71D85B5F" w14:textId="77777777" w:rsidR="005F6C60" w:rsidRPr="00BE407E" w:rsidRDefault="005F6C60" w:rsidP="005F6C60">
      <w:pPr>
        <w:rPr>
          <w:rFonts w:ascii="Trebuchet MS" w:hAnsi="Trebuchet MS" w:cs="Calibri"/>
          <w:b/>
          <w:color w:val="000000" w:themeColor="text1"/>
          <w:sz w:val="18"/>
          <w:szCs w:val="18"/>
          <w:lang w:val="it-IT"/>
        </w:rPr>
      </w:pPr>
      <w:r w:rsidRPr="00BE407E">
        <w:rPr>
          <w:rFonts w:ascii="Trebuchet MS" w:hAnsi="Trebuchet MS"/>
          <w:b/>
          <w:color w:val="000000" w:themeColor="text1"/>
          <w:sz w:val="18"/>
          <w:szCs w:val="18"/>
          <w:lang w:val="it-IT"/>
        </w:rPr>
        <w:t xml:space="preserve">6. </w:t>
      </w:r>
      <w:r w:rsidRPr="00BE407E">
        <w:rPr>
          <w:rFonts w:ascii="Trebuchet MS" w:hAnsi="Trebuchet MS" w:cs="Calibri"/>
          <w:b/>
          <w:color w:val="000000" w:themeColor="text1"/>
          <w:sz w:val="18"/>
          <w:szCs w:val="18"/>
          <w:lang w:val="it-IT"/>
        </w:rPr>
        <w:t>Achizitii de materii prime, materiale consumabile, obiecte de inventar, diverse servicii executate de terti, chirie,</w:t>
      </w:r>
      <w:r w:rsidRPr="00BE407E">
        <w:rPr>
          <w:rFonts w:ascii="Trebuchet MS" w:hAnsi="Trebuchet MS"/>
          <w:b/>
          <w:color w:val="000000" w:themeColor="text1"/>
          <w:sz w:val="18"/>
          <w:szCs w:val="18"/>
          <w:lang w:val="it-IT"/>
        </w:rPr>
        <w:t xml:space="preserve"> cheltuieli privind energia şi apa,</w:t>
      </w:r>
      <w:r w:rsidRPr="00BE407E">
        <w:rPr>
          <w:rFonts w:ascii="Trebuchet MS" w:hAnsi="Trebuchet MS" w:cs="Calibri"/>
          <w:b/>
          <w:color w:val="000000" w:themeColor="text1"/>
          <w:sz w:val="18"/>
          <w:szCs w:val="18"/>
          <w:lang w:val="it-IT"/>
        </w:rPr>
        <w:t xml:space="preserve"> cheltuieli informare publicitate etc eligibile conform planului de afaceri.</w:t>
      </w:r>
    </w:p>
    <w:p w14:paraId="143630AB" w14:textId="77777777" w:rsidR="005F6C60" w:rsidRPr="00BE407E" w:rsidRDefault="005F6C60" w:rsidP="005F6C60">
      <w:pPr>
        <w:rPr>
          <w:rFonts w:ascii="Trebuchet MS" w:hAnsi="Trebuchet MS" w:cs="Calibri"/>
          <w:b/>
          <w:color w:val="000000" w:themeColor="text1"/>
          <w:sz w:val="18"/>
          <w:szCs w:val="18"/>
          <w:lang w:val="it-IT"/>
        </w:rPr>
      </w:pPr>
      <w:bookmarkStart w:id="38" w:name="_Hlk210992441"/>
      <w:r w:rsidRPr="00BE407E">
        <w:rPr>
          <w:rFonts w:ascii="Trebuchet MS" w:hAnsi="Trebuchet MS" w:cs="Calibri"/>
          <w:b/>
          <w:color w:val="000000" w:themeColor="text1"/>
          <w:sz w:val="18"/>
          <w:szCs w:val="18"/>
          <w:lang w:val="it-IT"/>
        </w:rPr>
        <w:t>Se vor folosi analitice cu id proiect numai pentru CLASA 6</w:t>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BE407E" w:rsidRPr="00BE407E" w14:paraId="1C855CA9" w14:textId="77777777" w:rsidTr="00D72B73">
        <w:tc>
          <w:tcPr>
            <w:tcW w:w="4693" w:type="dxa"/>
            <w:shd w:val="clear" w:color="auto" w:fill="FFFFFF"/>
            <w:hideMark/>
          </w:tcPr>
          <w:bookmarkEnd w:id="38"/>
          <w:p w14:paraId="7DF5CBFC" w14:textId="77777777"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301</w:t>
            </w:r>
          </w:p>
          <w:p w14:paraId="599F87C5" w14:textId="45FED708"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rPr>
              <w:t>Materii prime 303766</w:t>
            </w:r>
          </w:p>
          <w:p w14:paraId="582868E8" w14:textId="77777777"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302</w:t>
            </w:r>
          </w:p>
          <w:p w14:paraId="214D6C0B" w14:textId="306BCE27"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rPr>
              <w:t>Materiale consumabile 303766</w:t>
            </w:r>
          </w:p>
          <w:p w14:paraId="32369AB8" w14:textId="77777777"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303</w:t>
            </w:r>
          </w:p>
          <w:p w14:paraId="73DA4B93" w14:textId="77777777"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rPr>
              <w:t>Materiale de natura obiectelor</w:t>
            </w:r>
          </w:p>
          <w:p w14:paraId="1892323A" w14:textId="23775D00"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rPr>
              <w:t>de inventar 303766</w:t>
            </w:r>
          </w:p>
          <w:p w14:paraId="3B9D9D3C" w14:textId="1C5DE75B"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604303766</w:t>
            </w:r>
          </w:p>
          <w:p w14:paraId="28A5C92F" w14:textId="0237A8C2"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rPr>
              <w:t>Cheltuieli privind materialele nestocate 303766</w:t>
            </w:r>
          </w:p>
          <w:p w14:paraId="7B23E75D" w14:textId="0EA46F53"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rPr>
              <w:t>de terți 303766</w:t>
            </w:r>
          </w:p>
          <w:p w14:paraId="2B6FCC14" w14:textId="2F09EAFA"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605303766</w:t>
            </w:r>
          </w:p>
          <w:p w14:paraId="7AF4E751" w14:textId="77777777" w:rsidR="005F6C60" w:rsidRPr="00BE407E" w:rsidRDefault="005F6C60" w:rsidP="00D72B73">
            <w:pPr>
              <w:pStyle w:val="ListParagraph"/>
              <w:jc w:val="center"/>
              <w:rPr>
                <w:rFonts w:ascii="Trebuchet MS" w:hAnsi="Trebuchet MS"/>
                <w:color w:val="000000" w:themeColor="text1"/>
                <w:sz w:val="18"/>
                <w:szCs w:val="18"/>
              </w:rPr>
            </w:pPr>
            <w:r w:rsidRPr="00BE407E">
              <w:rPr>
                <w:rFonts w:ascii="Trebuchet MS" w:hAnsi="Trebuchet MS"/>
                <w:color w:val="000000" w:themeColor="text1"/>
                <w:sz w:val="18"/>
                <w:szCs w:val="18"/>
              </w:rPr>
              <w:t xml:space="preserve">Cheltuieli privind energia şi </w:t>
            </w:r>
          </w:p>
          <w:p w14:paraId="205AF647" w14:textId="1113DB12" w:rsidR="005F6C60" w:rsidRPr="00BE407E" w:rsidRDefault="005F6C60" w:rsidP="00D72B73">
            <w:pPr>
              <w:pStyle w:val="ListParagraph"/>
              <w:jc w:val="center"/>
              <w:rPr>
                <w:rFonts w:ascii="Trebuchet MS" w:hAnsi="Trebuchet MS"/>
                <w:color w:val="000000" w:themeColor="text1"/>
                <w:sz w:val="18"/>
                <w:szCs w:val="18"/>
              </w:rPr>
            </w:pPr>
            <w:r w:rsidRPr="00BE407E">
              <w:rPr>
                <w:rFonts w:ascii="Trebuchet MS" w:hAnsi="Trebuchet MS"/>
                <w:color w:val="000000" w:themeColor="text1"/>
                <w:sz w:val="18"/>
                <w:szCs w:val="18"/>
              </w:rPr>
              <w:t>apa 303766</w:t>
            </w:r>
          </w:p>
          <w:p w14:paraId="5CA6D257" w14:textId="5FD643E1"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612303766</w:t>
            </w:r>
          </w:p>
          <w:p w14:paraId="06E03790" w14:textId="26087656" w:rsidR="005F6C60" w:rsidRPr="00BE407E" w:rsidRDefault="005F6C60" w:rsidP="00D72B73">
            <w:pPr>
              <w:spacing w:after="0" w:line="240" w:lineRule="auto"/>
              <w:jc w:val="center"/>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t>Cheltuieli cu redevențele, locațiile de gestiune şi chiriile 303766</w:t>
            </w:r>
          </w:p>
          <w:p w14:paraId="62C04EA0" w14:textId="556C528F"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623303766</w:t>
            </w:r>
          </w:p>
          <w:p w14:paraId="06953CA0" w14:textId="67D23EBB" w:rsidR="005F6C60" w:rsidRPr="00BE407E" w:rsidRDefault="005F6C60" w:rsidP="00D72B73">
            <w:pPr>
              <w:pStyle w:val="ListParagraph"/>
              <w:jc w:val="center"/>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t>Cheltuieli de protocol, reclamă şi publicitate 303766</w:t>
            </w:r>
          </w:p>
          <w:p w14:paraId="26437A34" w14:textId="497E9F73"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628303766</w:t>
            </w:r>
          </w:p>
          <w:p w14:paraId="05B3D996" w14:textId="77777777"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rPr>
              <w:t>Alte cheltuieli cu serviciile executate</w:t>
            </w:r>
          </w:p>
          <w:p w14:paraId="5FAF07E9" w14:textId="721E9548"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 xml:space="preserve">471303766 </w:t>
            </w:r>
          </w:p>
          <w:p w14:paraId="58CF6D3B" w14:textId="7C0788BF" w:rsidR="005F6C60" w:rsidRPr="00BE407E" w:rsidRDefault="005F6C60" w:rsidP="00D72B73">
            <w:pPr>
              <w:pStyle w:val="ListParagraph"/>
              <w:rPr>
                <w:rFonts w:ascii="Trebuchet MS" w:hAnsi="Trebuchet MS"/>
                <w:color w:val="000000" w:themeColor="text1"/>
                <w:sz w:val="18"/>
                <w:szCs w:val="18"/>
              </w:rPr>
            </w:pPr>
            <w:r w:rsidRPr="00BE407E">
              <w:rPr>
                <w:rFonts w:ascii="Trebuchet MS" w:hAnsi="Trebuchet MS"/>
                <w:color w:val="000000" w:themeColor="text1"/>
                <w:sz w:val="18"/>
                <w:szCs w:val="18"/>
              </w:rPr>
              <w:t>Cheltuieli înregistrate în avans 303766</w:t>
            </w:r>
          </w:p>
          <w:p w14:paraId="289E4661" w14:textId="77777777" w:rsidR="005F6C60" w:rsidRPr="00BE407E" w:rsidRDefault="005F6C60" w:rsidP="00D72B73">
            <w:pPr>
              <w:pStyle w:val="ListParagraph"/>
              <w:rPr>
                <w:rFonts w:ascii="Trebuchet MS" w:hAnsi="Trebuchet MS"/>
                <w:i/>
                <w:color w:val="000000" w:themeColor="text1"/>
                <w:sz w:val="18"/>
                <w:szCs w:val="18"/>
                <w:lang w:val="it-IT"/>
              </w:rPr>
            </w:pPr>
            <w:r w:rsidRPr="00BE407E">
              <w:rPr>
                <w:rFonts w:ascii="Trebuchet MS" w:hAnsi="Trebuchet MS"/>
                <w:i/>
                <w:color w:val="000000" w:themeColor="text1"/>
                <w:sz w:val="18"/>
                <w:szCs w:val="18"/>
                <w:lang w:val="it-IT"/>
              </w:rPr>
              <w:t xml:space="preserve">Contul 471 </w:t>
            </w:r>
            <w:r w:rsidRPr="00BE407E">
              <w:rPr>
                <w:rFonts w:ascii="Trebuchet MS" w:hAnsi="Trebuchet MS" w:cs="Helvetica"/>
                <w:i/>
                <w:color w:val="000000" w:themeColor="text1"/>
                <w:sz w:val="18"/>
                <w:szCs w:val="17"/>
                <w:shd w:val="clear" w:color="auto" w:fill="FFFFFF"/>
                <w:lang w:val="it-IT"/>
              </w:rPr>
              <w:t>se debiteaza cu cheltuielile platite anticipat (</w:t>
            </w:r>
            <w:r w:rsidRPr="00BE407E">
              <w:rPr>
                <w:rFonts w:ascii="Trebuchet MS" w:hAnsi="Trebuchet MS"/>
                <w:i/>
                <w:color w:val="000000" w:themeColor="text1"/>
                <w:sz w:val="18"/>
                <w:szCs w:val="18"/>
                <w:lang w:val="it-IT"/>
              </w:rPr>
              <w:t>va fi folosit in cazul in care conform  contractului  cu furnizorul se vor achita servicii in avans de ex.chirie achitata pe mai multe luni in avans)</w:t>
            </w:r>
          </w:p>
        </w:tc>
        <w:tc>
          <w:tcPr>
            <w:tcW w:w="567" w:type="dxa"/>
            <w:shd w:val="clear" w:color="auto" w:fill="FFFFFF"/>
            <w:hideMark/>
          </w:tcPr>
          <w:p w14:paraId="5AFEB7D3"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eastAsia="ro-RO"/>
              </w:rPr>
            </w:pPr>
            <w:r w:rsidRPr="00BE407E">
              <w:rPr>
                <w:rFonts w:ascii="Trebuchet MS" w:eastAsia="Times New Roman" w:hAnsi="Trebuchet MS" w:cs="Arial"/>
                <w:color w:val="000000" w:themeColor="text1"/>
                <w:sz w:val="18"/>
                <w:szCs w:val="18"/>
                <w:lang w:eastAsia="ro-RO"/>
              </w:rPr>
              <w:t>=</w:t>
            </w:r>
          </w:p>
        </w:tc>
        <w:tc>
          <w:tcPr>
            <w:tcW w:w="4640" w:type="dxa"/>
            <w:shd w:val="clear" w:color="auto" w:fill="FFFFFF"/>
            <w:hideMark/>
          </w:tcPr>
          <w:p w14:paraId="78DF0984" w14:textId="77777777" w:rsidR="005F6C60" w:rsidRPr="00BE407E" w:rsidRDefault="005F6C60" w:rsidP="00D72B73">
            <w:pPr>
              <w:spacing w:after="0" w:line="300" w:lineRule="atLeast"/>
              <w:jc w:val="center"/>
              <w:rPr>
                <w:rFonts w:ascii="Trebuchet MS" w:hAnsi="Trebuchet MS"/>
                <w:b/>
                <w:color w:val="000000" w:themeColor="text1"/>
                <w:sz w:val="18"/>
                <w:szCs w:val="18"/>
              </w:rPr>
            </w:pPr>
            <w:r w:rsidRPr="00BE407E">
              <w:rPr>
                <w:rFonts w:ascii="Trebuchet MS" w:hAnsi="Trebuchet MS"/>
                <w:b/>
                <w:color w:val="000000" w:themeColor="text1"/>
                <w:sz w:val="18"/>
                <w:szCs w:val="18"/>
              </w:rPr>
              <w:t>   401</w:t>
            </w:r>
          </w:p>
          <w:p w14:paraId="1F7D146D"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eastAsia="ro-RO"/>
              </w:rPr>
            </w:pPr>
            <w:r w:rsidRPr="00BE407E">
              <w:rPr>
                <w:rFonts w:ascii="Trebuchet MS" w:hAnsi="Trebuchet MS"/>
                <w:color w:val="000000" w:themeColor="text1"/>
                <w:sz w:val="18"/>
                <w:szCs w:val="18"/>
              </w:rPr>
              <w:t xml:space="preserve">  Furnizori </w:t>
            </w:r>
          </w:p>
        </w:tc>
      </w:tr>
    </w:tbl>
    <w:p w14:paraId="434088AD" w14:textId="77777777" w:rsidR="005F6C60" w:rsidRPr="00BE407E" w:rsidRDefault="005F6C60" w:rsidP="005F6C60">
      <w:pPr>
        <w:rPr>
          <w:rFonts w:ascii="Trebuchet MS" w:hAnsi="Trebuchet MS" w:cs="Arial"/>
          <w:color w:val="000000" w:themeColor="text1"/>
          <w:sz w:val="18"/>
          <w:szCs w:val="18"/>
          <w:shd w:val="clear" w:color="auto" w:fill="FFFFFF"/>
        </w:rPr>
      </w:pPr>
    </w:p>
    <w:p w14:paraId="1DC8210D" w14:textId="77777777" w:rsidR="005F6C60" w:rsidRPr="00BE407E" w:rsidRDefault="005F6C60" w:rsidP="005F6C60">
      <w:pPr>
        <w:rPr>
          <w:rFonts w:ascii="Trebuchet MS" w:hAnsi="Trebuchet MS" w:cs="Arial"/>
          <w:color w:val="000000" w:themeColor="text1"/>
          <w:sz w:val="18"/>
          <w:szCs w:val="18"/>
          <w:shd w:val="clear" w:color="auto" w:fill="FFFFFF"/>
        </w:rPr>
      </w:pPr>
    </w:p>
    <w:p w14:paraId="21A8BF26" w14:textId="77777777" w:rsidR="005F6C60" w:rsidRPr="00BE407E" w:rsidRDefault="005F6C60" w:rsidP="005F6C60">
      <w:pPr>
        <w:rPr>
          <w:rFonts w:ascii="Trebuchet MS" w:hAnsi="Trebuchet MS" w:cs="Arial"/>
          <w:color w:val="000000" w:themeColor="text1"/>
          <w:sz w:val="18"/>
          <w:szCs w:val="18"/>
          <w:shd w:val="clear" w:color="auto" w:fill="FFFFFF"/>
        </w:rPr>
      </w:pPr>
    </w:p>
    <w:p w14:paraId="61B9DCF5" w14:textId="77777777" w:rsidR="005F6C60" w:rsidRPr="00BE407E" w:rsidRDefault="005F6C60" w:rsidP="005F6C60">
      <w:pPr>
        <w:rPr>
          <w:rFonts w:ascii="Trebuchet MS" w:hAnsi="Trebuchet MS"/>
          <w:b/>
          <w:color w:val="000000" w:themeColor="text1"/>
          <w:sz w:val="18"/>
          <w:szCs w:val="18"/>
          <w:lang w:val="it-IT"/>
        </w:rPr>
      </w:pPr>
      <w:r w:rsidRPr="00BE407E">
        <w:rPr>
          <w:rFonts w:ascii="Trebuchet MS" w:hAnsi="Trebuchet MS" w:cs="Arial"/>
          <w:b/>
          <w:color w:val="000000" w:themeColor="text1"/>
          <w:sz w:val="18"/>
          <w:szCs w:val="18"/>
          <w:shd w:val="clear" w:color="auto" w:fill="FFFFFF"/>
          <w:lang w:val="it-IT"/>
        </w:rPr>
        <w:t xml:space="preserve">7.Achitarea furnizorului </w:t>
      </w:r>
      <w:r w:rsidRPr="00BE407E">
        <w:rPr>
          <w:rFonts w:ascii="Trebuchet MS" w:hAnsi="Trebuchet MS" w:cs="Calibri"/>
          <w:b/>
          <w:color w:val="000000" w:themeColor="text1"/>
          <w:sz w:val="18"/>
          <w:szCs w:val="18"/>
          <w:lang w:val="it-IT"/>
        </w:rPr>
        <w:t>de materii prime, materiale consumabile, obiecte de inventar, diverse servicii etc</w:t>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BE407E" w:rsidRPr="00BE407E" w14:paraId="497941E8" w14:textId="77777777" w:rsidTr="00D72B73">
        <w:tc>
          <w:tcPr>
            <w:tcW w:w="4693" w:type="dxa"/>
            <w:shd w:val="clear" w:color="auto" w:fill="FFFFFF"/>
            <w:hideMark/>
          </w:tcPr>
          <w:p w14:paraId="325EA023" w14:textId="77777777" w:rsidR="005F6C60" w:rsidRPr="00BE407E" w:rsidRDefault="005F6C60" w:rsidP="00D72B73">
            <w:pPr>
              <w:spacing w:after="0" w:line="300" w:lineRule="atLeast"/>
              <w:jc w:val="center"/>
              <w:rPr>
                <w:rFonts w:ascii="Trebuchet MS" w:hAnsi="Trebuchet MS"/>
                <w:b/>
                <w:color w:val="000000" w:themeColor="text1"/>
                <w:sz w:val="18"/>
                <w:szCs w:val="18"/>
              </w:rPr>
            </w:pPr>
            <w:r w:rsidRPr="00BE407E">
              <w:rPr>
                <w:rFonts w:ascii="Trebuchet MS" w:hAnsi="Trebuchet MS"/>
                <w:b/>
                <w:color w:val="000000" w:themeColor="text1"/>
                <w:sz w:val="18"/>
                <w:szCs w:val="18"/>
                <w:lang w:val="it-IT"/>
              </w:rPr>
              <w:t>   </w:t>
            </w:r>
            <w:r w:rsidRPr="00BE407E">
              <w:rPr>
                <w:rFonts w:ascii="Trebuchet MS" w:hAnsi="Trebuchet MS"/>
                <w:b/>
                <w:color w:val="000000" w:themeColor="text1"/>
                <w:sz w:val="18"/>
                <w:szCs w:val="18"/>
              </w:rPr>
              <w:t>401</w:t>
            </w:r>
          </w:p>
          <w:p w14:paraId="73321F3A"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eastAsia="ro-RO"/>
              </w:rPr>
            </w:pPr>
            <w:r w:rsidRPr="00BE407E">
              <w:rPr>
                <w:rFonts w:ascii="Trebuchet MS" w:hAnsi="Trebuchet MS"/>
                <w:color w:val="000000" w:themeColor="text1"/>
                <w:sz w:val="18"/>
                <w:szCs w:val="18"/>
              </w:rPr>
              <w:t xml:space="preserve">  Furnizori </w:t>
            </w:r>
          </w:p>
        </w:tc>
        <w:tc>
          <w:tcPr>
            <w:tcW w:w="567" w:type="dxa"/>
            <w:shd w:val="clear" w:color="auto" w:fill="FFFFFF"/>
            <w:hideMark/>
          </w:tcPr>
          <w:p w14:paraId="64E4DCF8"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eastAsia="ro-RO"/>
              </w:rPr>
            </w:pPr>
            <w:r w:rsidRPr="00BE407E">
              <w:rPr>
                <w:rFonts w:ascii="Trebuchet MS" w:eastAsia="Times New Roman" w:hAnsi="Trebuchet MS" w:cs="Arial"/>
                <w:color w:val="000000" w:themeColor="text1"/>
                <w:sz w:val="18"/>
                <w:szCs w:val="18"/>
                <w:lang w:eastAsia="ro-RO"/>
              </w:rPr>
              <w:t>=</w:t>
            </w:r>
          </w:p>
        </w:tc>
        <w:tc>
          <w:tcPr>
            <w:tcW w:w="4640" w:type="dxa"/>
            <w:shd w:val="clear" w:color="auto" w:fill="FFFFFF"/>
            <w:hideMark/>
          </w:tcPr>
          <w:p w14:paraId="3AFDFB53" w14:textId="14281777" w:rsidR="005F6C60" w:rsidRPr="00BE407E" w:rsidRDefault="005F6C60" w:rsidP="00D72B73">
            <w:pPr>
              <w:spacing w:after="0" w:line="300" w:lineRule="atLeast"/>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    5121303766</w:t>
            </w:r>
          </w:p>
          <w:p w14:paraId="3C9F61D7" w14:textId="418A3CBF"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val="it-IT" w:eastAsia="ro-RO"/>
              </w:rPr>
            </w:pPr>
            <w:r w:rsidRPr="00BE407E">
              <w:rPr>
                <w:rFonts w:ascii="Trebuchet MS" w:hAnsi="Trebuchet MS"/>
                <w:color w:val="000000" w:themeColor="text1"/>
                <w:sz w:val="18"/>
                <w:szCs w:val="18"/>
                <w:lang w:val="it-IT"/>
              </w:rPr>
              <w:t xml:space="preserve"> Conturi la bănci în lei 303766</w:t>
            </w:r>
          </w:p>
        </w:tc>
      </w:tr>
    </w:tbl>
    <w:p w14:paraId="4BE24217" w14:textId="77777777" w:rsidR="005F6C60" w:rsidRPr="00BE407E" w:rsidRDefault="005F6C60" w:rsidP="005F6C60">
      <w:pPr>
        <w:rPr>
          <w:rFonts w:ascii="Trebuchet MS" w:hAnsi="Trebuchet MS"/>
          <w:color w:val="000000" w:themeColor="text1"/>
          <w:sz w:val="18"/>
          <w:szCs w:val="18"/>
          <w:lang w:val="it-IT"/>
        </w:rPr>
      </w:pPr>
    </w:p>
    <w:p w14:paraId="420E39E8" w14:textId="77777777" w:rsidR="005F6C60" w:rsidRPr="00BE407E" w:rsidRDefault="005F6C60" w:rsidP="005F6C60">
      <w:pPr>
        <w:rPr>
          <w:rFonts w:ascii="Trebuchet MS" w:hAnsi="Trebuchet MS"/>
          <w:color w:val="000000" w:themeColor="text1"/>
          <w:sz w:val="18"/>
          <w:szCs w:val="18"/>
          <w:lang w:val="it-IT"/>
        </w:rPr>
      </w:pPr>
    </w:p>
    <w:p w14:paraId="36D0530C" w14:textId="77777777" w:rsidR="005F6C60" w:rsidRPr="00BE407E" w:rsidRDefault="005F6C60" w:rsidP="005F6C60">
      <w:pPr>
        <w:spacing w:after="0"/>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 xml:space="preserve">8.  </w:t>
      </w:r>
      <w:r w:rsidRPr="00BE407E">
        <w:rPr>
          <w:rFonts w:ascii="Trebuchet MS" w:hAnsi="Trebuchet MS" w:cs="Arial"/>
          <w:b/>
          <w:color w:val="000000" w:themeColor="text1"/>
          <w:sz w:val="18"/>
          <w:szCs w:val="18"/>
          <w:shd w:val="clear" w:color="auto" w:fill="FFFFFF"/>
          <w:lang w:val="it-IT"/>
        </w:rPr>
        <w:t xml:space="preserve">Inregistrari lunare privind consumul de </w:t>
      </w:r>
      <w:r w:rsidRPr="00BE407E">
        <w:rPr>
          <w:rFonts w:ascii="Trebuchet MS" w:hAnsi="Trebuchet MS" w:cs="Calibri"/>
          <w:b/>
          <w:color w:val="000000" w:themeColor="text1"/>
          <w:sz w:val="18"/>
          <w:szCs w:val="18"/>
          <w:lang w:val="it-IT"/>
        </w:rPr>
        <w:t>materii prime, materiale consumabile, obiecte de inventar</w:t>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BE407E" w:rsidRPr="00BE407E" w14:paraId="6312DD3E" w14:textId="77777777" w:rsidTr="00D72B73">
        <w:tc>
          <w:tcPr>
            <w:tcW w:w="4693" w:type="dxa"/>
            <w:shd w:val="clear" w:color="auto" w:fill="FFFFFF"/>
            <w:hideMark/>
          </w:tcPr>
          <w:p w14:paraId="710EBE0F" w14:textId="22846932"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 xml:space="preserve">601303766 </w:t>
            </w:r>
          </w:p>
          <w:p w14:paraId="5D9E4952" w14:textId="6E2370EF"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rPr>
              <w:t>Materii prime 303766</w:t>
            </w:r>
          </w:p>
          <w:p w14:paraId="1C6FC301" w14:textId="4F68B7AE"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 xml:space="preserve">602303766 </w:t>
            </w:r>
          </w:p>
          <w:p w14:paraId="0698CCA4" w14:textId="546BE62C"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rPr>
              <w:lastRenderedPageBreak/>
              <w:t>Materiale consumabile 303766</w:t>
            </w:r>
          </w:p>
          <w:p w14:paraId="2EEF69CC" w14:textId="64D9EABA"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603303766</w:t>
            </w:r>
          </w:p>
          <w:p w14:paraId="31BA961F" w14:textId="65C98537" w:rsidR="005F6C60" w:rsidRPr="00BE407E" w:rsidRDefault="005F6C60" w:rsidP="00D72B73">
            <w:pPr>
              <w:spacing w:after="0" w:line="240" w:lineRule="auto"/>
              <w:jc w:val="center"/>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t>Materiale de natura obiectelor de inventar 303766</w:t>
            </w:r>
          </w:p>
          <w:p w14:paraId="5E1DE306" w14:textId="77777777" w:rsidR="005F6C60" w:rsidRPr="00BE407E" w:rsidRDefault="005F6C60" w:rsidP="00D72B73">
            <w:pPr>
              <w:spacing w:after="0" w:line="300" w:lineRule="atLeast"/>
              <w:rPr>
                <w:rFonts w:ascii="Trebuchet MS" w:hAnsi="Trebuchet MS"/>
                <w:color w:val="000000" w:themeColor="text1"/>
                <w:sz w:val="18"/>
                <w:szCs w:val="18"/>
                <w:lang w:val="it-IT"/>
              </w:rPr>
            </w:pPr>
          </w:p>
          <w:p w14:paraId="3B9B4D20" w14:textId="77777777" w:rsidR="005F6C60" w:rsidRPr="00BE407E" w:rsidRDefault="005F6C60" w:rsidP="00D72B73">
            <w:pPr>
              <w:spacing w:after="0" w:line="300" w:lineRule="atLeast"/>
              <w:rPr>
                <w:rFonts w:ascii="Trebuchet MS" w:hAnsi="Trebuchet MS" w:cs="Helvetica"/>
                <w:b/>
                <w:i/>
                <w:color w:val="000000" w:themeColor="text1"/>
                <w:sz w:val="18"/>
                <w:szCs w:val="17"/>
                <w:shd w:val="clear" w:color="auto" w:fill="FFFFFF"/>
              </w:rPr>
            </w:pPr>
            <w:r w:rsidRPr="00BE407E">
              <w:rPr>
                <w:rFonts w:ascii="Trebuchet MS" w:hAnsi="Trebuchet MS" w:cs="Helvetica"/>
                <w:b/>
                <w:i/>
                <w:color w:val="000000" w:themeColor="text1"/>
                <w:sz w:val="18"/>
                <w:szCs w:val="17"/>
                <w:shd w:val="clear" w:color="auto" w:fill="FFFFFF"/>
                <w:lang w:val="it-IT"/>
              </w:rPr>
              <w:t xml:space="preserve"> </w:t>
            </w:r>
            <w:r w:rsidRPr="00BE407E">
              <w:rPr>
                <w:rFonts w:ascii="Trebuchet MS" w:hAnsi="Trebuchet MS" w:cs="Helvetica"/>
                <w:b/>
                <w:i/>
                <w:color w:val="000000" w:themeColor="text1"/>
                <w:sz w:val="18"/>
                <w:szCs w:val="17"/>
                <w:shd w:val="clear" w:color="auto" w:fill="FFFFFF"/>
              </w:rPr>
              <w:t>Exemple privind cheltuielile efectuate in avans</w:t>
            </w:r>
          </w:p>
          <w:p w14:paraId="4FEA8656" w14:textId="40A7BC2B" w:rsidR="005F6C60" w:rsidRPr="00BE407E" w:rsidRDefault="005F6C60" w:rsidP="00D72B73">
            <w:pPr>
              <w:spacing w:after="0" w:line="300" w:lineRule="atLeast"/>
              <w:rPr>
                <w:rFonts w:ascii="Trebuchet MS" w:hAnsi="Trebuchet MS" w:cs="Helvetica"/>
                <w:b/>
                <w:i/>
                <w:color w:val="000000" w:themeColor="text1"/>
                <w:sz w:val="18"/>
                <w:szCs w:val="17"/>
                <w:shd w:val="clear" w:color="auto" w:fill="FFFFFF"/>
                <w:lang w:val="it-IT"/>
              </w:rPr>
            </w:pPr>
            <w:r w:rsidRPr="00BE407E">
              <w:rPr>
                <w:rFonts w:ascii="Trebuchet MS" w:hAnsi="Trebuchet MS" w:cs="Helvetica"/>
                <w:b/>
                <w:i/>
                <w:color w:val="000000" w:themeColor="text1"/>
                <w:sz w:val="18"/>
                <w:szCs w:val="17"/>
                <w:shd w:val="clear" w:color="auto" w:fill="FFFFFF"/>
                <w:lang w:val="it-IT"/>
              </w:rPr>
              <w:t>In fiecare luna se va trece pe cheltuieli suma aferenta lunii respectiva, aceeasi inregistrare se va efectua pana la inchiderea contului 471303766</w:t>
            </w:r>
          </w:p>
          <w:p w14:paraId="7330768B" w14:textId="77777777" w:rsidR="005F6C60" w:rsidRPr="00BE407E" w:rsidRDefault="005F6C60" w:rsidP="00D72B73">
            <w:pPr>
              <w:spacing w:after="0" w:line="300" w:lineRule="atLeast"/>
              <w:rPr>
                <w:rFonts w:ascii="Trebuchet MS" w:hAnsi="Trebuchet MS" w:cs="Helvetica"/>
                <w:color w:val="000000" w:themeColor="text1"/>
                <w:sz w:val="18"/>
                <w:szCs w:val="17"/>
                <w:shd w:val="clear" w:color="auto" w:fill="FFFFFF"/>
                <w:lang w:val="it-IT"/>
              </w:rPr>
            </w:pPr>
          </w:p>
          <w:p w14:paraId="2540A284" w14:textId="33A563CD"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612303766</w:t>
            </w:r>
          </w:p>
          <w:p w14:paraId="3BA76AB6" w14:textId="77777777" w:rsidR="005F6C60" w:rsidRPr="00BE407E" w:rsidRDefault="005F6C60" w:rsidP="00D72B73">
            <w:pPr>
              <w:spacing w:after="0" w:line="240" w:lineRule="auto"/>
              <w:jc w:val="center"/>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t>Cheltuieli cu redevențele, locațiile de gestiune</w:t>
            </w:r>
          </w:p>
          <w:p w14:paraId="20B589E8" w14:textId="53214D6C"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628303766</w:t>
            </w:r>
          </w:p>
          <w:p w14:paraId="6F784F30" w14:textId="77777777"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rPr>
              <w:t>Alte cheltuieli cu serviciile executate</w:t>
            </w:r>
          </w:p>
          <w:p w14:paraId="7582D055" w14:textId="6C0DB4D1"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rPr>
              <w:t xml:space="preserve"> de terți 303766</w:t>
            </w:r>
          </w:p>
          <w:p w14:paraId="367F3C4C" w14:textId="77777777" w:rsidR="005F6C60" w:rsidRPr="00BE407E" w:rsidRDefault="005F6C60" w:rsidP="00D72B73">
            <w:pPr>
              <w:spacing w:after="0" w:line="240" w:lineRule="auto"/>
              <w:ind w:firstLine="708"/>
              <w:jc w:val="center"/>
              <w:rPr>
                <w:rFonts w:ascii="Trebuchet MS" w:hAnsi="Trebuchet MS"/>
                <w:color w:val="000000" w:themeColor="text1"/>
                <w:sz w:val="18"/>
                <w:szCs w:val="18"/>
              </w:rPr>
            </w:pPr>
            <w:r w:rsidRPr="00BE407E">
              <w:rPr>
                <w:rFonts w:ascii="Trebuchet MS" w:hAnsi="Trebuchet MS"/>
                <w:color w:val="000000" w:themeColor="text1"/>
                <w:sz w:val="18"/>
                <w:szCs w:val="18"/>
              </w:rPr>
              <w:t>etc</w:t>
            </w:r>
          </w:p>
          <w:p w14:paraId="4A390D58" w14:textId="77777777" w:rsidR="005F6C60" w:rsidRPr="00BE407E" w:rsidRDefault="005F6C60" w:rsidP="00D72B73">
            <w:pPr>
              <w:spacing w:after="0"/>
              <w:ind w:firstLine="708"/>
              <w:jc w:val="center"/>
              <w:rPr>
                <w:rFonts w:ascii="Trebuchet MS" w:hAnsi="Trebuchet MS"/>
                <w:color w:val="000000" w:themeColor="text1"/>
                <w:sz w:val="18"/>
                <w:szCs w:val="18"/>
              </w:rPr>
            </w:pPr>
          </w:p>
          <w:p w14:paraId="09C1CBBA" w14:textId="505C01C9" w:rsidR="005F6C60" w:rsidRPr="00BE407E" w:rsidRDefault="005F6C60" w:rsidP="00D72B73">
            <w:pPr>
              <w:spacing w:after="0" w:line="300" w:lineRule="atLeast"/>
              <w:jc w:val="center"/>
              <w:rPr>
                <w:rFonts w:ascii="Trebuchet MS" w:hAnsi="Trebuchet MS"/>
                <w:b/>
                <w:color w:val="000000" w:themeColor="text1"/>
                <w:sz w:val="18"/>
                <w:szCs w:val="18"/>
              </w:rPr>
            </w:pPr>
            <w:r w:rsidRPr="00BE407E">
              <w:rPr>
                <w:rFonts w:ascii="Trebuchet MS" w:hAnsi="Trebuchet MS"/>
                <w:b/>
                <w:color w:val="000000" w:themeColor="text1"/>
                <w:sz w:val="18"/>
                <w:szCs w:val="18"/>
              </w:rPr>
              <w:t>121303766</w:t>
            </w:r>
          </w:p>
          <w:p w14:paraId="6AB1617B" w14:textId="515D5BA3"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eastAsia="ro-RO"/>
              </w:rPr>
            </w:pPr>
            <w:r w:rsidRPr="00BE407E">
              <w:rPr>
                <w:rFonts w:ascii="Trebuchet MS" w:hAnsi="Trebuchet MS"/>
                <w:color w:val="000000" w:themeColor="text1"/>
                <w:sz w:val="18"/>
                <w:szCs w:val="18"/>
              </w:rPr>
              <w:t>Profit sau pierdere 303766</w:t>
            </w:r>
          </w:p>
          <w:p w14:paraId="31F58D64" w14:textId="77777777" w:rsidR="005F6C60" w:rsidRPr="00BE407E" w:rsidRDefault="005F6C60" w:rsidP="00D72B73">
            <w:pPr>
              <w:spacing w:after="0" w:line="300" w:lineRule="atLeast"/>
              <w:jc w:val="center"/>
              <w:rPr>
                <w:rFonts w:ascii="Trebuchet MS" w:hAnsi="Trebuchet MS"/>
                <w:color w:val="000000" w:themeColor="text1"/>
                <w:sz w:val="18"/>
                <w:szCs w:val="18"/>
              </w:rPr>
            </w:pPr>
          </w:p>
          <w:p w14:paraId="343E09C6" w14:textId="77777777" w:rsidR="005F6C60" w:rsidRPr="00BE407E" w:rsidRDefault="005F6C60" w:rsidP="00D72B73">
            <w:pPr>
              <w:spacing w:after="0" w:line="300" w:lineRule="atLeast"/>
              <w:jc w:val="center"/>
              <w:rPr>
                <w:rFonts w:ascii="Trebuchet MS" w:hAnsi="Trebuchet MS"/>
                <w:color w:val="000000" w:themeColor="text1"/>
                <w:sz w:val="18"/>
                <w:szCs w:val="18"/>
              </w:rPr>
            </w:pPr>
          </w:p>
          <w:p w14:paraId="4B09BF9B" w14:textId="77777777" w:rsidR="005F6C60" w:rsidRPr="00BE407E" w:rsidRDefault="005F6C60" w:rsidP="00D72B73">
            <w:pPr>
              <w:spacing w:after="0" w:line="300" w:lineRule="atLeast"/>
              <w:jc w:val="center"/>
              <w:rPr>
                <w:rFonts w:ascii="Trebuchet MS" w:hAnsi="Trebuchet MS"/>
                <w:color w:val="000000" w:themeColor="text1"/>
                <w:sz w:val="18"/>
                <w:szCs w:val="18"/>
              </w:rPr>
            </w:pPr>
          </w:p>
          <w:p w14:paraId="50086C82" w14:textId="77777777" w:rsidR="005F6C60" w:rsidRPr="00BE407E" w:rsidRDefault="005F6C60" w:rsidP="00D72B73">
            <w:pPr>
              <w:spacing w:after="0" w:line="300" w:lineRule="atLeast"/>
              <w:jc w:val="center"/>
              <w:rPr>
                <w:rFonts w:ascii="Trebuchet MS" w:hAnsi="Trebuchet MS"/>
                <w:color w:val="000000" w:themeColor="text1"/>
                <w:sz w:val="18"/>
                <w:szCs w:val="18"/>
              </w:rPr>
            </w:pPr>
          </w:p>
          <w:p w14:paraId="6E3790D7" w14:textId="77777777" w:rsidR="005F6C60" w:rsidRPr="00BE407E" w:rsidRDefault="005F6C60" w:rsidP="00D72B73">
            <w:pPr>
              <w:spacing w:after="0" w:line="300" w:lineRule="atLeast"/>
              <w:jc w:val="center"/>
              <w:rPr>
                <w:rFonts w:ascii="Trebuchet MS" w:hAnsi="Trebuchet MS"/>
                <w:color w:val="000000" w:themeColor="text1"/>
                <w:sz w:val="18"/>
                <w:szCs w:val="18"/>
              </w:rPr>
            </w:pPr>
          </w:p>
          <w:p w14:paraId="64BC6B3C" w14:textId="77777777" w:rsidR="005F6C60" w:rsidRPr="00BE407E" w:rsidRDefault="005F6C60" w:rsidP="00D72B73">
            <w:pPr>
              <w:spacing w:after="0" w:line="300" w:lineRule="atLeast"/>
              <w:jc w:val="center"/>
              <w:rPr>
                <w:rFonts w:ascii="Trebuchet MS" w:hAnsi="Trebuchet MS"/>
                <w:color w:val="000000" w:themeColor="text1"/>
                <w:sz w:val="18"/>
                <w:szCs w:val="18"/>
              </w:rPr>
            </w:pPr>
          </w:p>
          <w:p w14:paraId="2B6AC2A0" w14:textId="77777777" w:rsidR="005F6C60" w:rsidRPr="00BE407E" w:rsidRDefault="005F6C60" w:rsidP="00D72B73">
            <w:pPr>
              <w:spacing w:after="0" w:line="300" w:lineRule="atLeast"/>
              <w:jc w:val="center"/>
              <w:rPr>
                <w:rFonts w:ascii="Trebuchet MS" w:hAnsi="Trebuchet MS"/>
                <w:color w:val="000000" w:themeColor="text1"/>
                <w:sz w:val="18"/>
                <w:szCs w:val="18"/>
              </w:rPr>
            </w:pPr>
          </w:p>
          <w:p w14:paraId="39B94832" w14:textId="77777777" w:rsidR="005F6C60" w:rsidRPr="00BE407E" w:rsidRDefault="005F6C60" w:rsidP="00D72B73">
            <w:pPr>
              <w:spacing w:after="0" w:line="300" w:lineRule="atLeast"/>
              <w:jc w:val="center"/>
              <w:rPr>
                <w:rFonts w:ascii="Trebuchet MS" w:hAnsi="Trebuchet MS"/>
                <w:color w:val="000000" w:themeColor="text1"/>
                <w:sz w:val="18"/>
                <w:szCs w:val="18"/>
              </w:rPr>
            </w:pPr>
          </w:p>
          <w:p w14:paraId="1413785D" w14:textId="77777777" w:rsidR="005F6C60" w:rsidRPr="00BE407E" w:rsidRDefault="005F6C60" w:rsidP="00D72B73">
            <w:pPr>
              <w:spacing w:after="0" w:line="300" w:lineRule="atLeast"/>
              <w:jc w:val="center"/>
              <w:rPr>
                <w:rFonts w:ascii="Trebuchet MS" w:hAnsi="Trebuchet MS"/>
                <w:color w:val="000000" w:themeColor="text1"/>
                <w:sz w:val="18"/>
                <w:szCs w:val="18"/>
              </w:rPr>
            </w:pPr>
          </w:p>
          <w:p w14:paraId="49FD453A" w14:textId="77777777" w:rsidR="005F6C60" w:rsidRPr="00BE407E" w:rsidRDefault="005F6C60" w:rsidP="00D72B73">
            <w:pPr>
              <w:spacing w:after="0" w:line="300" w:lineRule="atLeast"/>
              <w:jc w:val="center"/>
              <w:rPr>
                <w:rFonts w:ascii="Trebuchet MS" w:hAnsi="Trebuchet MS"/>
                <w:color w:val="000000" w:themeColor="text1"/>
                <w:sz w:val="18"/>
                <w:szCs w:val="18"/>
              </w:rPr>
            </w:pPr>
          </w:p>
          <w:p w14:paraId="145599D0" w14:textId="77777777" w:rsidR="005F6C60" w:rsidRPr="00BE407E" w:rsidRDefault="005F6C60" w:rsidP="00D72B73">
            <w:pPr>
              <w:spacing w:after="0" w:line="300" w:lineRule="atLeast"/>
              <w:jc w:val="center"/>
              <w:rPr>
                <w:rFonts w:ascii="Trebuchet MS" w:hAnsi="Trebuchet MS"/>
                <w:color w:val="000000" w:themeColor="text1"/>
                <w:sz w:val="18"/>
                <w:szCs w:val="18"/>
              </w:rPr>
            </w:pPr>
          </w:p>
          <w:p w14:paraId="32FA8EF0" w14:textId="77777777" w:rsidR="005F6C60" w:rsidRPr="00BE407E" w:rsidRDefault="005F6C60" w:rsidP="00D72B73">
            <w:pPr>
              <w:spacing w:after="0" w:line="300" w:lineRule="atLeast"/>
              <w:jc w:val="center"/>
              <w:rPr>
                <w:rFonts w:ascii="Trebuchet MS" w:hAnsi="Trebuchet MS"/>
                <w:color w:val="000000" w:themeColor="text1"/>
                <w:sz w:val="18"/>
                <w:szCs w:val="18"/>
              </w:rPr>
            </w:pPr>
          </w:p>
          <w:p w14:paraId="514A66E0" w14:textId="77777777" w:rsidR="005F6C60" w:rsidRPr="00BE407E" w:rsidRDefault="005F6C60" w:rsidP="00D72B73">
            <w:pPr>
              <w:spacing w:after="0" w:line="300" w:lineRule="atLeast"/>
              <w:jc w:val="center"/>
              <w:rPr>
                <w:rFonts w:ascii="Trebuchet MS" w:hAnsi="Trebuchet MS"/>
                <w:color w:val="000000" w:themeColor="text1"/>
                <w:sz w:val="18"/>
                <w:szCs w:val="18"/>
              </w:rPr>
            </w:pPr>
          </w:p>
          <w:p w14:paraId="2E59897A" w14:textId="77777777" w:rsidR="005F6C60" w:rsidRPr="00BE407E" w:rsidRDefault="005F6C60" w:rsidP="00D72B73">
            <w:pPr>
              <w:spacing w:after="0" w:line="300" w:lineRule="atLeast"/>
              <w:jc w:val="center"/>
              <w:rPr>
                <w:rFonts w:ascii="Trebuchet MS" w:hAnsi="Trebuchet MS"/>
                <w:color w:val="000000" w:themeColor="text1"/>
                <w:sz w:val="18"/>
                <w:szCs w:val="18"/>
              </w:rPr>
            </w:pPr>
          </w:p>
          <w:p w14:paraId="3BFBC897" w14:textId="77777777" w:rsidR="005F6C60" w:rsidRPr="00BE407E" w:rsidRDefault="005F6C60" w:rsidP="00D72B73">
            <w:pPr>
              <w:spacing w:after="0" w:line="300" w:lineRule="atLeast"/>
              <w:rPr>
                <w:rFonts w:ascii="Trebuchet MS" w:hAnsi="Trebuchet MS"/>
                <w:b/>
                <w:color w:val="000000" w:themeColor="text1"/>
                <w:sz w:val="18"/>
                <w:szCs w:val="18"/>
              </w:rPr>
            </w:pPr>
          </w:p>
          <w:p w14:paraId="454B1655" w14:textId="522C7CF1" w:rsidR="005F6C60" w:rsidRPr="00BE407E" w:rsidRDefault="005F6C60" w:rsidP="00D72B73">
            <w:pPr>
              <w:jc w:val="center"/>
              <w:rPr>
                <w:rFonts w:ascii="Trebuchet MS" w:eastAsia="Times New Roman" w:hAnsi="Trebuchet MS" w:cs="Arial"/>
                <w:b/>
                <w:color w:val="000000" w:themeColor="text1"/>
                <w:sz w:val="18"/>
                <w:szCs w:val="18"/>
                <w:lang w:val="it-IT" w:eastAsia="ro-RO"/>
              </w:rPr>
            </w:pPr>
            <w:r w:rsidRPr="00BE407E">
              <w:rPr>
                <w:rFonts w:ascii="Trebuchet MS" w:eastAsia="Times New Roman" w:hAnsi="Trebuchet MS" w:cs="Arial"/>
                <w:b/>
                <w:color w:val="000000" w:themeColor="text1"/>
                <w:sz w:val="18"/>
                <w:szCs w:val="18"/>
                <w:lang w:val="it-IT" w:eastAsia="ro-RO"/>
              </w:rPr>
              <w:t>Concomitent,cu aceeasi valoare inregistrata in debitul contului 121303766, se fac urmatoarele inregistrari</w:t>
            </w:r>
          </w:p>
          <w:p w14:paraId="6CA48DAC" w14:textId="6A78EE99" w:rsidR="005F6C60" w:rsidRPr="00BE407E" w:rsidRDefault="005F6C60" w:rsidP="00D72B73">
            <w:pPr>
              <w:spacing w:line="240" w:lineRule="auto"/>
              <w:jc w:val="center"/>
              <w:rPr>
                <w:rFonts w:ascii="Trebuchet MS" w:eastAsia="Times New Roman" w:hAnsi="Trebuchet MS" w:cs="Arial"/>
                <w:color w:val="000000" w:themeColor="text1"/>
                <w:sz w:val="18"/>
                <w:szCs w:val="18"/>
                <w:lang w:val="it-IT" w:eastAsia="ro-RO"/>
              </w:rPr>
            </w:pPr>
            <w:r w:rsidRPr="00BE407E">
              <w:rPr>
                <w:rFonts w:ascii="Trebuchet MS" w:eastAsia="Times New Roman" w:hAnsi="Trebuchet MS" w:cs="Arial"/>
                <w:b/>
                <w:color w:val="000000" w:themeColor="text1"/>
                <w:sz w:val="18"/>
                <w:szCs w:val="18"/>
                <w:lang w:val="it-IT" w:eastAsia="ro-RO"/>
              </w:rPr>
              <w:t>472303766</w:t>
            </w:r>
            <w:r w:rsidRPr="00BE407E">
              <w:rPr>
                <w:rFonts w:ascii="Trebuchet MS" w:eastAsia="Times New Roman" w:hAnsi="Trebuchet MS" w:cs="Arial"/>
                <w:b/>
                <w:color w:val="000000" w:themeColor="text1"/>
                <w:sz w:val="18"/>
                <w:szCs w:val="18"/>
                <w:lang w:val="it-IT" w:eastAsia="ro-RO"/>
              </w:rPr>
              <w:br/>
            </w:r>
            <w:r w:rsidRPr="00BE407E">
              <w:rPr>
                <w:rFonts w:ascii="Trebuchet MS" w:eastAsia="Times New Roman" w:hAnsi="Trebuchet MS" w:cs="Arial"/>
                <w:color w:val="000000" w:themeColor="text1"/>
                <w:sz w:val="18"/>
                <w:szCs w:val="18"/>
                <w:lang w:val="it-IT" w:eastAsia="ro-RO"/>
              </w:rPr>
              <w:t>Venituri înregistrate</w:t>
            </w:r>
            <w:r w:rsidRPr="00BE407E">
              <w:rPr>
                <w:rFonts w:ascii="Trebuchet MS" w:eastAsia="Times New Roman" w:hAnsi="Trebuchet MS" w:cs="Arial"/>
                <w:color w:val="000000" w:themeColor="text1"/>
                <w:sz w:val="18"/>
                <w:szCs w:val="18"/>
                <w:lang w:val="it-IT" w:eastAsia="ro-RO"/>
              </w:rPr>
              <w:br/>
              <w:t>în avans-303766</w:t>
            </w:r>
          </w:p>
          <w:p w14:paraId="7FDBF4AB" w14:textId="3077F37B" w:rsidR="005F6C60" w:rsidRPr="00BE407E" w:rsidRDefault="005F6C60" w:rsidP="00D72B73">
            <w:pPr>
              <w:spacing w:after="0" w:line="240" w:lineRule="auto"/>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741303766</w:t>
            </w:r>
          </w:p>
          <w:p w14:paraId="3446479F" w14:textId="77777777" w:rsidR="005F6C60" w:rsidRPr="00BE407E" w:rsidRDefault="005F6C60" w:rsidP="00D72B73">
            <w:pPr>
              <w:spacing w:after="0" w:line="240" w:lineRule="auto"/>
              <w:jc w:val="center"/>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t xml:space="preserve">Venituri din subvenții de exploatare </w:t>
            </w:r>
          </w:p>
          <w:p w14:paraId="07367036" w14:textId="28C97353"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lang w:val="it-IT"/>
              </w:rPr>
              <w:t xml:space="preserve"> </w:t>
            </w:r>
            <w:r w:rsidRPr="00BE407E">
              <w:rPr>
                <w:rFonts w:ascii="Trebuchet MS" w:hAnsi="Trebuchet MS"/>
                <w:color w:val="000000" w:themeColor="text1"/>
                <w:sz w:val="18"/>
                <w:szCs w:val="18"/>
              </w:rPr>
              <w:t>303766</w:t>
            </w:r>
          </w:p>
          <w:p w14:paraId="4E7B8C1A" w14:textId="77777777" w:rsidR="005F6C60" w:rsidRPr="00BE407E" w:rsidRDefault="005F6C60" w:rsidP="00D72B73">
            <w:pPr>
              <w:spacing w:after="0" w:line="240" w:lineRule="auto"/>
              <w:jc w:val="center"/>
              <w:rPr>
                <w:rFonts w:ascii="Trebuchet MS" w:eastAsia="Times New Roman" w:hAnsi="Trebuchet MS"/>
                <w:color w:val="000000" w:themeColor="text1"/>
                <w:sz w:val="18"/>
                <w:szCs w:val="18"/>
                <w:lang w:eastAsia="ro-RO"/>
              </w:rPr>
            </w:pPr>
          </w:p>
          <w:p w14:paraId="74BA9C08" w14:textId="77777777" w:rsidR="005F6C60" w:rsidRPr="00BE407E" w:rsidRDefault="005F6C60" w:rsidP="00D72B73">
            <w:pPr>
              <w:spacing w:after="0" w:line="240" w:lineRule="auto"/>
              <w:jc w:val="center"/>
              <w:rPr>
                <w:rFonts w:ascii="Trebuchet MS" w:eastAsia="Times New Roman" w:hAnsi="Trebuchet MS" w:cs="Arial"/>
                <w:color w:val="000000" w:themeColor="text1"/>
                <w:sz w:val="18"/>
                <w:szCs w:val="18"/>
                <w:lang w:eastAsia="ro-RO"/>
              </w:rPr>
            </w:pPr>
          </w:p>
          <w:p w14:paraId="3600CFE6"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eastAsia="ro-RO"/>
              </w:rPr>
            </w:pPr>
          </w:p>
        </w:tc>
        <w:tc>
          <w:tcPr>
            <w:tcW w:w="567" w:type="dxa"/>
            <w:shd w:val="clear" w:color="auto" w:fill="FFFFFF"/>
            <w:hideMark/>
          </w:tcPr>
          <w:p w14:paraId="58348119"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71496E0D"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290FDDFD"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60C3F0B9"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57F6E3CA"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358D9C84"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14BA4F85"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4A895371"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115303C0"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38C38D3B"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410DD7EA"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4B2110C9"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4E8DD49F"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3222BD4A"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79C49E70"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06FF37BC"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0809E351"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7E6260DB"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1F2AA7DF"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4276E8A8"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66C85C48"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2F891B89"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39F22765"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19DE1241"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776F02CE" w14:textId="77777777" w:rsidR="005F6C60" w:rsidRPr="00BE407E" w:rsidRDefault="005F6C60" w:rsidP="00D72B73">
            <w:pPr>
              <w:rPr>
                <w:rFonts w:ascii="Trebuchet MS" w:eastAsia="Times New Roman" w:hAnsi="Trebuchet MS" w:cs="Arial"/>
                <w:color w:val="000000" w:themeColor="text1"/>
                <w:sz w:val="18"/>
                <w:szCs w:val="18"/>
                <w:lang w:eastAsia="ro-RO"/>
              </w:rPr>
            </w:pPr>
            <w:r w:rsidRPr="00BE407E">
              <w:rPr>
                <w:rFonts w:ascii="Trebuchet MS" w:eastAsia="Times New Roman" w:hAnsi="Trebuchet MS" w:cs="Arial"/>
                <w:color w:val="000000" w:themeColor="text1"/>
                <w:sz w:val="18"/>
                <w:szCs w:val="18"/>
                <w:lang w:eastAsia="ro-RO"/>
              </w:rPr>
              <w:t>=</w:t>
            </w:r>
          </w:p>
          <w:p w14:paraId="78CB85B4"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32D547BF" w14:textId="77777777" w:rsidR="005F6C60" w:rsidRPr="00BE407E" w:rsidRDefault="005F6C60" w:rsidP="00D72B73">
            <w:pPr>
              <w:rPr>
                <w:rFonts w:ascii="Trebuchet MS" w:eastAsia="Times New Roman" w:hAnsi="Trebuchet MS" w:cs="Arial"/>
                <w:color w:val="000000" w:themeColor="text1"/>
                <w:sz w:val="18"/>
                <w:szCs w:val="18"/>
                <w:lang w:eastAsia="ro-RO"/>
              </w:rPr>
            </w:pPr>
            <w:r w:rsidRPr="00BE407E">
              <w:rPr>
                <w:rFonts w:ascii="Trebuchet MS" w:eastAsia="Times New Roman" w:hAnsi="Trebuchet MS" w:cs="Arial"/>
                <w:color w:val="000000" w:themeColor="text1"/>
                <w:sz w:val="18"/>
                <w:szCs w:val="18"/>
                <w:lang w:eastAsia="ro-RO"/>
              </w:rPr>
              <w:t>=</w:t>
            </w:r>
          </w:p>
        </w:tc>
        <w:tc>
          <w:tcPr>
            <w:tcW w:w="4640" w:type="dxa"/>
            <w:shd w:val="clear" w:color="auto" w:fill="FFFFFF"/>
            <w:hideMark/>
          </w:tcPr>
          <w:p w14:paraId="3B2E3FE1" w14:textId="77777777"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lastRenderedPageBreak/>
              <w:t>301</w:t>
            </w:r>
          </w:p>
          <w:p w14:paraId="78557E3D" w14:textId="77777777"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rPr>
              <w:t xml:space="preserve">Materii prime </w:t>
            </w:r>
          </w:p>
          <w:p w14:paraId="02D8F2C2" w14:textId="77777777"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302</w:t>
            </w:r>
          </w:p>
          <w:p w14:paraId="57E5B50C" w14:textId="77777777"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rPr>
              <w:lastRenderedPageBreak/>
              <w:t>Materiale consumabile</w:t>
            </w:r>
          </w:p>
          <w:p w14:paraId="225F6C86" w14:textId="77777777"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303</w:t>
            </w:r>
          </w:p>
          <w:p w14:paraId="41D30F05" w14:textId="77777777" w:rsidR="005F6C60" w:rsidRPr="00BE407E" w:rsidRDefault="005F6C60" w:rsidP="00D72B73">
            <w:pPr>
              <w:spacing w:after="0" w:line="240" w:lineRule="auto"/>
              <w:jc w:val="center"/>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t xml:space="preserve">Materiale de natura obiectelor de inventar </w:t>
            </w:r>
          </w:p>
          <w:p w14:paraId="58F41173" w14:textId="77777777" w:rsidR="005F6C60" w:rsidRPr="00BE407E" w:rsidRDefault="005F6C60" w:rsidP="00D72B73">
            <w:pPr>
              <w:spacing w:line="240" w:lineRule="auto"/>
              <w:jc w:val="center"/>
              <w:rPr>
                <w:rFonts w:ascii="Trebuchet MS" w:hAnsi="Trebuchet MS"/>
                <w:color w:val="000000" w:themeColor="text1"/>
                <w:sz w:val="18"/>
                <w:szCs w:val="18"/>
                <w:lang w:val="it-IT"/>
              </w:rPr>
            </w:pPr>
          </w:p>
          <w:p w14:paraId="264E526E" w14:textId="77777777" w:rsidR="005F6C60" w:rsidRPr="00BE407E" w:rsidRDefault="005F6C60" w:rsidP="00D72B73">
            <w:pPr>
              <w:spacing w:line="240" w:lineRule="auto"/>
              <w:jc w:val="center"/>
              <w:rPr>
                <w:rFonts w:ascii="Trebuchet MS" w:hAnsi="Trebuchet MS"/>
                <w:color w:val="000000" w:themeColor="text1"/>
                <w:sz w:val="18"/>
                <w:szCs w:val="18"/>
                <w:lang w:val="it-IT"/>
              </w:rPr>
            </w:pPr>
          </w:p>
          <w:p w14:paraId="25BCFDC9" w14:textId="77777777" w:rsidR="005F6C60" w:rsidRPr="00BE407E" w:rsidRDefault="005F6C60" w:rsidP="00D72B73">
            <w:pPr>
              <w:spacing w:line="240" w:lineRule="auto"/>
              <w:jc w:val="center"/>
              <w:rPr>
                <w:rFonts w:ascii="Trebuchet MS" w:hAnsi="Trebuchet MS"/>
                <w:color w:val="000000" w:themeColor="text1"/>
                <w:sz w:val="18"/>
                <w:szCs w:val="18"/>
                <w:lang w:val="it-IT"/>
              </w:rPr>
            </w:pPr>
          </w:p>
          <w:p w14:paraId="5E60C7DB" w14:textId="77777777" w:rsidR="005F6C60" w:rsidRPr="00BE407E" w:rsidRDefault="005F6C60" w:rsidP="00D72B73">
            <w:pPr>
              <w:spacing w:line="240" w:lineRule="auto"/>
              <w:jc w:val="center"/>
              <w:rPr>
                <w:rFonts w:ascii="Trebuchet MS" w:hAnsi="Trebuchet MS"/>
                <w:color w:val="000000" w:themeColor="text1"/>
                <w:sz w:val="18"/>
                <w:szCs w:val="18"/>
                <w:lang w:val="it-IT"/>
              </w:rPr>
            </w:pPr>
          </w:p>
          <w:p w14:paraId="41E01378" w14:textId="77777777" w:rsidR="005F6C60" w:rsidRPr="00BE407E" w:rsidRDefault="005F6C60" w:rsidP="00D72B73">
            <w:pPr>
              <w:spacing w:line="240" w:lineRule="auto"/>
              <w:jc w:val="center"/>
              <w:rPr>
                <w:rFonts w:ascii="Trebuchet MS" w:hAnsi="Trebuchet MS"/>
                <w:color w:val="000000" w:themeColor="text1"/>
                <w:sz w:val="18"/>
                <w:szCs w:val="18"/>
                <w:lang w:val="it-IT"/>
              </w:rPr>
            </w:pPr>
          </w:p>
          <w:p w14:paraId="4C57C68C" w14:textId="59B6D4A0"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 xml:space="preserve">471303766 </w:t>
            </w:r>
          </w:p>
          <w:p w14:paraId="5E68CE89" w14:textId="70E20B59" w:rsidR="005F6C60" w:rsidRPr="00BE407E" w:rsidRDefault="005F6C60" w:rsidP="00D72B73">
            <w:pPr>
              <w:pStyle w:val="ListParagraph"/>
              <w:rPr>
                <w:rFonts w:ascii="Trebuchet MS" w:hAnsi="Trebuchet MS"/>
                <w:color w:val="000000" w:themeColor="text1"/>
                <w:sz w:val="18"/>
                <w:szCs w:val="18"/>
              </w:rPr>
            </w:pPr>
            <w:r w:rsidRPr="00BE407E">
              <w:rPr>
                <w:rFonts w:ascii="Trebuchet MS" w:hAnsi="Trebuchet MS"/>
                <w:color w:val="000000" w:themeColor="text1"/>
                <w:sz w:val="18"/>
                <w:szCs w:val="18"/>
              </w:rPr>
              <w:t>Cheltuieli înregistrate în avans 303766</w:t>
            </w:r>
          </w:p>
          <w:p w14:paraId="75C84A43" w14:textId="77777777" w:rsidR="005F6C60" w:rsidRPr="00BE407E" w:rsidRDefault="005F6C60" w:rsidP="00D72B73">
            <w:pPr>
              <w:jc w:val="center"/>
              <w:rPr>
                <w:rFonts w:ascii="Trebuchet MS" w:eastAsia="Times New Roman" w:hAnsi="Trebuchet MS" w:cs="Arial"/>
                <w:color w:val="000000" w:themeColor="text1"/>
                <w:sz w:val="18"/>
                <w:szCs w:val="18"/>
                <w:lang w:val="it-IT" w:eastAsia="ro-RO"/>
              </w:rPr>
            </w:pPr>
            <w:r w:rsidRPr="00BE407E">
              <w:rPr>
                <w:rFonts w:ascii="Trebuchet MS" w:hAnsi="Trebuchet MS" w:cs="Helvetica"/>
                <w:color w:val="000000" w:themeColor="text1"/>
                <w:sz w:val="18"/>
                <w:szCs w:val="17"/>
                <w:shd w:val="clear" w:color="auto" w:fill="FFFFFF"/>
                <w:lang w:val="it-IT"/>
              </w:rPr>
              <w:t>Contul de crediteaza in perioadele urmatoare cu cheltuielile devenite scadent</w:t>
            </w:r>
          </w:p>
          <w:p w14:paraId="1FD5ED25" w14:textId="77777777" w:rsidR="005F6C60" w:rsidRPr="00BE407E" w:rsidRDefault="005F6C60" w:rsidP="00D72B73">
            <w:pPr>
              <w:jc w:val="center"/>
              <w:rPr>
                <w:rFonts w:ascii="Trebuchet MS" w:eastAsia="Times New Roman" w:hAnsi="Trebuchet MS" w:cs="Arial"/>
                <w:color w:val="000000" w:themeColor="text1"/>
                <w:sz w:val="18"/>
                <w:szCs w:val="18"/>
                <w:lang w:val="it-IT" w:eastAsia="ro-RO"/>
              </w:rPr>
            </w:pPr>
          </w:p>
          <w:p w14:paraId="6CF76135" w14:textId="30D9FBFB"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601303766</w:t>
            </w:r>
          </w:p>
          <w:p w14:paraId="69591401" w14:textId="365A1916"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rPr>
              <w:t>Materii prime 303766</w:t>
            </w:r>
          </w:p>
          <w:p w14:paraId="19615DFB" w14:textId="4201B38E"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602303766</w:t>
            </w:r>
          </w:p>
          <w:p w14:paraId="475F2413" w14:textId="7D2584AA"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rPr>
              <w:t>Materiale consumabile 303766</w:t>
            </w:r>
          </w:p>
          <w:p w14:paraId="27F7C818" w14:textId="66B879CE"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603303766</w:t>
            </w:r>
          </w:p>
          <w:p w14:paraId="67C3F65E" w14:textId="77777777"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rPr>
              <w:t>Materiale de natura obiectelor</w:t>
            </w:r>
          </w:p>
          <w:p w14:paraId="63CF5015" w14:textId="6DAD63A9"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rPr>
              <w:t>de inventar 303766</w:t>
            </w:r>
          </w:p>
          <w:p w14:paraId="234030F7" w14:textId="68AD6210"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604303766</w:t>
            </w:r>
          </w:p>
          <w:p w14:paraId="70A32674" w14:textId="5C9D0D5A"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rPr>
              <w:t>Cheltuieli privind materialele nestocate 303766</w:t>
            </w:r>
          </w:p>
          <w:p w14:paraId="3E072F38" w14:textId="16130620"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605303766</w:t>
            </w:r>
          </w:p>
          <w:p w14:paraId="34AB5395" w14:textId="77777777" w:rsidR="005F6C60" w:rsidRPr="00BE407E" w:rsidRDefault="005F6C60" w:rsidP="00D72B73">
            <w:pPr>
              <w:pStyle w:val="ListParagraph"/>
              <w:jc w:val="center"/>
              <w:rPr>
                <w:rFonts w:ascii="Trebuchet MS" w:hAnsi="Trebuchet MS"/>
                <w:color w:val="000000" w:themeColor="text1"/>
                <w:sz w:val="18"/>
                <w:szCs w:val="18"/>
              </w:rPr>
            </w:pPr>
            <w:r w:rsidRPr="00BE407E">
              <w:rPr>
                <w:rFonts w:ascii="Trebuchet MS" w:hAnsi="Trebuchet MS"/>
                <w:color w:val="000000" w:themeColor="text1"/>
                <w:sz w:val="18"/>
                <w:szCs w:val="18"/>
              </w:rPr>
              <w:t>Cheltuieli privind energia şi</w:t>
            </w:r>
          </w:p>
          <w:p w14:paraId="2BB2459C" w14:textId="0CC4A3C2" w:rsidR="005F6C60" w:rsidRPr="00BE407E" w:rsidRDefault="005F6C60" w:rsidP="00D72B73">
            <w:pPr>
              <w:pStyle w:val="ListParagraph"/>
              <w:jc w:val="center"/>
              <w:rPr>
                <w:rFonts w:ascii="Trebuchet MS" w:hAnsi="Trebuchet MS"/>
                <w:color w:val="000000" w:themeColor="text1"/>
                <w:sz w:val="18"/>
                <w:szCs w:val="18"/>
              </w:rPr>
            </w:pPr>
            <w:r w:rsidRPr="00BE407E">
              <w:rPr>
                <w:rFonts w:ascii="Trebuchet MS" w:hAnsi="Trebuchet MS"/>
                <w:color w:val="000000" w:themeColor="text1"/>
                <w:sz w:val="18"/>
                <w:szCs w:val="18"/>
              </w:rPr>
              <w:t>apa 303766</w:t>
            </w:r>
          </w:p>
          <w:p w14:paraId="71253A46" w14:textId="533C3FB4"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612303766</w:t>
            </w:r>
          </w:p>
          <w:p w14:paraId="3C399002" w14:textId="77777777" w:rsidR="005F6C60" w:rsidRPr="00BE407E" w:rsidRDefault="005F6C60" w:rsidP="00D72B73">
            <w:pPr>
              <w:spacing w:after="0" w:line="240" w:lineRule="auto"/>
              <w:jc w:val="center"/>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t>Cheltuieli cu redevențele, locațiile de gestiune</w:t>
            </w:r>
          </w:p>
          <w:p w14:paraId="07566AE1" w14:textId="5401ECBA"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lang w:val="it-IT"/>
              </w:rPr>
              <w:t> </w:t>
            </w:r>
            <w:r w:rsidRPr="00BE407E">
              <w:rPr>
                <w:rFonts w:ascii="Trebuchet MS" w:hAnsi="Trebuchet MS"/>
                <w:color w:val="000000" w:themeColor="text1"/>
                <w:sz w:val="18"/>
                <w:szCs w:val="18"/>
              </w:rPr>
              <w:t>şi chiriile 303766</w:t>
            </w:r>
          </w:p>
          <w:p w14:paraId="194EFE86" w14:textId="0D5D9AED"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623303766</w:t>
            </w:r>
          </w:p>
          <w:p w14:paraId="06872AC8" w14:textId="77777777" w:rsidR="005F6C60" w:rsidRPr="00BE407E" w:rsidRDefault="005F6C60" w:rsidP="00D72B73">
            <w:pPr>
              <w:spacing w:after="0" w:line="240" w:lineRule="auto"/>
              <w:ind w:firstLine="708"/>
              <w:jc w:val="center"/>
              <w:rPr>
                <w:rFonts w:ascii="Trebuchet MS" w:hAnsi="Trebuchet MS"/>
                <w:color w:val="000000" w:themeColor="text1"/>
                <w:sz w:val="18"/>
                <w:szCs w:val="18"/>
              </w:rPr>
            </w:pPr>
            <w:r w:rsidRPr="00BE407E">
              <w:rPr>
                <w:rFonts w:ascii="Trebuchet MS" w:hAnsi="Trebuchet MS"/>
                <w:color w:val="000000" w:themeColor="text1"/>
                <w:sz w:val="18"/>
                <w:szCs w:val="18"/>
              </w:rPr>
              <w:t>Cheltuieli de protocol, reclamă şi</w:t>
            </w:r>
          </w:p>
          <w:p w14:paraId="0A80F4CE" w14:textId="2358234D" w:rsidR="005F6C60" w:rsidRPr="00BE407E" w:rsidRDefault="005F6C60" w:rsidP="00D72B73">
            <w:pPr>
              <w:spacing w:after="0" w:line="240" w:lineRule="auto"/>
              <w:ind w:firstLine="708"/>
              <w:jc w:val="center"/>
              <w:rPr>
                <w:rFonts w:ascii="Trebuchet MS" w:hAnsi="Trebuchet MS"/>
                <w:color w:val="000000" w:themeColor="text1"/>
                <w:sz w:val="18"/>
                <w:szCs w:val="18"/>
              </w:rPr>
            </w:pPr>
            <w:r w:rsidRPr="00BE407E">
              <w:rPr>
                <w:rFonts w:ascii="Trebuchet MS" w:hAnsi="Trebuchet MS"/>
                <w:color w:val="000000" w:themeColor="text1"/>
                <w:sz w:val="18"/>
                <w:szCs w:val="18"/>
              </w:rPr>
              <w:t>publicitate 303766</w:t>
            </w:r>
          </w:p>
          <w:p w14:paraId="103C3484" w14:textId="34AF9422" w:rsidR="005F6C60" w:rsidRPr="00BE407E" w:rsidRDefault="005F6C60" w:rsidP="005F6C60">
            <w:pPr>
              <w:pStyle w:val="ListParagraph"/>
              <w:widowControl/>
              <w:numPr>
                <w:ilvl w:val="0"/>
                <w:numId w:val="22"/>
              </w:numPr>
              <w:contextualSpacing/>
              <w:jc w:val="center"/>
              <w:rPr>
                <w:rFonts w:ascii="Trebuchet MS" w:hAnsi="Trebuchet MS"/>
                <w:b/>
                <w:color w:val="000000" w:themeColor="text1"/>
                <w:sz w:val="18"/>
                <w:szCs w:val="18"/>
              </w:rPr>
            </w:pPr>
            <w:r w:rsidRPr="00BE407E">
              <w:rPr>
                <w:rFonts w:ascii="Trebuchet MS" w:hAnsi="Trebuchet MS"/>
                <w:b/>
                <w:color w:val="000000" w:themeColor="text1"/>
                <w:sz w:val="18"/>
                <w:szCs w:val="18"/>
              </w:rPr>
              <w:t>628303766</w:t>
            </w:r>
          </w:p>
          <w:p w14:paraId="70B76FD6" w14:textId="77777777"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rPr>
              <w:t>Alte cheltuieli cu serviciile executate</w:t>
            </w:r>
          </w:p>
          <w:p w14:paraId="484A544F" w14:textId="2FBA1ED7" w:rsidR="005F6C60" w:rsidRPr="00BE407E" w:rsidRDefault="005F6C60" w:rsidP="00D72B73">
            <w:pPr>
              <w:spacing w:after="0" w:line="240" w:lineRule="auto"/>
              <w:jc w:val="center"/>
              <w:rPr>
                <w:rFonts w:ascii="Trebuchet MS" w:hAnsi="Trebuchet MS"/>
                <w:color w:val="000000" w:themeColor="text1"/>
                <w:sz w:val="18"/>
                <w:szCs w:val="18"/>
              </w:rPr>
            </w:pPr>
            <w:r w:rsidRPr="00BE407E">
              <w:rPr>
                <w:rFonts w:ascii="Trebuchet MS" w:hAnsi="Trebuchet MS"/>
                <w:color w:val="000000" w:themeColor="text1"/>
                <w:sz w:val="18"/>
                <w:szCs w:val="18"/>
              </w:rPr>
              <w:t xml:space="preserve"> de terți 303766</w:t>
            </w:r>
          </w:p>
          <w:p w14:paraId="6691465F" w14:textId="77777777" w:rsidR="005F6C60" w:rsidRPr="00BE407E" w:rsidRDefault="005F6C60" w:rsidP="00D72B73">
            <w:pPr>
              <w:spacing w:after="0"/>
              <w:ind w:firstLine="708"/>
              <w:jc w:val="center"/>
              <w:rPr>
                <w:rFonts w:ascii="Trebuchet MS" w:hAnsi="Trebuchet MS"/>
                <w:color w:val="000000" w:themeColor="text1"/>
                <w:sz w:val="18"/>
                <w:szCs w:val="18"/>
              </w:rPr>
            </w:pPr>
          </w:p>
          <w:p w14:paraId="6E458506" w14:textId="77777777" w:rsidR="005F6C60" w:rsidRPr="00BE407E" w:rsidRDefault="005F6C60" w:rsidP="00D72B73">
            <w:pPr>
              <w:spacing w:after="0"/>
              <w:jc w:val="center"/>
              <w:rPr>
                <w:rFonts w:ascii="Trebuchet MS" w:eastAsia="Times New Roman" w:hAnsi="Trebuchet MS" w:cs="Arial"/>
                <w:color w:val="000000" w:themeColor="text1"/>
                <w:sz w:val="18"/>
                <w:szCs w:val="18"/>
                <w:lang w:eastAsia="ro-RO"/>
              </w:rPr>
            </w:pPr>
          </w:p>
          <w:p w14:paraId="7C0D2133" w14:textId="77777777" w:rsidR="005F6C60" w:rsidRPr="00BE407E" w:rsidRDefault="005F6C60" w:rsidP="00D72B73">
            <w:pPr>
              <w:jc w:val="center"/>
              <w:rPr>
                <w:rFonts w:ascii="Trebuchet MS" w:eastAsia="Times New Roman" w:hAnsi="Trebuchet MS" w:cs="Arial"/>
                <w:color w:val="000000" w:themeColor="text1"/>
                <w:sz w:val="18"/>
                <w:szCs w:val="18"/>
                <w:lang w:eastAsia="ro-RO"/>
              </w:rPr>
            </w:pPr>
          </w:p>
          <w:p w14:paraId="1EBFA2A2" w14:textId="0B2DEA03" w:rsidR="005F6C60" w:rsidRPr="00BE407E" w:rsidRDefault="005F6C60" w:rsidP="00D72B73">
            <w:pPr>
              <w:spacing w:after="0" w:line="300" w:lineRule="atLeast"/>
              <w:jc w:val="center"/>
              <w:rPr>
                <w:rFonts w:ascii="Trebuchet MS" w:hAnsi="Trebuchet MS"/>
                <w:b/>
                <w:color w:val="000000" w:themeColor="text1"/>
                <w:sz w:val="18"/>
                <w:szCs w:val="18"/>
              </w:rPr>
            </w:pPr>
            <w:r w:rsidRPr="00BE407E">
              <w:rPr>
                <w:rFonts w:ascii="Trebuchet MS" w:hAnsi="Trebuchet MS"/>
                <w:b/>
                <w:color w:val="000000" w:themeColor="text1"/>
                <w:sz w:val="18"/>
                <w:szCs w:val="18"/>
              </w:rPr>
              <w:t>741303766</w:t>
            </w:r>
          </w:p>
          <w:p w14:paraId="38CED321" w14:textId="73E09B41"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val="it-IT" w:eastAsia="ro-RO"/>
              </w:rPr>
            </w:pPr>
            <w:r w:rsidRPr="00BE407E">
              <w:rPr>
                <w:rFonts w:ascii="Trebuchet MS" w:hAnsi="Trebuchet MS"/>
                <w:color w:val="000000" w:themeColor="text1"/>
                <w:sz w:val="18"/>
                <w:szCs w:val="18"/>
                <w:lang w:val="it-IT"/>
              </w:rPr>
              <w:t>Venituri din subvenții de exploatare 303766</w:t>
            </w:r>
          </w:p>
          <w:p w14:paraId="71866E41"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val="it-IT" w:eastAsia="ro-RO"/>
              </w:rPr>
            </w:pPr>
          </w:p>
          <w:p w14:paraId="4D40A893" w14:textId="4D948A51" w:rsidR="005F6C60" w:rsidRPr="00BE407E" w:rsidRDefault="005F6C60" w:rsidP="00D72B73">
            <w:pPr>
              <w:spacing w:after="0" w:line="300" w:lineRule="atLeast"/>
              <w:jc w:val="center"/>
              <w:rPr>
                <w:rFonts w:ascii="Trebuchet MS" w:hAnsi="Trebuchet MS"/>
                <w:b/>
                <w:color w:val="000000" w:themeColor="text1"/>
                <w:sz w:val="18"/>
                <w:szCs w:val="18"/>
              </w:rPr>
            </w:pPr>
            <w:r w:rsidRPr="00BE407E">
              <w:rPr>
                <w:rFonts w:ascii="Trebuchet MS" w:hAnsi="Trebuchet MS"/>
                <w:b/>
                <w:color w:val="000000" w:themeColor="text1"/>
                <w:sz w:val="18"/>
                <w:szCs w:val="18"/>
              </w:rPr>
              <w:t>121303766</w:t>
            </w:r>
          </w:p>
          <w:p w14:paraId="448FFE12" w14:textId="2E3EA34F" w:rsidR="005F6C60" w:rsidRPr="00BE407E" w:rsidRDefault="005F6C60" w:rsidP="00D72B73">
            <w:pPr>
              <w:ind w:firstLine="708"/>
              <w:rPr>
                <w:rFonts w:ascii="Trebuchet MS" w:eastAsia="Times New Roman" w:hAnsi="Trebuchet MS" w:cs="Arial"/>
                <w:color w:val="000000" w:themeColor="text1"/>
                <w:sz w:val="18"/>
                <w:szCs w:val="18"/>
                <w:lang w:eastAsia="ro-RO"/>
              </w:rPr>
            </w:pPr>
            <w:r w:rsidRPr="00BE407E">
              <w:rPr>
                <w:rFonts w:ascii="Trebuchet MS" w:hAnsi="Trebuchet MS"/>
                <w:color w:val="000000" w:themeColor="text1"/>
                <w:sz w:val="18"/>
                <w:szCs w:val="18"/>
              </w:rPr>
              <w:t xml:space="preserve">     Profit sau pierdere 303766</w:t>
            </w:r>
          </w:p>
        </w:tc>
      </w:tr>
    </w:tbl>
    <w:p w14:paraId="65BE7228" w14:textId="77777777" w:rsidR="005F6C60" w:rsidRPr="00BE407E" w:rsidRDefault="005F6C60" w:rsidP="005F6C60">
      <w:pPr>
        <w:rPr>
          <w:rFonts w:ascii="Trebuchet MS" w:hAnsi="Trebuchet MS" w:cs="Calibri"/>
          <w:b/>
          <w:color w:val="000000" w:themeColor="text1"/>
          <w:sz w:val="18"/>
          <w:szCs w:val="18"/>
          <w:lang w:val="it-IT"/>
        </w:rPr>
      </w:pPr>
      <w:r w:rsidRPr="00BE407E">
        <w:rPr>
          <w:rFonts w:ascii="Trebuchet MS" w:hAnsi="Trebuchet MS"/>
          <w:b/>
          <w:color w:val="000000" w:themeColor="text1"/>
          <w:sz w:val="18"/>
          <w:szCs w:val="18"/>
          <w:lang w:val="it-IT"/>
        </w:rPr>
        <w:t xml:space="preserve">9.Cheltuieli de personal, </w:t>
      </w:r>
      <w:r w:rsidRPr="00BE407E">
        <w:rPr>
          <w:rFonts w:ascii="Trebuchet MS" w:hAnsi="Trebuchet MS" w:cs="Calibri"/>
          <w:b/>
          <w:color w:val="000000" w:themeColor="text1"/>
          <w:sz w:val="18"/>
          <w:szCs w:val="18"/>
          <w:lang w:val="it-IT"/>
        </w:rPr>
        <w:t>eligibile prin planul de afaceri si buget</w:t>
      </w:r>
    </w:p>
    <w:p w14:paraId="562E522E" w14:textId="77777777" w:rsidR="005F6C60" w:rsidRPr="00BE407E" w:rsidRDefault="005F6C60" w:rsidP="005F6C60">
      <w:pPr>
        <w:rPr>
          <w:rFonts w:ascii="Trebuchet MS" w:hAnsi="Trebuchet MS"/>
          <w:b/>
          <w:color w:val="000000" w:themeColor="text1"/>
          <w:sz w:val="18"/>
          <w:szCs w:val="18"/>
          <w:lang w:val="it-IT"/>
        </w:rPr>
      </w:pPr>
      <w:r w:rsidRPr="00BE407E">
        <w:rPr>
          <w:rFonts w:ascii="Trebuchet MS" w:hAnsi="Trebuchet MS" w:cs="Calibri"/>
          <w:b/>
          <w:color w:val="000000" w:themeColor="text1"/>
          <w:sz w:val="18"/>
          <w:szCs w:val="18"/>
          <w:lang w:val="it-IT"/>
        </w:rPr>
        <w:t>Se vor folosi analitice cu id proiect numai pentru CLASA 6</w:t>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BE407E" w:rsidRPr="00BE407E" w14:paraId="607024F7" w14:textId="77777777" w:rsidTr="00D72B73">
        <w:tc>
          <w:tcPr>
            <w:tcW w:w="4693" w:type="dxa"/>
            <w:shd w:val="clear" w:color="auto" w:fill="FFFFFF"/>
            <w:hideMark/>
          </w:tcPr>
          <w:p w14:paraId="4A138CE5" w14:textId="6BFCC2CB" w:rsidR="005F6C60" w:rsidRPr="00BE407E" w:rsidRDefault="005F6C60" w:rsidP="00D72B73">
            <w:pPr>
              <w:spacing w:after="0" w:line="300" w:lineRule="atLeast"/>
              <w:jc w:val="center"/>
              <w:rPr>
                <w:rFonts w:ascii="Trebuchet MS" w:hAnsi="Trebuchet MS"/>
                <w:color w:val="000000" w:themeColor="text1"/>
                <w:sz w:val="18"/>
                <w:szCs w:val="18"/>
                <w:lang w:val="it-IT"/>
              </w:rPr>
            </w:pPr>
            <w:r w:rsidRPr="00BE407E">
              <w:rPr>
                <w:rFonts w:ascii="Trebuchet MS" w:hAnsi="Trebuchet MS"/>
                <w:i/>
                <w:color w:val="000000" w:themeColor="text1"/>
                <w:sz w:val="18"/>
                <w:szCs w:val="18"/>
                <w:lang w:val="it-IT"/>
              </w:rPr>
              <w:t>  </w:t>
            </w:r>
            <w:r w:rsidRPr="00BE407E">
              <w:rPr>
                <w:rFonts w:ascii="Trebuchet MS" w:hAnsi="Trebuchet MS"/>
                <w:color w:val="000000" w:themeColor="text1"/>
                <w:sz w:val="18"/>
                <w:szCs w:val="18"/>
                <w:lang w:val="it-IT"/>
              </w:rPr>
              <w:t>641303766</w:t>
            </w:r>
          </w:p>
          <w:p w14:paraId="6B111364" w14:textId="5D61AD1C" w:rsidR="005F6C60" w:rsidRPr="00BE407E" w:rsidRDefault="005F6C60" w:rsidP="00D72B73">
            <w:pPr>
              <w:spacing w:after="0" w:line="300" w:lineRule="atLeast"/>
              <w:jc w:val="center"/>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t xml:space="preserve"> Cheltuieli cu salariile personalului 303766</w:t>
            </w:r>
          </w:p>
          <w:p w14:paraId="0921DA3E" w14:textId="77777777" w:rsidR="005F6C60" w:rsidRPr="00BE407E" w:rsidRDefault="005F6C60" w:rsidP="00D72B73">
            <w:pPr>
              <w:spacing w:after="0" w:line="300" w:lineRule="atLeast"/>
              <w:jc w:val="center"/>
              <w:rPr>
                <w:rFonts w:ascii="Trebuchet MS" w:hAnsi="Trebuchet MS"/>
                <w:color w:val="000000" w:themeColor="text1"/>
                <w:sz w:val="18"/>
                <w:szCs w:val="18"/>
                <w:lang w:val="it-IT"/>
              </w:rPr>
            </w:pPr>
          </w:p>
          <w:p w14:paraId="72BE3A30" w14:textId="77777777" w:rsidR="005F6C60" w:rsidRPr="00BE407E" w:rsidRDefault="005F6C60" w:rsidP="00D72B73">
            <w:pPr>
              <w:spacing w:after="0" w:line="300" w:lineRule="atLeast"/>
              <w:jc w:val="center"/>
              <w:rPr>
                <w:rFonts w:ascii="Trebuchet MS" w:hAnsi="Trebuchet MS"/>
                <w:color w:val="000000" w:themeColor="text1"/>
                <w:sz w:val="18"/>
                <w:szCs w:val="18"/>
                <w:lang w:val="it-IT"/>
              </w:rPr>
            </w:pPr>
          </w:p>
          <w:p w14:paraId="06CB3016" w14:textId="77777777" w:rsidR="005F6C60" w:rsidRPr="00BE407E" w:rsidRDefault="005F6C60" w:rsidP="00D72B73">
            <w:pPr>
              <w:spacing w:after="0" w:line="300" w:lineRule="atLeast"/>
              <w:jc w:val="center"/>
              <w:rPr>
                <w:rFonts w:ascii="Trebuchet MS" w:hAnsi="Trebuchet MS"/>
                <w:b/>
                <w:color w:val="000000" w:themeColor="text1"/>
                <w:sz w:val="18"/>
                <w:szCs w:val="18"/>
                <w:lang w:val="it-IT"/>
              </w:rPr>
            </w:pPr>
            <w:r w:rsidRPr="00BE407E">
              <w:rPr>
                <w:rFonts w:ascii="Trebuchet MS" w:hAnsi="Trebuchet MS"/>
                <w:color w:val="000000" w:themeColor="text1"/>
                <w:sz w:val="18"/>
                <w:szCs w:val="18"/>
                <w:lang w:val="it-IT"/>
              </w:rPr>
              <w:tab/>
            </w:r>
            <w:r w:rsidRPr="00BE407E">
              <w:rPr>
                <w:rFonts w:ascii="Trebuchet MS" w:hAnsi="Trebuchet MS"/>
                <w:b/>
                <w:color w:val="000000" w:themeColor="text1"/>
                <w:sz w:val="18"/>
                <w:szCs w:val="18"/>
                <w:lang w:val="it-IT"/>
              </w:rPr>
              <w:t xml:space="preserve">  421 </w:t>
            </w:r>
          </w:p>
          <w:p w14:paraId="3C007E28" w14:textId="77777777" w:rsidR="005F6C60" w:rsidRPr="00BE407E" w:rsidRDefault="005F6C60" w:rsidP="00D72B73">
            <w:pPr>
              <w:spacing w:after="0" w:line="300" w:lineRule="atLeast"/>
              <w:jc w:val="center"/>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t xml:space="preserve">Personal ‐ salarii datorate </w:t>
            </w:r>
          </w:p>
          <w:p w14:paraId="79F486EA" w14:textId="77777777" w:rsidR="005F6C60" w:rsidRPr="00BE407E" w:rsidRDefault="005F6C60" w:rsidP="00D72B73">
            <w:pPr>
              <w:tabs>
                <w:tab w:val="left" w:pos="1335"/>
              </w:tabs>
              <w:spacing w:after="0" w:line="300" w:lineRule="atLeast"/>
              <w:rPr>
                <w:rFonts w:ascii="Trebuchet MS" w:hAnsi="Trebuchet MS"/>
                <w:color w:val="000000" w:themeColor="text1"/>
                <w:sz w:val="18"/>
                <w:szCs w:val="18"/>
                <w:lang w:val="it-IT"/>
              </w:rPr>
            </w:pPr>
          </w:p>
          <w:p w14:paraId="34E8BCAA" w14:textId="77777777" w:rsidR="005F6C60" w:rsidRPr="00BE407E" w:rsidRDefault="005F6C60" w:rsidP="00D72B73">
            <w:pPr>
              <w:spacing w:after="0" w:line="300" w:lineRule="atLeast"/>
              <w:jc w:val="center"/>
              <w:rPr>
                <w:rFonts w:ascii="Trebuchet MS" w:hAnsi="Trebuchet MS"/>
                <w:color w:val="000000" w:themeColor="text1"/>
                <w:sz w:val="18"/>
                <w:szCs w:val="18"/>
                <w:lang w:val="it-IT"/>
              </w:rPr>
            </w:pPr>
          </w:p>
          <w:p w14:paraId="5F9A90C2" w14:textId="77777777" w:rsidR="005F6C60" w:rsidRPr="00BE407E" w:rsidRDefault="005F6C60" w:rsidP="00D72B73">
            <w:pPr>
              <w:spacing w:after="0" w:line="300" w:lineRule="atLeast"/>
              <w:jc w:val="center"/>
              <w:rPr>
                <w:rFonts w:ascii="Trebuchet MS" w:hAnsi="Trebuchet MS"/>
                <w:color w:val="000000" w:themeColor="text1"/>
                <w:sz w:val="18"/>
                <w:szCs w:val="18"/>
                <w:lang w:val="it-IT"/>
              </w:rPr>
            </w:pPr>
          </w:p>
          <w:p w14:paraId="47B05BDC" w14:textId="77777777" w:rsidR="005F6C60" w:rsidRPr="00BE407E" w:rsidRDefault="005F6C60" w:rsidP="00D72B73">
            <w:pPr>
              <w:spacing w:after="0" w:line="300" w:lineRule="atLeast"/>
              <w:jc w:val="center"/>
              <w:rPr>
                <w:rFonts w:ascii="Trebuchet MS" w:hAnsi="Trebuchet MS"/>
                <w:color w:val="000000" w:themeColor="text1"/>
                <w:sz w:val="18"/>
                <w:szCs w:val="18"/>
                <w:lang w:val="it-IT"/>
              </w:rPr>
            </w:pPr>
          </w:p>
          <w:p w14:paraId="53C0EAA7" w14:textId="77777777" w:rsidR="005F6C60" w:rsidRPr="00BE407E" w:rsidRDefault="005F6C60" w:rsidP="00D72B73">
            <w:pPr>
              <w:spacing w:after="0" w:line="300" w:lineRule="atLeast"/>
              <w:jc w:val="center"/>
              <w:rPr>
                <w:rFonts w:ascii="Trebuchet MS" w:hAnsi="Trebuchet MS"/>
                <w:color w:val="000000" w:themeColor="text1"/>
                <w:sz w:val="18"/>
                <w:szCs w:val="18"/>
                <w:lang w:val="it-IT"/>
              </w:rPr>
            </w:pPr>
          </w:p>
          <w:p w14:paraId="2AF6D971" w14:textId="77777777" w:rsidR="005F6C60" w:rsidRPr="00BE407E" w:rsidRDefault="005F6C60" w:rsidP="00D72B73">
            <w:pPr>
              <w:spacing w:after="0" w:line="300" w:lineRule="atLeast"/>
              <w:jc w:val="center"/>
              <w:rPr>
                <w:rFonts w:ascii="Trebuchet MS" w:hAnsi="Trebuchet MS"/>
                <w:color w:val="000000" w:themeColor="text1"/>
                <w:sz w:val="18"/>
                <w:szCs w:val="18"/>
                <w:lang w:val="it-IT"/>
              </w:rPr>
            </w:pPr>
          </w:p>
          <w:p w14:paraId="5B00968C" w14:textId="310AB174" w:rsidR="005F6C60" w:rsidRPr="00BE407E" w:rsidRDefault="005F6C60" w:rsidP="00D72B73">
            <w:pPr>
              <w:spacing w:after="0" w:line="300" w:lineRule="atLeast"/>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646303766</w:t>
            </w:r>
          </w:p>
          <w:p w14:paraId="409C522D" w14:textId="4AB584E3" w:rsidR="005F6C60" w:rsidRPr="00BE407E" w:rsidRDefault="005F6C60" w:rsidP="00D72B73">
            <w:pPr>
              <w:spacing w:after="0" w:line="300" w:lineRule="atLeast"/>
              <w:jc w:val="center"/>
              <w:rPr>
                <w:rFonts w:ascii="Trebuchet MS" w:eastAsia="Times New Roman" w:hAnsi="Trebuchet MS"/>
                <w:color w:val="000000" w:themeColor="text1"/>
                <w:sz w:val="18"/>
                <w:szCs w:val="18"/>
                <w:lang w:val="it-IT" w:eastAsia="ro-RO"/>
              </w:rPr>
            </w:pPr>
            <w:r w:rsidRPr="00BE407E">
              <w:rPr>
                <w:rFonts w:ascii="Trebuchet MS" w:eastAsia="Times New Roman" w:hAnsi="Trebuchet MS"/>
                <w:color w:val="000000" w:themeColor="text1"/>
                <w:sz w:val="18"/>
                <w:szCs w:val="18"/>
                <w:lang w:val="it-IT" w:eastAsia="ro-RO"/>
              </w:rPr>
              <w:t>Cheltuieli privind contribuția asiguratorie pentru muncă 303766</w:t>
            </w:r>
          </w:p>
          <w:p w14:paraId="48094F9B" w14:textId="77777777" w:rsidR="005F6C60" w:rsidRPr="00BE407E" w:rsidRDefault="005F6C60" w:rsidP="00D72B73">
            <w:pPr>
              <w:spacing w:after="0" w:line="300" w:lineRule="atLeast"/>
              <w:jc w:val="center"/>
              <w:rPr>
                <w:rFonts w:ascii="Trebuchet MS" w:eastAsia="Times New Roman" w:hAnsi="Trebuchet MS"/>
                <w:color w:val="000000" w:themeColor="text1"/>
                <w:sz w:val="18"/>
                <w:szCs w:val="18"/>
                <w:lang w:val="it-IT" w:eastAsia="ro-RO"/>
              </w:rPr>
            </w:pPr>
          </w:p>
          <w:p w14:paraId="283FBD2F" w14:textId="77777777" w:rsidR="005F6C60" w:rsidRPr="00BE407E" w:rsidRDefault="005F6C60" w:rsidP="00D72B73">
            <w:pPr>
              <w:spacing w:after="0" w:line="300" w:lineRule="atLeast"/>
              <w:jc w:val="center"/>
              <w:rPr>
                <w:rFonts w:ascii="Trebuchet MS" w:eastAsia="Times New Roman" w:hAnsi="Trebuchet MS"/>
                <w:color w:val="000000" w:themeColor="text1"/>
                <w:sz w:val="18"/>
                <w:szCs w:val="18"/>
                <w:lang w:val="it-IT" w:eastAsia="ro-RO"/>
              </w:rPr>
            </w:pPr>
          </w:p>
          <w:p w14:paraId="30497FAE" w14:textId="2AEAAD2E" w:rsidR="005F6C60" w:rsidRPr="00BE407E" w:rsidRDefault="005F6C60" w:rsidP="00D72B73">
            <w:pPr>
              <w:spacing w:after="0" w:line="300" w:lineRule="atLeast"/>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121303766</w:t>
            </w:r>
          </w:p>
          <w:p w14:paraId="0EB3F441" w14:textId="49CF9DD6"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val="it-IT" w:eastAsia="ro-RO"/>
              </w:rPr>
            </w:pPr>
            <w:r w:rsidRPr="00BE407E">
              <w:rPr>
                <w:rFonts w:ascii="Trebuchet MS" w:hAnsi="Trebuchet MS"/>
                <w:color w:val="000000" w:themeColor="text1"/>
                <w:sz w:val="18"/>
                <w:szCs w:val="18"/>
                <w:lang w:val="it-IT"/>
              </w:rPr>
              <w:t>Profit sau pierdere 303766</w:t>
            </w:r>
          </w:p>
          <w:p w14:paraId="28AE2460" w14:textId="77777777" w:rsidR="005F6C60" w:rsidRPr="00BE407E" w:rsidRDefault="005F6C60" w:rsidP="00D72B73">
            <w:pPr>
              <w:spacing w:after="0" w:line="300" w:lineRule="atLeast"/>
              <w:jc w:val="center"/>
              <w:rPr>
                <w:rFonts w:ascii="Trebuchet MS" w:eastAsia="Times New Roman" w:hAnsi="Trebuchet MS"/>
                <w:color w:val="000000" w:themeColor="text1"/>
                <w:sz w:val="18"/>
                <w:szCs w:val="18"/>
                <w:lang w:val="it-IT" w:eastAsia="ro-RO"/>
              </w:rPr>
            </w:pPr>
          </w:p>
          <w:p w14:paraId="3BB64AA5" w14:textId="77777777" w:rsidR="005F6C60" w:rsidRPr="00BE407E" w:rsidRDefault="005F6C60" w:rsidP="00D72B73">
            <w:pPr>
              <w:spacing w:after="0" w:line="300" w:lineRule="atLeast"/>
              <w:jc w:val="center"/>
              <w:rPr>
                <w:rFonts w:ascii="Trebuchet MS" w:eastAsia="Times New Roman" w:hAnsi="Trebuchet MS"/>
                <w:color w:val="000000" w:themeColor="text1"/>
                <w:sz w:val="18"/>
                <w:szCs w:val="18"/>
                <w:lang w:val="it-IT" w:eastAsia="ro-RO"/>
              </w:rPr>
            </w:pPr>
          </w:p>
          <w:p w14:paraId="5B5A78A0" w14:textId="77777777" w:rsidR="005F6C60" w:rsidRPr="00BE407E" w:rsidRDefault="005F6C60" w:rsidP="00D72B73">
            <w:pPr>
              <w:spacing w:after="0" w:line="300" w:lineRule="atLeast"/>
              <w:jc w:val="center"/>
              <w:rPr>
                <w:rFonts w:ascii="Trebuchet MS" w:eastAsia="Times New Roman" w:hAnsi="Trebuchet MS"/>
                <w:color w:val="000000" w:themeColor="text1"/>
                <w:sz w:val="18"/>
                <w:szCs w:val="18"/>
                <w:lang w:val="it-IT" w:eastAsia="ro-RO"/>
              </w:rPr>
            </w:pPr>
          </w:p>
          <w:p w14:paraId="38D2866A" w14:textId="77777777" w:rsidR="005F6C60" w:rsidRPr="00BE407E" w:rsidRDefault="005F6C60" w:rsidP="00D72B73">
            <w:pPr>
              <w:spacing w:after="0" w:line="300" w:lineRule="atLeast"/>
              <w:jc w:val="center"/>
              <w:rPr>
                <w:rFonts w:ascii="Trebuchet MS" w:hAnsi="Trebuchet MS"/>
                <w:b/>
                <w:color w:val="000000" w:themeColor="text1"/>
                <w:sz w:val="18"/>
                <w:szCs w:val="18"/>
                <w:lang w:val="it-IT"/>
              </w:rPr>
            </w:pPr>
          </w:p>
          <w:p w14:paraId="7F7B66BF" w14:textId="339FA1CC" w:rsidR="005F6C60" w:rsidRPr="00BE407E" w:rsidRDefault="005F6C60" w:rsidP="00D72B73">
            <w:pPr>
              <w:jc w:val="center"/>
              <w:rPr>
                <w:rFonts w:ascii="Trebuchet MS" w:eastAsia="Times New Roman" w:hAnsi="Trebuchet MS" w:cs="Arial"/>
                <w:color w:val="000000" w:themeColor="text1"/>
                <w:sz w:val="18"/>
                <w:szCs w:val="18"/>
                <w:lang w:val="it-IT" w:eastAsia="ro-RO"/>
              </w:rPr>
            </w:pPr>
            <w:r w:rsidRPr="00BE407E">
              <w:rPr>
                <w:rFonts w:ascii="Trebuchet MS" w:eastAsia="Times New Roman" w:hAnsi="Trebuchet MS" w:cs="Arial"/>
                <w:b/>
                <w:color w:val="000000" w:themeColor="text1"/>
                <w:sz w:val="18"/>
                <w:szCs w:val="18"/>
                <w:lang w:val="it-IT" w:eastAsia="ro-RO"/>
              </w:rPr>
              <w:t>Concomitent,cu aceeasi valoare inregistrata in debitul contului 121303766, se fac urmatoarele inregistrari</w:t>
            </w:r>
            <w:r w:rsidRPr="00BE407E">
              <w:rPr>
                <w:rFonts w:ascii="Trebuchet MS" w:eastAsia="Times New Roman" w:hAnsi="Trebuchet MS" w:cs="Arial"/>
                <w:color w:val="000000" w:themeColor="text1"/>
                <w:sz w:val="18"/>
                <w:szCs w:val="18"/>
                <w:lang w:val="it-IT" w:eastAsia="ro-RO"/>
              </w:rPr>
              <w:t xml:space="preserve"> </w:t>
            </w:r>
          </w:p>
          <w:p w14:paraId="3C21B036" w14:textId="500C45FB" w:rsidR="005F6C60" w:rsidRPr="00BE407E" w:rsidRDefault="005F6C60" w:rsidP="00D72B73">
            <w:pPr>
              <w:spacing w:line="240" w:lineRule="auto"/>
              <w:jc w:val="center"/>
              <w:rPr>
                <w:rFonts w:ascii="Trebuchet MS" w:eastAsia="Times New Roman" w:hAnsi="Trebuchet MS" w:cs="Arial"/>
                <w:color w:val="000000" w:themeColor="text1"/>
                <w:sz w:val="18"/>
                <w:szCs w:val="18"/>
                <w:lang w:val="it-IT" w:eastAsia="ro-RO"/>
              </w:rPr>
            </w:pPr>
            <w:r w:rsidRPr="00BE407E">
              <w:rPr>
                <w:rFonts w:ascii="Trebuchet MS" w:eastAsia="Times New Roman" w:hAnsi="Trebuchet MS" w:cs="Arial"/>
                <w:b/>
                <w:color w:val="000000" w:themeColor="text1"/>
                <w:sz w:val="18"/>
                <w:szCs w:val="18"/>
                <w:lang w:val="it-IT" w:eastAsia="ro-RO"/>
              </w:rPr>
              <w:t>472303766</w:t>
            </w:r>
            <w:r w:rsidRPr="00BE407E">
              <w:rPr>
                <w:rFonts w:ascii="Trebuchet MS" w:eastAsia="Times New Roman" w:hAnsi="Trebuchet MS" w:cs="Arial"/>
                <w:b/>
                <w:color w:val="000000" w:themeColor="text1"/>
                <w:sz w:val="18"/>
                <w:szCs w:val="18"/>
                <w:lang w:val="it-IT" w:eastAsia="ro-RO"/>
              </w:rPr>
              <w:br/>
            </w:r>
            <w:r w:rsidRPr="00BE407E">
              <w:rPr>
                <w:rFonts w:ascii="Trebuchet MS" w:eastAsia="Times New Roman" w:hAnsi="Trebuchet MS" w:cs="Arial"/>
                <w:color w:val="000000" w:themeColor="text1"/>
                <w:sz w:val="18"/>
                <w:szCs w:val="18"/>
                <w:lang w:val="it-IT" w:eastAsia="ro-RO"/>
              </w:rPr>
              <w:t>Venituri înregistrate</w:t>
            </w:r>
            <w:r w:rsidRPr="00BE407E">
              <w:rPr>
                <w:rFonts w:ascii="Trebuchet MS" w:eastAsia="Times New Roman" w:hAnsi="Trebuchet MS" w:cs="Arial"/>
                <w:color w:val="000000" w:themeColor="text1"/>
                <w:sz w:val="18"/>
                <w:szCs w:val="18"/>
                <w:lang w:val="it-IT" w:eastAsia="ro-RO"/>
              </w:rPr>
              <w:br/>
              <w:t>în avans-30376</w:t>
            </w:r>
            <w:r w:rsidRPr="00BE407E">
              <w:rPr>
                <w:rFonts w:eastAsia="Times New Roman" w:cs="Arial"/>
                <w:color w:val="000000" w:themeColor="text1"/>
                <w:sz w:val="18"/>
                <w:szCs w:val="18"/>
                <w:lang w:val="it-IT" w:eastAsia="ro-RO"/>
              </w:rPr>
              <w:t>6</w:t>
            </w:r>
          </w:p>
          <w:p w14:paraId="7371E726" w14:textId="00D3438F" w:rsidR="005F6C60" w:rsidRPr="00BE407E" w:rsidRDefault="005F6C60" w:rsidP="00D72B73">
            <w:pPr>
              <w:spacing w:after="0" w:line="240" w:lineRule="auto"/>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741303766</w:t>
            </w:r>
          </w:p>
          <w:p w14:paraId="73BD8D58" w14:textId="77777777" w:rsidR="005F6C60" w:rsidRPr="00BE407E" w:rsidRDefault="005F6C60" w:rsidP="00D72B73">
            <w:pPr>
              <w:spacing w:after="0" w:line="240" w:lineRule="auto"/>
              <w:jc w:val="center"/>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t xml:space="preserve">Venituri din subvenții de exploatare </w:t>
            </w:r>
          </w:p>
          <w:p w14:paraId="49E46294" w14:textId="19AB5C9F" w:rsidR="005F6C60" w:rsidRPr="00BE407E" w:rsidRDefault="005F6C60" w:rsidP="00D72B73">
            <w:pPr>
              <w:spacing w:after="0" w:line="240" w:lineRule="auto"/>
              <w:jc w:val="center"/>
              <w:rPr>
                <w:rFonts w:ascii="Trebuchet MS" w:eastAsia="Times New Roman" w:hAnsi="Trebuchet MS" w:cs="Arial"/>
                <w:color w:val="000000" w:themeColor="text1"/>
                <w:sz w:val="18"/>
                <w:szCs w:val="18"/>
                <w:lang w:val="it-IT" w:eastAsia="ro-RO"/>
              </w:rPr>
            </w:pPr>
            <w:r w:rsidRPr="00BE407E">
              <w:rPr>
                <w:rFonts w:ascii="Trebuchet MS" w:hAnsi="Trebuchet MS"/>
                <w:color w:val="000000" w:themeColor="text1"/>
                <w:sz w:val="18"/>
                <w:szCs w:val="18"/>
                <w:lang w:val="it-IT"/>
              </w:rPr>
              <w:t xml:space="preserve"> 303766</w:t>
            </w:r>
          </w:p>
          <w:p w14:paraId="59A69A1C" w14:textId="77777777" w:rsidR="005F6C60" w:rsidRPr="00BE407E" w:rsidRDefault="005F6C60" w:rsidP="00D72B73">
            <w:pPr>
              <w:spacing w:after="0" w:line="240" w:lineRule="auto"/>
              <w:jc w:val="center"/>
              <w:rPr>
                <w:rFonts w:ascii="Trebuchet MS" w:eastAsia="Times New Roman" w:hAnsi="Trebuchet MS"/>
                <w:color w:val="000000" w:themeColor="text1"/>
                <w:sz w:val="18"/>
                <w:szCs w:val="18"/>
                <w:lang w:val="it-IT" w:eastAsia="ro-RO"/>
              </w:rPr>
            </w:pPr>
          </w:p>
          <w:p w14:paraId="677315E9" w14:textId="77777777" w:rsidR="005F6C60" w:rsidRPr="00BE407E" w:rsidRDefault="005F6C60" w:rsidP="00D72B73">
            <w:pPr>
              <w:spacing w:after="0" w:line="300" w:lineRule="atLeast"/>
              <w:jc w:val="center"/>
              <w:rPr>
                <w:rFonts w:ascii="Trebuchet MS" w:eastAsia="Times New Roman" w:hAnsi="Trebuchet MS"/>
                <w:b/>
                <w:color w:val="000000" w:themeColor="text1"/>
                <w:sz w:val="18"/>
                <w:szCs w:val="18"/>
                <w:lang w:val="it-IT" w:eastAsia="ro-RO"/>
              </w:rPr>
            </w:pPr>
            <w:r w:rsidRPr="00BE407E">
              <w:rPr>
                <w:rFonts w:ascii="Trebuchet MS" w:eastAsia="Times New Roman" w:hAnsi="Trebuchet MS"/>
                <w:b/>
                <w:color w:val="000000" w:themeColor="text1"/>
                <w:sz w:val="18"/>
                <w:szCs w:val="18"/>
                <w:lang w:val="it-IT" w:eastAsia="ro-RO"/>
              </w:rPr>
              <w:t xml:space="preserve">Achitarea salariilor si a impozitelor </w:t>
            </w:r>
          </w:p>
          <w:p w14:paraId="451C8182" w14:textId="77777777" w:rsidR="005F6C60" w:rsidRPr="00BE407E" w:rsidRDefault="005F6C60" w:rsidP="00D72B73">
            <w:pPr>
              <w:spacing w:after="0" w:line="300" w:lineRule="atLeast"/>
              <w:jc w:val="center"/>
              <w:rPr>
                <w:rFonts w:ascii="Trebuchet MS" w:eastAsia="Times New Roman" w:hAnsi="Trebuchet MS"/>
                <w:b/>
                <w:color w:val="000000" w:themeColor="text1"/>
                <w:sz w:val="18"/>
                <w:szCs w:val="18"/>
                <w:lang w:val="it-IT" w:eastAsia="ro-RO"/>
              </w:rPr>
            </w:pPr>
            <w:r w:rsidRPr="00BE407E">
              <w:rPr>
                <w:rFonts w:ascii="Trebuchet MS" w:eastAsia="Times New Roman" w:hAnsi="Trebuchet MS"/>
                <w:b/>
                <w:color w:val="000000" w:themeColor="text1"/>
                <w:sz w:val="18"/>
                <w:szCs w:val="18"/>
                <w:lang w:val="it-IT" w:eastAsia="ro-RO"/>
              </w:rPr>
              <w:t>%</w:t>
            </w:r>
          </w:p>
          <w:p w14:paraId="71A12759" w14:textId="77777777" w:rsidR="005F6C60" w:rsidRPr="00BE407E" w:rsidRDefault="005F6C60" w:rsidP="00D72B73">
            <w:pPr>
              <w:spacing w:after="0" w:line="240" w:lineRule="auto"/>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421</w:t>
            </w:r>
          </w:p>
          <w:p w14:paraId="4E6F7A57" w14:textId="77777777" w:rsidR="005F6C60" w:rsidRPr="00BE407E" w:rsidRDefault="005F6C60" w:rsidP="00D72B73">
            <w:pPr>
              <w:spacing w:after="0" w:line="240" w:lineRule="auto"/>
              <w:jc w:val="center"/>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t xml:space="preserve">Personal ‐ salarii datorate </w:t>
            </w:r>
          </w:p>
          <w:p w14:paraId="25B542EF" w14:textId="77777777" w:rsidR="005F6C60" w:rsidRPr="00BE407E" w:rsidRDefault="005F6C60" w:rsidP="00D72B73">
            <w:pPr>
              <w:shd w:val="clear" w:color="auto" w:fill="FFFFFF"/>
              <w:spacing w:after="0" w:line="240" w:lineRule="auto"/>
              <w:jc w:val="center"/>
              <w:textAlignment w:val="top"/>
              <w:rPr>
                <w:rFonts w:ascii="Trebuchet MS" w:eastAsia="Times New Roman" w:hAnsi="Trebuchet MS"/>
                <w:b/>
                <w:color w:val="000000" w:themeColor="text1"/>
                <w:sz w:val="18"/>
                <w:szCs w:val="18"/>
                <w:lang w:val="it-IT" w:eastAsia="ro-RO"/>
              </w:rPr>
            </w:pPr>
            <w:r w:rsidRPr="00BE407E">
              <w:rPr>
                <w:rFonts w:ascii="Trebuchet MS" w:eastAsia="Times New Roman" w:hAnsi="Trebuchet MS"/>
                <w:b/>
                <w:color w:val="000000" w:themeColor="text1"/>
                <w:sz w:val="18"/>
                <w:szCs w:val="18"/>
                <w:lang w:val="it-IT" w:eastAsia="ro-RO"/>
              </w:rPr>
              <w:t>4315</w:t>
            </w:r>
          </w:p>
          <w:p w14:paraId="35D590CF" w14:textId="77777777" w:rsidR="005F6C60" w:rsidRPr="00BE407E" w:rsidRDefault="005F6C60" w:rsidP="00D72B73">
            <w:pPr>
              <w:shd w:val="clear" w:color="auto" w:fill="FFFFFF"/>
              <w:spacing w:after="0" w:line="240" w:lineRule="auto"/>
              <w:jc w:val="center"/>
              <w:textAlignment w:val="top"/>
              <w:rPr>
                <w:rFonts w:ascii="Trebuchet MS" w:eastAsia="Times New Roman" w:hAnsi="Trebuchet MS"/>
                <w:color w:val="000000" w:themeColor="text1"/>
                <w:sz w:val="18"/>
                <w:szCs w:val="18"/>
                <w:lang w:val="it-IT" w:eastAsia="ro-RO"/>
              </w:rPr>
            </w:pPr>
            <w:r w:rsidRPr="00BE407E">
              <w:rPr>
                <w:rFonts w:ascii="Trebuchet MS" w:eastAsia="Times New Roman" w:hAnsi="Trebuchet MS"/>
                <w:color w:val="000000" w:themeColor="text1"/>
                <w:sz w:val="18"/>
                <w:szCs w:val="18"/>
                <w:lang w:val="it-IT" w:eastAsia="ro-RO"/>
              </w:rPr>
              <w:t xml:space="preserve">Contribuția de asigurări sociale </w:t>
            </w:r>
          </w:p>
          <w:p w14:paraId="5D2121B3" w14:textId="77777777" w:rsidR="005F6C60" w:rsidRPr="00BE407E" w:rsidRDefault="005F6C60" w:rsidP="00D72B73">
            <w:pPr>
              <w:shd w:val="clear" w:color="auto" w:fill="FFFFFF"/>
              <w:spacing w:after="0" w:line="240" w:lineRule="auto"/>
              <w:jc w:val="center"/>
              <w:textAlignment w:val="top"/>
              <w:rPr>
                <w:rFonts w:ascii="Trebuchet MS" w:eastAsia="Times New Roman" w:hAnsi="Trebuchet MS"/>
                <w:b/>
                <w:color w:val="000000" w:themeColor="text1"/>
                <w:sz w:val="18"/>
                <w:szCs w:val="18"/>
                <w:lang w:val="it-IT" w:eastAsia="ro-RO"/>
              </w:rPr>
            </w:pPr>
            <w:r w:rsidRPr="00BE407E">
              <w:rPr>
                <w:rFonts w:ascii="Trebuchet MS" w:eastAsia="Times New Roman" w:hAnsi="Trebuchet MS"/>
                <w:b/>
                <w:color w:val="000000" w:themeColor="text1"/>
                <w:sz w:val="18"/>
                <w:szCs w:val="18"/>
                <w:lang w:val="it-IT" w:eastAsia="ro-RO"/>
              </w:rPr>
              <w:t>4316</w:t>
            </w:r>
          </w:p>
          <w:p w14:paraId="5B16BB53" w14:textId="77777777" w:rsidR="005F6C60" w:rsidRPr="00BE407E" w:rsidRDefault="005F6C60" w:rsidP="00D72B73">
            <w:pPr>
              <w:shd w:val="clear" w:color="auto" w:fill="FFFFFF"/>
              <w:spacing w:after="0" w:line="240" w:lineRule="auto"/>
              <w:jc w:val="center"/>
              <w:textAlignment w:val="top"/>
              <w:rPr>
                <w:rFonts w:ascii="Trebuchet MS" w:eastAsia="Times New Roman" w:hAnsi="Trebuchet MS"/>
                <w:color w:val="000000" w:themeColor="text1"/>
                <w:sz w:val="18"/>
                <w:szCs w:val="18"/>
                <w:lang w:val="it-IT" w:eastAsia="ro-RO"/>
              </w:rPr>
            </w:pPr>
            <w:r w:rsidRPr="00BE407E">
              <w:rPr>
                <w:rFonts w:ascii="Trebuchet MS" w:eastAsia="Times New Roman" w:hAnsi="Trebuchet MS"/>
                <w:color w:val="000000" w:themeColor="text1"/>
                <w:sz w:val="18"/>
                <w:szCs w:val="18"/>
                <w:lang w:val="it-IT" w:eastAsia="ro-RO"/>
              </w:rPr>
              <w:t>Contribuția de asigurări sociale de sănătate</w:t>
            </w:r>
          </w:p>
          <w:p w14:paraId="121D3D31" w14:textId="77777777" w:rsidR="005F6C60" w:rsidRPr="00BE407E" w:rsidRDefault="005F6C60" w:rsidP="00D72B73">
            <w:pPr>
              <w:spacing w:after="0" w:line="240" w:lineRule="auto"/>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444</w:t>
            </w:r>
          </w:p>
          <w:p w14:paraId="06C132B5" w14:textId="77777777" w:rsidR="005F6C60" w:rsidRPr="00BE407E" w:rsidRDefault="005F6C60" w:rsidP="00D72B73">
            <w:pPr>
              <w:spacing w:after="0" w:line="240" w:lineRule="auto"/>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t>Impozitul pe venituri de natura salariilor</w:t>
            </w:r>
          </w:p>
          <w:p w14:paraId="3CC2FC2E" w14:textId="77777777" w:rsidR="005F6C60" w:rsidRPr="00BE407E" w:rsidRDefault="005F6C60" w:rsidP="00D72B73">
            <w:pPr>
              <w:tabs>
                <w:tab w:val="left" w:pos="1845"/>
              </w:tabs>
              <w:spacing w:after="0" w:line="240" w:lineRule="auto"/>
              <w:jc w:val="center"/>
              <w:rPr>
                <w:rFonts w:ascii="Trebuchet MS" w:eastAsia="Times New Roman" w:hAnsi="Trebuchet MS"/>
                <w:b/>
                <w:color w:val="000000" w:themeColor="text1"/>
                <w:sz w:val="18"/>
                <w:szCs w:val="18"/>
                <w:lang w:eastAsia="ro-RO"/>
              </w:rPr>
            </w:pPr>
            <w:r w:rsidRPr="00BE407E">
              <w:rPr>
                <w:rFonts w:ascii="Trebuchet MS" w:eastAsia="Times New Roman" w:hAnsi="Trebuchet MS"/>
                <w:b/>
                <w:color w:val="000000" w:themeColor="text1"/>
                <w:sz w:val="18"/>
                <w:szCs w:val="18"/>
                <w:lang w:eastAsia="ro-RO"/>
              </w:rPr>
              <w:t>436</w:t>
            </w:r>
          </w:p>
          <w:p w14:paraId="1F5153EB" w14:textId="4D6A0A26" w:rsidR="005F6C60" w:rsidRPr="00BE407E" w:rsidRDefault="005F6C60" w:rsidP="00D72B73">
            <w:pPr>
              <w:tabs>
                <w:tab w:val="left" w:pos="1845"/>
              </w:tabs>
              <w:spacing w:after="0" w:line="240" w:lineRule="auto"/>
              <w:jc w:val="center"/>
              <w:rPr>
                <w:rFonts w:ascii="Trebuchet MS" w:eastAsia="Times New Roman" w:hAnsi="Trebuchet MS" w:cs="Arial"/>
                <w:color w:val="000000" w:themeColor="text1"/>
                <w:sz w:val="18"/>
                <w:szCs w:val="18"/>
                <w:lang w:eastAsia="ro-RO"/>
              </w:rPr>
            </w:pPr>
            <w:r w:rsidRPr="00BE407E">
              <w:rPr>
                <w:rFonts w:ascii="Trebuchet MS" w:eastAsia="Times New Roman" w:hAnsi="Trebuchet MS"/>
                <w:color w:val="000000" w:themeColor="text1"/>
                <w:sz w:val="18"/>
                <w:szCs w:val="18"/>
                <w:lang w:eastAsia="ro-RO"/>
              </w:rPr>
              <w:t>Contribuția asiguratorie pentru muncă 303766</w:t>
            </w:r>
          </w:p>
        </w:tc>
        <w:tc>
          <w:tcPr>
            <w:tcW w:w="567" w:type="dxa"/>
            <w:shd w:val="clear" w:color="auto" w:fill="FFFFFF"/>
            <w:hideMark/>
          </w:tcPr>
          <w:p w14:paraId="0E0D24BB"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eastAsia="ro-RO"/>
              </w:rPr>
            </w:pPr>
            <w:r w:rsidRPr="00BE407E">
              <w:rPr>
                <w:rFonts w:ascii="Trebuchet MS" w:eastAsia="Times New Roman" w:hAnsi="Trebuchet MS" w:cs="Arial"/>
                <w:color w:val="000000" w:themeColor="text1"/>
                <w:sz w:val="18"/>
                <w:szCs w:val="18"/>
                <w:lang w:eastAsia="ro-RO"/>
              </w:rPr>
              <w:lastRenderedPageBreak/>
              <w:t>=</w:t>
            </w:r>
          </w:p>
          <w:p w14:paraId="2946E2EA"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1F7C01B4" w14:textId="77777777" w:rsidR="005F6C60" w:rsidRPr="00BE407E" w:rsidRDefault="005F6C60" w:rsidP="00D72B73">
            <w:pPr>
              <w:rPr>
                <w:rFonts w:ascii="Trebuchet MS" w:eastAsia="Times New Roman" w:hAnsi="Trebuchet MS" w:cs="Arial"/>
                <w:color w:val="000000" w:themeColor="text1"/>
                <w:sz w:val="18"/>
                <w:szCs w:val="18"/>
                <w:lang w:eastAsia="ro-RO"/>
              </w:rPr>
            </w:pPr>
          </w:p>
          <w:p w14:paraId="735A0FEF" w14:textId="77777777" w:rsidR="005F6C60" w:rsidRPr="00BE407E" w:rsidRDefault="005F6C60" w:rsidP="00D72B73">
            <w:pPr>
              <w:rPr>
                <w:rFonts w:ascii="Trebuchet MS" w:eastAsia="Times New Roman" w:hAnsi="Trebuchet MS" w:cs="Arial"/>
                <w:color w:val="000000" w:themeColor="text1"/>
                <w:sz w:val="18"/>
                <w:szCs w:val="18"/>
                <w:lang w:eastAsia="ro-RO"/>
              </w:rPr>
            </w:pPr>
            <w:r w:rsidRPr="00BE407E">
              <w:rPr>
                <w:rFonts w:ascii="Trebuchet MS" w:eastAsia="Times New Roman" w:hAnsi="Trebuchet MS" w:cs="Arial"/>
                <w:color w:val="000000" w:themeColor="text1"/>
                <w:sz w:val="18"/>
                <w:szCs w:val="18"/>
                <w:lang w:eastAsia="ro-RO"/>
              </w:rPr>
              <w:t xml:space="preserve"> =</w:t>
            </w:r>
          </w:p>
        </w:tc>
        <w:tc>
          <w:tcPr>
            <w:tcW w:w="4640" w:type="dxa"/>
            <w:shd w:val="clear" w:color="auto" w:fill="FFFFFF"/>
            <w:hideMark/>
          </w:tcPr>
          <w:p w14:paraId="612230D8" w14:textId="77777777" w:rsidR="005F6C60" w:rsidRPr="00BE407E" w:rsidRDefault="005F6C60" w:rsidP="00D72B73">
            <w:pPr>
              <w:spacing w:after="0" w:line="240" w:lineRule="auto"/>
              <w:jc w:val="center"/>
              <w:rPr>
                <w:rFonts w:ascii="Trebuchet MS" w:hAnsi="Trebuchet MS"/>
                <w:b/>
                <w:color w:val="000000" w:themeColor="text1"/>
                <w:sz w:val="18"/>
                <w:szCs w:val="18"/>
                <w:lang w:val="it-IT"/>
              </w:rPr>
            </w:pPr>
          </w:p>
          <w:p w14:paraId="77B8B365" w14:textId="77777777" w:rsidR="005F6C60" w:rsidRPr="00BE407E" w:rsidRDefault="005F6C60" w:rsidP="00D72B73">
            <w:pPr>
              <w:spacing w:after="0" w:line="240" w:lineRule="auto"/>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421</w:t>
            </w:r>
          </w:p>
          <w:p w14:paraId="03C71D3C" w14:textId="77777777" w:rsidR="005F6C60" w:rsidRPr="00BE407E" w:rsidRDefault="005F6C60" w:rsidP="00D72B73">
            <w:pPr>
              <w:spacing w:after="0" w:line="240" w:lineRule="auto"/>
              <w:jc w:val="center"/>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t>Personal ‐ salarii datorate</w:t>
            </w:r>
          </w:p>
          <w:p w14:paraId="08B93DDF" w14:textId="77777777" w:rsidR="005F6C60" w:rsidRPr="00BE407E" w:rsidRDefault="005F6C60" w:rsidP="00D72B73">
            <w:pPr>
              <w:spacing w:after="0" w:line="720" w:lineRule="auto"/>
              <w:jc w:val="center"/>
              <w:rPr>
                <w:rFonts w:ascii="Trebuchet MS" w:eastAsia="Times New Roman" w:hAnsi="Trebuchet MS" w:cs="Arial"/>
                <w:color w:val="000000" w:themeColor="text1"/>
                <w:sz w:val="18"/>
                <w:szCs w:val="18"/>
                <w:lang w:val="it-IT" w:eastAsia="ro-RO"/>
              </w:rPr>
            </w:pPr>
          </w:p>
          <w:p w14:paraId="45875AE5" w14:textId="77777777" w:rsidR="005F6C60" w:rsidRPr="00BE407E" w:rsidRDefault="005F6C60" w:rsidP="00D72B73">
            <w:pPr>
              <w:spacing w:after="0" w:line="240" w:lineRule="auto"/>
              <w:jc w:val="center"/>
              <w:rPr>
                <w:rFonts w:ascii="Trebuchet MS" w:eastAsia="Times New Roman" w:hAnsi="Trebuchet MS" w:cs="Arial"/>
                <w:color w:val="000000" w:themeColor="text1"/>
                <w:sz w:val="18"/>
                <w:szCs w:val="18"/>
                <w:lang w:val="it-IT" w:eastAsia="ro-RO"/>
              </w:rPr>
            </w:pPr>
            <w:r w:rsidRPr="00BE407E">
              <w:rPr>
                <w:rFonts w:ascii="Trebuchet MS" w:eastAsia="Times New Roman" w:hAnsi="Trebuchet MS" w:cs="Arial"/>
                <w:color w:val="000000" w:themeColor="text1"/>
                <w:sz w:val="18"/>
                <w:szCs w:val="18"/>
                <w:lang w:val="it-IT" w:eastAsia="ro-RO"/>
              </w:rPr>
              <w:t>%</w:t>
            </w:r>
          </w:p>
          <w:p w14:paraId="74B6D695" w14:textId="77777777" w:rsidR="005F6C60" w:rsidRPr="00BE407E" w:rsidRDefault="005F6C60" w:rsidP="00D72B73">
            <w:pPr>
              <w:shd w:val="clear" w:color="auto" w:fill="FFFFFF"/>
              <w:spacing w:after="0" w:line="240" w:lineRule="auto"/>
              <w:jc w:val="center"/>
              <w:textAlignment w:val="top"/>
              <w:rPr>
                <w:rFonts w:ascii="Trebuchet MS" w:eastAsia="Times New Roman" w:hAnsi="Trebuchet MS"/>
                <w:b/>
                <w:color w:val="000000" w:themeColor="text1"/>
                <w:sz w:val="18"/>
                <w:szCs w:val="18"/>
                <w:lang w:val="it-IT" w:eastAsia="ro-RO"/>
              </w:rPr>
            </w:pPr>
            <w:r w:rsidRPr="00BE407E">
              <w:rPr>
                <w:rFonts w:ascii="Trebuchet MS" w:eastAsia="Times New Roman" w:hAnsi="Trebuchet MS"/>
                <w:b/>
                <w:color w:val="000000" w:themeColor="text1"/>
                <w:sz w:val="18"/>
                <w:szCs w:val="18"/>
                <w:lang w:val="it-IT" w:eastAsia="ro-RO"/>
              </w:rPr>
              <w:t>4315</w:t>
            </w:r>
          </w:p>
          <w:p w14:paraId="255318B4" w14:textId="77777777" w:rsidR="005F6C60" w:rsidRPr="00BE407E" w:rsidRDefault="005F6C60" w:rsidP="00D72B73">
            <w:pPr>
              <w:shd w:val="clear" w:color="auto" w:fill="FFFFFF"/>
              <w:spacing w:after="0" w:line="240" w:lineRule="auto"/>
              <w:jc w:val="center"/>
              <w:textAlignment w:val="top"/>
              <w:rPr>
                <w:rFonts w:ascii="Trebuchet MS" w:eastAsia="Times New Roman" w:hAnsi="Trebuchet MS"/>
                <w:color w:val="000000" w:themeColor="text1"/>
                <w:sz w:val="18"/>
                <w:szCs w:val="18"/>
                <w:lang w:val="it-IT" w:eastAsia="ro-RO"/>
              </w:rPr>
            </w:pPr>
            <w:r w:rsidRPr="00BE407E">
              <w:rPr>
                <w:rFonts w:ascii="Trebuchet MS" w:eastAsia="Times New Roman" w:hAnsi="Trebuchet MS"/>
                <w:color w:val="000000" w:themeColor="text1"/>
                <w:sz w:val="18"/>
                <w:szCs w:val="18"/>
                <w:lang w:val="it-IT" w:eastAsia="ro-RO"/>
              </w:rPr>
              <w:t>Contribuția de asigurări sociale</w:t>
            </w:r>
          </w:p>
          <w:p w14:paraId="7FE76D8E" w14:textId="77777777" w:rsidR="005F6C60" w:rsidRPr="00BE407E" w:rsidRDefault="005F6C60" w:rsidP="00D72B73">
            <w:pPr>
              <w:shd w:val="clear" w:color="auto" w:fill="FFFFFF"/>
              <w:spacing w:after="0" w:line="240" w:lineRule="auto"/>
              <w:jc w:val="center"/>
              <w:textAlignment w:val="top"/>
              <w:rPr>
                <w:rFonts w:ascii="Trebuchet MS" w:eastAsia="Times New Roman" w:hAnsi="Trebuchet MS"/>
                <w:b/>
                <w:color w:val="000000" w:themeColor="text1"/>
                <w:sz w:val="18"/>
                <w:szCs w:val="18"/>
                <w:lang w:val="it-IT" w:eastAsia="ro-RO"/>
              </w:rPr>
            </w:pPr>
            <w:r w:rsidRPr="00BE407E">
              <w:rPr>
                <w:rFonts w:ascii="Trebuchet MS" w:eastAsia="Times New Roman" w:hAnsi="Trebuchet MS"/>
                <w:b/>
                <w:color w:val="000000" w:themeColor="text1"/>
                <w:sz w:val="18"/>
                <w:szCs w:val="18"/>
                <w:lang w:val="it-IT" w:eastAsia="ro-RO"/>
              </w:rPr>
              <w:t>4316</w:t>
            </w:r>
          </w:p>
          <w:p w14:paraId="6C62DB51" w14:textId="77777777" w:rsidR="005F6C60" w:rsidRPr="00BE407E" w:rsidRDefault="005F6C60" w:rsidP="00D72B73">
            <w:pPr>
              <w:shd w:val="clear" w:color="auto" w:fill="FFFFFF"/>
              <w:spacing w:after="0" w:line="240" w:lineRule="auto"/>
              <w:jc w:val="center"/>
              <w:textAlignment w:val="top"/>
              <w:rPr>
                <w:rFonts w:ascii="Trebuchet MS" w:eastAsia="Times New Roman" w:hAnsi="Trebuchet MS"/>
                <w:color w:val="000000" w:themeColor="text1"/>
                <w:sz w:val="18"/>
                <w:szCs w:val="18"/>
                <w:lang w:val="it-IT" w:eastAsia="ro-RO"/>
              </w:rPr>
            </w:pPr>
            <w:r w:rsidRPr="00BE407E">
              <w:rPr>
                <w:rFonts w:ascii="Trebuchet MS" w:eastAsia="Times New Roman" w:hAnsi="Trebuchet MS"/>
                <w:color w:val="000000" w:themeColor="text1"/>
                <w:sz w:val="18"/>
                <w:szCs w:val="18"/>
                <w:lang w:val="it-IT" w:eastAsia="ro-RO"/>
              </w:rPr>
              <w:t xml:space="preserve">Contribuția de asigurări sociale de sănătate </w:t>
            </w:r>
          </w:p>
          <w:p w14:paraId="2784A0A6" w14:textId="77777777" w:rsidR="005F6C60" w:rsidRPr="00BE407E" w:rsidRDefault="005F6C60" w:rsidP="00D72B73">
            <w:pPr>
              <w:spacing w:after="0" w:line="240" w:lineRule="auto"/>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444</w:t>
            </w:r>
          </w:p>
          <w:p w14:paraId="2613BB46" w14:textId="77777777" w:rsidR="005F6C60" w:rsidRPr="00BE407E" w:rsidRDefault="005F6C60" w:rsidP="00D72B73">
            <w:pPr>
              <w:spacing w:after="0" w:line="240" w:lineRule="auto"/>
              <w:jc w:val="center"/>
              <w:rPr>
                <w:rFonts w:ascii="Trebuchet MS" w:eastAsia="Times New Roman" w:hAnsi="Trebuchet MS" w:cs="Arial"/>
                <w:color w:val="000000" w:themeColor="text1"/>
                <w:sz w:val="18"/>
                <w:szCs w:val="18"/>
                <w:lang w:val="it-IT" w:eastAsia="ro-RO"/>
              </w:rPr>
            </w:pPr>
            <w:r w:rsidRPr="00BE407E">
              <w:rPr>
                <w:rFonts w:ascii="Trebuchet MS" w:hAnsi="Trebuchet MS"/>
                <w:color w:val="000000" w:themeColor="text1"/>
                <w:sz w:val="18"/>
                <w:szCs w:val="18"/>
                <w:lang w:val="it-IT"/>
              </w:rPr>
              <w:t xml:space="preserve">Impozitul pe venituri de natura salariilor </w:t>
            </w:r>
          </w:p>
          <w:p w14:paraId="5E044465" w14:textId="77777777" w:rsidR="005F6C60" w:rsidRPr="00BE407E" w:rsidRDefault="005F6C60" w:rsidP="00D72B73">
            <w:pPr>
              <w:tabs>
                <w:tab w:val="left" w:pos="1845"/>
              </w:tabs>
              <w:spacing w:after="0" w:line="240" w:lineRule="auto"/>
              <w:jc w:val="center"/>
              <w:rPr>
                <w:rFonts w:ascii="Trebuchet MS" w:eastAsia="Times New Roman" w:hAnsi="Trebuchet MS"/>
                <w:b/>
                <w:color w:val="000000" w:themeColor="text1"/>
                <w:sz w:val="18"/>
                <w:szCs w:val="18"/>
                <w:lang w:val="it-IT" w:eastAsia="ro-RO"/>
              </w:rPr>
            </w:pPr>
          </w:p>
          <w:p w14:paraId="64C0B9F8" w14:textId="77777777" w:rsidR="005F6C60" w:rsidRPr="00BE407E" w:rsidRDefault="005F6C60" w:rsidP="00D72B73">
            <w:pPr>
              <w:tabs>
                <w:tab w:val="left" w:pos="1845"/>
              </w:tabs>
              <w:spacing w:after="0" w:line="240" w:lineRule="auto"/>
              <w:jc w:val="center"/>
              <w:rPr>
                <w:rFonts w:ascii="Trebuchet MS" w:eastAsia="Times New Roman" w:hAnsi="Trebuchet MS"/>
                <w:b/>
                <w:color w:val="000000" w:themeColor="text1"/>
                <w:sz w:val="18"/>
                <w:szCs w:val="18"/>
                <w:lang w:val="it-IT" w:eastAsia="ro-RO"/>
              </w:rPr>
            </w:pPr>
          </w:p>
          <w:p w14:paraId="50AB52C8" w14:textId="77777777" w:rsidR="005F6C60" w:rsidRPr="00BE407E" w:rsidRDefault="005F6C60" w:rsidP="00D72B73">
            <w:pPr>
              <w:tabs>
                <w:tab w:val="left" w:pos="1845"/>
              </w:tabs>
              <w:spacing w:after="0" w:line="240" w:lineRule="auto"/>
              <w:jc w:val="center"/>
              <w:rPr>
                <w:rFonts w:ascii="Trebuchet MS" w:eastAsia="Times New Roman" w:hAnsi="Trebuchet MS"/>
                <w:b/>
                <w:color w:val="000000" w:themeColor="text1"/>
                <w:sz w:val="18"/>
                <w:szCs w:val="18"/>
                <w:lang w:val="it-IT" w:eastAsia="ro-RO"/>
              </w:rPr>
            </w:pPr>
          </w:p>
          <w:p w14:paraId="5793ADE1" w14:textId="77777777" w:rsidR="005F6C60" w:rsidRPr="00BE407E" w:rsidRDefault="005F6C60" w:rsidP="00D72B73">
            <w:pPr>
              <w:tabs>
                <w:tab w:val="left" w:pos="1845"/>
              </w:tabs>
              <w:spacing w:after="0" w:line="240" w:lineRule="auto"/>
              <w:jc w:val="center"/>
              <w:rPr>
                <w:rFonts w:ascii="Trebuchet MS" w:eastAsia="Times New Roman" w:hAnsi="Trebuchet MS"/>
                <w:b/>
                <w:color w:val="000000" w:themeColor="text1"/>
                <w:sz w:val="18"/>
                <w:szCs w:val="18"/>
                <w:lang w:val="it-IT" w:eastAsia="ro-RO"/>
              </w:rPr>
            </w:pPr>
            <w:r w:rsidRPr="00BE407E">
              <w:rPr>
                <w:rFonts w:ascii="Trebuchet MS" w:eastAsia="Times New Roman" w:hAnsi="Trebuchet MS"/>
                <w:b/>
                <w:color w:val="000000" w:themeColor="text1"/>
                <w:sz w:val="18"/>
                <w:szCs w:val="18"/>
                <w:lang w:val="it-IT" w:eastAsia="ro-RO"/>
              </w:rPr>
              <w:t>436</w:t>
            </w:r>
          </w:p>
          <w:p w14:paraId="578267CE" w14:textId="77777777" w:rsidR="005F6C60" w:rsidRPr="00BE407E" w:rsidRDefault="005F6C60" w:rsidP="00D72B73">
            <w:pPr>
              <w:tabs>
                <w:tab w:val="left" w:pos="1845"/>
              </w:tabs>
              <w:spacing w:after="0" w:line="240" w:lineRule="auto"/>
              <w:jc w:val="center"/>
              <w:rPr>
                <w:rFonts w:ascii="Trebuchet MS" w:eastAsia="Times New Roman" w:hAnsi="Trebuchet MS" w:cs="Arial"/>
                <w:color w:val="000000" w:themeColor="text1"/>
                <w:sz w:val="18"/>
                <w:szCs w:val="18"/>
                <w:lang w:val="it-IT" w:eastAsia="ro-RO"/>
              </w:rPr>
            </w:pPr>
            <w:r w:rsidRPr="00BE407E">
              <w:rPr>
                <w:rFonts w:ascii="Trebuchet MS" w:eastAsia="Times New Roman" w:hAnsi="Trebuchet MS"/>
                <w:color w:val="000000" w:themeColor="text1"/>
                <w:sz w:val="18"/>
                <w:szCs w:val="18"/>
                <w:lang w:val="it-IT" w:eastAsia="ro-RO"/>
              </w:rPr>
              <w:t xml:space="preserve">Contribuția asiguratorie pentru muncă </w:t>
            </w:r>
          </w:p>
          <w:p w14:paraId="40D52639" w14:textId="77777777" w:rsidR="005F6C60" w:rsidRPr="00BE407E" w:rsidRDefault="005F6C60" w:rsidP="00D72B73">
            <w:pPr>
              <w:spacing w:after="0"/>
              <w:jc w:val="center"/>
              <w:rPr>
                <w:rFonts w:ascii="Trebuchet MS" w:eastAsia="Times New Roman" w:hAnsi="Trebuchet MS" w:cs="Arial"/>
                <w:color w:val="000000" w:themeColor="text1"/>
                <w:sz w:val="18"/>
                <w:szCs w:val="18"/>
                <w:lang w:val="it-IT" w:eastAsia="ro-RO"/>
              </w:rPr>
            </w:pPr>
          </w:p>
          <w:p w14:paraId="4C28311F" w14:textId="77777777" w:rsidR="005F6C60" w:rsidRPr="00BE407E" w:rsidRDefault="005F6C60" w:rsidP="00D72B73">
            <w:pPr>
              <w:spacing w:after="0" w:line="300" w:lineRule="atLeast"/>
              <w:jc w:val="center"/>
              <w:rPr>
                <w:rFonts w:ascii="Trebuchet MS" w:hAnsi="Trebuchet MS"/>
                <w:color w:val="000000" w:themeColor="text1"/>
                <w:sz w:val="18"/>
                <w:szCs w:val="18"/>
                <w:lang w:val="it-IT"/>
              </w:rPr>
            </w:pPr>
          </w:p>
          <w:p w14:paraId="3CF158FD" w14:textId="77777777" w:rsidR="005F6C60" w:rsidRPr="00BE407E" w:rsidRDefault="005F6C60" w:rsidP="00D72B73">
            <w:pPr>
              <w:spacing w:after="0" w:line="300" w:lineRule="atLeast"/>
              <w:jc w:val="center"/>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t>%</w:t>
            </w:r>
          </w:p>
          <w:p w14:paraId="11EFBCE0" w14:textId="100CB525" w:rsidR="005F6C60" w:rsidRPr="00BE407E" w:rsidRDefault="005F6C60" w:rsidP="00D72B73">
            <w:pPr>
              <w:spacing w:after="0" w:line="300" w:lineRule="atLeast"/>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641303766</w:t>
            </w:r>
          </w:p>
          <w:p w14:paraId="352DA47C" w14:textId="2D3B336B" w:rsidR="005F6C60" w:rsidRPr="00BE407E" w:rsidRDefault="005F6C60" w:rsidP="00D72B73">
            <w:pPr>
              <w:spacing w:after="0" w:line="300" w:lineRule="atLeast"/>
              <w:jc w:val="center"/>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t>Cheltuieli cu salariile personalului 303766</w:t>
            </w:r>
          </w:p>
          <w:p w14:paraId="330BEAFC" w14:textId="5AF5B609" w:rsidR="005F6C60" w:rsidRPr="00BE407E" w:rsidRDefault="005F6C60" w:rsidP="00D72B73">
            <w:pPr>
              <w:spacing w:after="0" w:line="300" w:lineRule="atLeast"/>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646303766</w:t>
            </w:r>
          </w:p>
          <w:p w14:paraId="6B429964" w14:textId="59C4EF74" w:rsidR="005F6C60" w:rsidRPr="00BE407E" w:rsidRDefault="005F6C60" w:rsidP="00D72B73">
            <w:pPr>
              <w:spacing w:after="0" w:line="300" w:lineRule="atLeast"/>
              <w:jc w:val="center"/>
              <w:rPr>
                <w:rFonts w:ascii="Trebuchet MS" w:eastAsia="Times New Roman" w:hAnsi="Trebuchet MS"/>
                <w:color w:val="000000" w:themeColor="text1"/>
                <w:sz w:val="18"/>
                <w:szCs w:val="18"/>
                <w:lang w:val="it-IT" w:eastAsia="ro-RO"/>
              </w:rPr>
            </w:pPr>
            <w:r w:rsidRPr="00BE407E">
              <w:rPr>
                <w:rFonts w:ascii="Trebuchet MS" w:eastAsia="Times New Roman" w:hAnsi="Trebuchet MS"/>
                <w:color w:val="000000" w:themeColor="text1"/>
                <w:sz w:val="18"/>
                <w:szCs w:val="18"/>
                <w:lang w:val="it-IT" w:eastAsia="ro-RO"/>
              </w:rPr>
              <w:t>Cheltuieli privind contribuția asiguratorie pentru muncă 303766</w:t>
            </w:r>
          </w:p>
          <w:p w14:paraId="750374FB" w14:textId="77777777" w:rsidR="005F6C60" w:rsidRPr="00BE407E" w:rsidRDefault="005F6C60" w:rsidP="00D72B73">
            <w:pPr>
              <w:spacing w:line="240" w:lineRule="auto"/>
              <w:jc w:val="center"/>
              <w:rPr>
                <w:rFonts w:ascii="Trebuchet MS" w:eastAsia="Times New Roman" w:hAnsi="Trebuchet MS" w:cs="Arial"/>
                <w:b/>
                <w:color w:val="000000" w:themeColor="text1"/>
                <w:sz w:val="18"/>
                <w:szCs w:val="18"/>
                <w:lang w:val="it-IT" w:eastAsia="ro-RO"/>
              </w:rPr>
            </w:pPr>
          </w:p>
          <w:p w14:paraId="20ABB181" w14:textId="77777777" w:rsidR="005F6C60" w:rsidRPr="00BE407E" w:rsidRDefault="005F6C60" w:rsidP="00D72B73">
            <w:pPr>
              <w:spacing w:line="240" w:lineRule="auto"/>
              <w:jc w:val="center"/>
              <w:rPr>
                <w:rFonts w:ascii="Trebuchet MS" w:eastAsia="Times New Roman" w:hAnsi="Trebuchet MS" w:cs="Arial"/>
                <w:b/>
                <w:color w:val="000000" w:themeColor="text1"/>
                <w:sz w:val="18"/>
                <w:szCs w:val="18"/>
                <w:lang w:val="it-IT" w:eastAsia="ro-RO"/>
              </w:rPr>
            </w:pPr>
          </w:p>
          <w:p w14:paraId="75C56020" w14:textId="77777777" w:rsidR="005F6C60" w:rsidRPr="00BE407E" w:rsidRDefault="005F6C60" w:rsidP="00D72B73">
            <w:pPr>
              <w:spacing w:line="240" w:lineRule="auto"/>
              <w:rPr>
                <w:rFonts w:ascii="Trebuchet MS" w:eastAsia="Times New Roman" w:hAnsi="Trebuchet MS" w:cs="Arial"/>
                <w:b/>
                <w:color w:val="000000" w:themeColor="text1"/>
                <w:sz w:val="18"/>
                <w:szCs w:val="18"/>
                <w:lang w:val="it-IT" w:eastAsia="ro-RO"/>
              </w:rPr>
            </w:pPr>
          </w:p>
          <w:p w14:paraId="3005A9A8" w14:textId="0E67C1D3" w:rsidR="005F6C60" w:rsidRPr="00BE407E" w:rsidRDefault="005F6C60" w:rsidP="00D72B73">
            <w:pPr>
              <w:spacing w:after="0" w:line="240" w:lineRule="auto"/>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741303766</w:t>
            </w:r>
          </w:p>
          <w:p w14:paraId="644A5996" w14:textId="7ECFBC43" w:rsidR="005F6C60" w:rsidRPr="00BE407E" w:rsidRDefault="005F6C60" w:rsidP="00D72B73">
            <w:pPr>
              <w:spacing w:after="0" w:line="240" w:lineRule="auto"/>
              <w:jc w:val="center"/>
              <w:rPr>
                <w:rFonts w:ascii="Trebuchet MS" w:eastAsia="Times New Roman" w:hAnsi="Trebuchet MS" w:cs="Arial"/>
                <w:color w:val="000000" w:themeColor="text1"/>
                <w:sz w:val="18"/>
                <w:szCs w:val="18"/>
                <w:lang w:val="it-IT" w:eastAsia="ro-RO"/>
              </w:rPr>
            </w:pPr>
            <w:r w:rsidRPr="00BE407E">
              <w:rPr>
                <w:rFonts w:ascii="Trebuchet MS" w:hAnsi="Trebuchet MS"/>
                <w:color w:val="000000" w:themeColor="text1"/>
                <w:sz w:val="18"/>
                <w:szCs w:val="18"/>
                <w:lang w:val="it-IT"/>
              </w:rPr>
              <w:t>Venituri din subvenții de exploatare 303766</w:t>
            </w:r>
          </w:p>
          <w:p w14:paraId="135BBB3E" w14:textId="77777777" w:rsidR="005F6C60" w:rsidRPr="00BE407E" w:rsidRDefault="005F6C60" w:rsidP="00D72B73">
            <w:pPr>
              <w:spacing w:after="0" w:line="240" w:lineRule="auto"/>
              <w:jc w:val="center"/>
              <w:rPr>
                <w:rFonts w:ascii="Trebuchet MS" w:eastAsia="Times New Roman" w:hAnsi="Trebuchet MS" w:cs="Arial"/>
                <w:color w:val="000000" w:themeColor="text1"/>
                <w:sz w:val="18"/>
                <w:szCs w:val="18"/>
                <w:lang w:val="it-IT" w:eastAsia="ro-RO"/>
              </w:rPr>
            </w:pPr>
          </w:p>
          <w:p w14:paraId="412AF4A4" w14:textId="77777777" w:rsidR="005F6C60" w:rsidRPr="00BE407E" w:rsidRDefault="005F6C60" w:rsidP="00D72B73">
            <w:pPr>
              <w:spacing w:after="0" w:line="240" w:lineRule="auto"/>
              <w:jc w:val="center"/>
              <w:rPr>
                <w:rFonts w:ascii="Trebuchet MS" w:eastAsia="Times New Roman" w:hAnsi="Trebuchet MS" w:cs="Arial"/>
                <w:color w:val="000000" w:themeColor="text1"/>
                <w:sz w:val="18"/>
                <w:szCs w:val="18"/>
                <w:lang w:val="it-IT" w:eastAsia="ro-RO"/>
              </w:rPr>
            </w:pPr>
          </w:p>
          <w:p w14:paraId="27F81D7B" w14:textId="77777777" w:rsidR="005F6C60" w:rsidRPr="00BE407E" w:rsidRDefault="005F6C60" w:rsidP="00D72B73">
            <w:pPr>
              <w:spacing w:after="0" w:line="240" w:lineRule="auto"/>
              <w:jc w:val="center"/>
              <w:rPr>
                <w:rFonts w:ascii="Trebuchet MS" w:eastAsia="Times New Roman" w:hAnsi="Trebuchet MS" w:cs="Arial"/>
                <w:color w:val="000000" w:themeColor="text1"/>
                <w:sz w:val="18"/>
                <w:szCs w:val="18"/>
                <w:lang w:val="it-IT" w:eastAsia="ro-RO"/>
              </w:rPr>
            </w:pPr>
          </w:p>
          <w:p w14:paraId="748FD2B8" w14:textId="0D258141" w:rsidR="005F6C60" w:rsidRPr="00BE407E" w:rsidRDefault="005F6C60" w:rsidP="00D72B73">
            <w:pPr>
              <w:spacing w:after="0" w:line="240" w:lineRule="auto"/>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121303766</w:t>
            </w:r>
          </w:p>
          <w:p w14:paraId="4C93D148" w14:textId="6BE81348" w:rsidR="005F6C60" w:rsidRPr="00BE407E" w:rsidRDefault="005F6C60" w:rsidP="00D72B73">
            <w:pPr>
              <w:spacing w:line="240" w:lineRule="auto"/>
              <w:jc w:val="center"/>
              <w:rPr>
                <w:rFonts w:ascii="Trebuchet MS" w:eastAsia="Times New Roman" w:hAnsi="Trebuchet MS" w:cs="Arial"/>
                <w:color w:val="000000" w:themeColor="text1"/>
                <w:sz w:val="18"/>
                <w:szCs w:val="18"/>
                <w:lang w:val="it-IT" w:eastAsia="ro-RO"/>
              </w:rPr>
            </w:pPr>
            <w:r w:rsidRPr="00BE407E">
              <w:rPr>
                <w:rFonts w:ascii="Trebuchet MS" w:hAnsi="Trebuchet MS"/>
                <w:color w:val="000000" w:themeColor="text1"/>
                <w:sz w:val="18"/>
                <w:szCs w:val="18"/>
                <w:lang w:val="it-IT"/>
              </w:rPr>
              <w:t>Profit sau pierdere 303766</w:t>
            </w:r>
          </w:p>
          <w:p w14:paraId="5DD09B7C" w14:textId="77777777" w:rsidR="005F6C60" w:rsidRPr="00BE407E" w:rsidRDefault="005F6C60" w:rsidP="00D72B73">
            <w:pPr>
              <w:jc w:val="center"/>
              <w:rPr>
                <w:rFonts w:ascii="Trebuchet MS" w:eastAsia="Times New Roman" w:hAnsi="Trebuchet MS" w:cs="Arial"/>
                <w:color w:val="000000" w:themeColor="text1"/>
                <w:sz w:val="18"/>
                <w:szCs w:val="18"/>
                <w:lang w:val="it-IT" w:eastAsia="ro-RO"/>
              </w:rPr>
            </w:pPr>
          </w:p>
          <w:p w14:paraId="26E9C634" w14:textId="62DCA4F3" w:rsidR="005F6C60" w:rsidRPr="00BE407E" w:rsidRDefault="005F6C60" w:rsidP="00D72B73">
            <w:pPr>
              <w:spacing w:after="0" w:line="300" w:lineRule="atLeast"/>
              <w:jc w:val="center"/>
              <w:rPr>
                <w:rFonts w:ascii="Trebuchet MS" w:hAnsi="Trebuchet MS"/>
                <w:b/>
                <w:color w:val="000000" w:themeColor="text1"/>
                <w:sz w:val="18"/>
                <w:szCs w:val="18"/>
                <w:lang w:val="it-IT"/>
              </w:rPr>
            </w:pPr>
            <w:r w:rsidRPr="00BE407E">
              <w:rPr>
                <w:rFonts w:ascii="Trebuchet MS" w:hAnsi="Trebuchet MS"/>
                <w:b/>
                <w:color w:val="000000" w:themeColor="text1"/>
                <w:sz w:val="18"/>
                <w:szCs w:val="18"/>
                <w:lang w:val="it-IT"/>
              </w:rPr>
              <w:t>5121303766</w:t>
            </w:r>
          </w:p>
          <w:p w14:paraId="716590C7" w14:textId="41C8F4F9" w:rsidR="005F6C60" w:rsidRPr="00BE407E" w:rsidRDefault="005F6C60" w:rsidP="00D72B73">
            <w:pPr>
              <w:jc w:val="center"/>
              <w:rPr>
                <w:rFonts w:ascii="Trebuchet MS" w:eastAsia="Times New Roman" w:hAnsi="Trebuchet MS" w:cs="Arial"/>
                <w:color w:val="000000" w:themeColor="text1"/>
                <w:sz w:val="18"/>
                <w:szCs w:val="18"/>
                <w:lang w:val="it-IT" w:eastAsia="ro-RO"/>
              </w:rPr>
            </w:pPr>
            <w:r w:rsidRPr="00BE407E">
              <w:rPr>
                <w:rFonts w:ascii="Trebuchet MS" w:hAnsi="Trebuchet MS"/>
                <w:color w:val="000000" w:themeColor="text1"/>
                <w:sz w:val="18"/>
                <w:szCs w:val="18"/>
                <w:lang w:val="it-IT"/>
              </w:rPr>
              <w:t>Conturi la bănci în lei 303766</w:t>
            </w:r>
          </w:p>
        </w:tc>
      </w:tr>
      <w:tr w:rsidR="00BE407E" w:rsidRPr="00BE407E" w14:paraId="4BDD548F" w14:textId="77777777" w:rsidTr="00D72B73">
        <w:tc>
          <w:tcPr>
            <w:tcW w:w="4693" w:type="dxa"/>
            <w:shd w:val="clear" w:color="auto" w:fill="FFFFFF"/>
          </w:tcPr>
          <w:p w14:paraId="49470F8A" w14:textId="77777777" w:rsidR="005F6C60" w:rsidRPr="00BE407E" w:rsidRDefault="005F6C60" w:rsidP="00D72B73">
            <w:pPr>
              <w:spacing w:after="0" w:line="300" w:lineRule="atLeast"/>
              <w:jc w:val="center"/>
              <w:rPr>
                <w:rFonts w:ascii="Trebuchet MS" w:hAnsi="Trebuchet MS"/>
                <w:i/>
                <w:color w:val="000000" w:themeColor="text1"/>
                <w:sz w:val="18"/>
                <w:szCs w:val="18"/>
                <w:lang w:val="it-IT"/>
              </w:rPr>
            </w:pPr>
          </w:p>
        </w:tc>
        <w:tc>
          <w:tcPr>
            <w:tcW w:w="567" w:type="dxa"/>
            <w:shd w:val="clear" w:color="auto" w:fill="FFFFFF"/>
          </w:tcPr>
          <w:p w14:paraId="462C0BFB" w14:textId="77777777" w:rsidR="005F6C60" w:rsidRPr="00BE407E" w:rsidRDefault="005F6C60" w:rsidP="00D72B73">
            <w:pPr>
              <w:spacing w:after="0" w:line="300" w:lineRule="atLeast"/>
              <w:jc w:val="center"/>
              <w:rPr>
                <w:rFonts w:ascii="Trebuchet MS" w:eastAsia="Times New Roman" w:hAnsi="Trebuchet MS" w:cs="Arial"/>
                <w:color w:val="000000" w:themeColor="text1"/>
                <w:sz w:val="18"/>
                <w:szCs w:val="18"/>
                <w:lang w:val="it-IT" w:eastAsia="ro-RO"/>
              </w:rPr>
            </w:pPr>
          </w:p>
        </w:tc>
        <w:tc>
          <w:tcPr>
            <w:tcW w:w="4640" w:type="dxa"/>
            <w:shd w:val="clear" w:color="auto" w:fill="FFFFFF"/>
            <w:vAlign w:val="center"/>
          </w:tcPr>
          <w:p w14:paraId="22D476C6" w14:textId="77777777" w:rsidR="005F6C60" w:rsidRPr="00BE407E" w:rsidRDefault="005F6C60" w:rsidP="00D72B73">
            <w:pPr>
              <w:spacing w:after="0" w:line="240" w:lineRule="auto"/>
              <w:rPr>
                <w:rFonts w:ascii="Trebuchet MS" w:hAnsi="Trebuchet MS"/>
                <w:b/>
                <w:color w:val="000000" w:themeColor="text1"/>
                <w:sz w:val="18"/>
                <w:szCs w:val="18"/>
                <w:lang w:val="it-IT"/>
              </w:rPr>
            </w:pPr>
          </w:p>
        </w:tc>
      </w:tr>
    </w:tbl>
    <w:p w14:paraId="0501C87F" w14:textId="77777777" w:rsidR="005F6C60" w:rsidRPr="00BE407E" w:rsidRDefault="005F6C60" w:rsidP="005F6C60">
      <w:pPr>
        <w:ind w:firstLine="708"/>
        <w:rPr>
          <w:rFonts w:ascii="Trebuchet MS" w:hAnsi="Trebuchet MS"/>
          <w:b/>
          <w:color w:val="000000" w:themeColor="text1"/>
          <w:sz w:val="18"/>
          <w:szCs w:val="18"/>
          <w:lang w:val="it-IT"/>
        </w:rPr>
      </w:pPr>
      <w:r w:rsidRPr="00BE407E">
        <w:rPr>
          <w:rFonts w:ascii="Trebuchet MS" w:hAnsi="Trebuchet MS"/>
          <w:color w:val="000000" w:themeColor="text1"/>
          <w:sz w:val="18"/>
          <w:szCs w:val="18"/>
          <w:lang w:val="it-IT"/>
        </w:rPr>
        <w:t xml:space="preserve">In functie de particularitatile fiecarui plan de afaceri, sau datorita faptului ca pe parcursul implementari se pot aduce diferite modificari la bugetul aferent contractului prin acte aditionale, pot sa apara diferite inregistrari contabile care nu au fost mentionate mai sus, trebuie sa se tina cont ca </w:t>
      </w:r>
      <w:r w:rsidRPr="00BE407E">
        <w:rPr>
          <w:rFonts w:ascii="Trebuchet MS" w:hAnsi="Trebuchet MS"/>
          <w:b/>
          <w:color w:val="000000" w:themeColor="text1"/>
          <w:sz w:val="18"/>
          <w:szCs w:val="18"/>
          <w:lang w:val="it-IT"/>
        </w:rPr>
        <w:t>pentru orice cheltuiala eligibila prinsa in bugetul aferent contractului de subventie se vor folosi conturi cu analitic distinct asa cum este mentionat si la pagina 1.</w:t>
      </w:r>
    </w:p>
    <w:p w14:paraId="30755BBF" w14:textId="77777777" w:rsidR="005F6C60" w:rsidRPr="00BE407E" w:rsidRDefault="005F6C60" w:rsidP="005F6C60">
      <w:pPr>
        <w:spacing w:after="0"/>
        <w:ind w:firstLine="708"/>
        <w:rPr>
          <w:rFonts w:ascii="Trebuchet MS" w:hAnsi="Trebuchet MS"/>
          <w:color w:val="000000" w:themeColor="text1"/>
          <w:sz w:val="18"/>
          <w:szCs w:val="18"/>
          <w:lang w:val="it-IT"/>
        </w:rPr>
      </w:pPr>
    </w:p>
    <w:p w14:paraId="214D7D4A" w14:textId="77777777" w:rsidR="005F6C60" w:rsidRPr="00BE407E" w:rsidRDefault="005F6C60" w:rsidP="005F6C60">
      <w:pPr>
        <w:spacing w:after="0"/>
        <w:ind w:firstLine="708"/>
        <w:rPr>
          <w:rFonts w:ascii="Trebuchet MS" w:hAnsi="Trebuchet MS"/>
          <w:color w:val="000000" w:themeColor="text1"/>
          <w:sz w:val="18"/>
          <w:szCs w:val="18"/>
          <w:lang w:val="it-IT"/>
        </w:rPr>
      </w:pPr>
      <w:r w:rsidRPr="00BE407E">
        <w:rPr>
          <w:rFonts w:ascii="Trebuchet MS" w:hAnsi="Trebuchet MS"/>
          <w:color w:val="000000" w:themeColor="text1"/>
          <w:sz w:val="18"/>
          <w:szCs w:val="18"/>
          <w:lang w:val="it-IT"/>
        </w:rPr>
        <w:lastRenderedPageBreak/>
        <w:t>Inregistrarile contabile privind desfasurarea activitatilor societatii care nu sunt mentionate in planul de afaceri si nu fac subiectul finantarii prin contractul de subventie se realizeaza conform legislatiei in vigoare si pentru conturile respective nu se vor folosi analitice pe proiect.</w:t>
      </w:r>
    </w:p>
    <w:p w14:paraId="34CC3DA0" w14:textId="77777777" w:rsidR="005F6C60" w:rsidRPr="00BE407E" w:rsidRDefault="005F6C60" w:rsidP="005F6C60">
      <w:pPr>
        <w:spacing w:after="0"/>
        <w:ind w:firstLine="708"/>
        <w:rPr>
          <w:rFonts w:ascii="Trebuchet MS" w:hAnsi="Trebuchet MS"/>
          <w:color w:val="000000" w:themeColor="text1"/>
          <w:sz w:val="18"/>
          <w:szCs w:val="18"/>
          <w:lang w:val="it-IT"/>
        </w:rPr>
      </w:pPr>
    </w:p>
    <w:p w14:paraId="1A64F061" w14:textId="77777777" w:rsidR="005F6C60" w:rsidRPr="00BE407E" w:rsidRDefault="005F6C60" w:rsidP="005F6C60">
      <w:pPr>
        <w:spacing w:after="0"/>
        <w:ind w:firstLine="708"/>
        <w:rPr>
          <w:rFonts w:ascii="Trebuchet MS" w:hAnsi="Trebuchet MS"/>
          <w:b/>
          <w:color w:val="000000" w:themeColor="text1"/>
          <w:sz w:val="18"/>
          <w:szCs w:val="18"/>
          <w:lang w:val="it-IT"/>
        </w:rPr>
      </w:pPr>
      <w:r w:rsidRPr="00BE407E">
        <w:rPr>
          <w:rFonts w:ascii="Trebuchet MS" w:hAnsi="Trebuchet MS" w:cstheme="minorHAnsi"/>
          <w:b/>
          <w:color w:val="000000" w:themeColor="text1"/>
          <w:sz w:val="18"/>
          <w:szCs w:val="18"/>
          <w:lang w:val="it-IT"/>
        </w:rPr>
        <w:t>Vor fi utilizate doar plăţile prin sistemul bancar, plățile in numerar nu sunt acceptate pentru sumele aprobate prin planul de afaceri.</w:t>
      </w:r>
    </w:p>
    <w:p w14:paraId="0E9F59BE" w14:textId="77777777" w:rsidR="00D21E44" w:rsidRPr="00BE407E" w:rsidRDefault="00D21E44" w:rsidP="000F6FC7">
      <w:pPr>
        <w:tabs>
          <w:tab w:val="left" w:pos="0"/>
        </w:tabs>
        <w:spacing w:after="0"/>
        <w:ind w:firstLine="720"/>
        <w:jc w:val="both"/>
        <w:rPr>
          <w:rFonts w:ascii="Trebuchet MS" w:hAnsi="Trebuchet MS"/>
          <w:color w:val="000000" w:themeColor="text1"/>
          <w:sz w:val="23"/>
          <w:szCs w:val="23"/>
          <w:lang w:val="it-IT"/>
        </w:rPr>
      </w:pPr>
    </w:p>
    <w:p w14:paraId="4B685F0B" w14:textId="1C520BA5" w:rsidR="000F6FC7" w:rsidRPr="00BE407E" w:rsidRDefault="000F6FC7" w:rsidP="000A120F">
      <w:pPr>
        <w:pStyle w:val="Heading1"/>
        <w:numPr>
          <w:ilvl w:val="0"/>
          <w:numId w:val="0"/>
        </w:numPr>
        <w:tabs>
          <w:tab w:val="left" w:pos="0"/>
        </w:tabs>
        <w:rPr>
          <w:rFonts w:ascii="Trebuchet MS" w:hAnsi="Trebuchet MS"/>
          <w:color w:val="000000" w:themeColor="text1"/>
          <w:sz w:val="23"/>
          <w:szCs w:val="23"/>
          <w:lang w:val="es-ES"/>
        </w:rPr>
      </w:pPr>
      <w:bookmarkStart w:id="39" w:name="_Toc206415710"/>
      <w:r w:rsidRPr="00BE407E">
        <w:rPr>
          <w:rFonts w:ascii="Trebuchet MS" w:hAnsi="Trebuchet MS"/>
          <w:color w:val="000000" w:themeColor="text1"/>
          <w:sz w:val="23"/>
          <w:szCs w:val="23"/>
          <w:lang w:val="es-ES"/>
        </w:rPr>
        <w:t>Capitolul 1</w:t>
      </w:r>
      <w:r w:rsidR="000A120F" w:rsidRPr="00BE407E">
        <w:rPr>
          <w:rFonts w:ascii="Trebuchet MS" w:hAnsi="Trebuchet MS"/>
          <w:color w:val="000000" w:themeColor="text1"/>
          <w:sz w:val="23"/>
          <w:szCs w:val="23"/>
          <w:lang w:val="es-ES"/>
        </w:rPr>
        <w:t>6</w:t>
      </w:r>
      <w:r w:rsidRPr="00BE407E">
        <w:rPr>
          <w:rFonts w:ascii="Trebuchet MS" w:hAnsi="Trebuchet MS"/>
          <w:color w:val="000000" w:themeColor="text1"/>
          <w:sz w:val="23"/>
          <w:szCs w:val="23"/>
          <w:lang w:val="es-ES"/>
        </w:rPr>
        <w:t>. Modificări ale contractului de finanțare</w:t>
      </w:r>
      <w:bookmarkEnd w:id="39"/>
    </w:p>
    <w:p w14:paraId="7E12FAE4"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392FEB20"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Contractul de finanțare și anexele acestuia pot fi modificate doar prin act adițional aprobat de administratorul schemei de minimis, prin experții săi. Noile condiții intră în vigoare din următoarea zi calendaristică după semnarea de către administratorul schemei de minimis a actului adițional.</w:t>
      </w:r>
    </w:p>
    <w:p w14:paraId="7E5BEC7C" w14:textId="40C8DAD2"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xml:space="preserve">Cererea de modificare se face folosind modelele de anexele </w:t>
      </w:r>
      <w:r w:rsidR="00A1213B" w:rsidRPr="00BE407E">
        <w:rPr>
          <w:rFonts w:ascii="Trebuchet MS" w:hAnsi="Trebuchet MS"/>
          <w:color w:val="000000" w:themeColor="text1"/>
          <w:sz w:val="23"/>
          <w:szCs w:val="23"/>
          <w:lang w:val="ro-RO"/>
        </w:rPr>
        <w:t>6</w:t>
      </w:r>
      <w:r w:rsidRPr="00BE407E">
        <w:rPr>
          <w:rFonts w:ascii="Trebuchet MS" w:hAnsi="Trebuchet MS"/>
          <w:color w:val="000000" w:themeColor="text1"/>
          <w:sz w:val="23"/>
          <w:szCs w:val="23"/>
          <w:lang w:val="ro-RO"/>
        </w:rPr>
        <w:t xml:space="preserve"> și </w:t>
      </w:r>
      <w:r w:rsidR="00A1213B" w:rsidRPr="00BE407E">
        <w:rPr>
          <w:rFonts w:ascii="Trebuchet MS" w:hAnsi="Trebuchet MS"/>
          <w:color w:val="000000" w:themeColor="text1"/>
          <w:sz w:val="23"/>
          <w:szCs w:val="23"/>
          <w:lang w:val="ro-RO"/>
        </w:rPr>
        <w:t>7</w:t>
      </w:r>
      <w:r w:rsidRPr="00BE407E">
        <w:rPr>
          <w:rFonts w:ascii="Trebuchet MS" w:hAnsi="Trebuchet MS"/>
          <w:color w:val="000000" w:themeColor="text1"/>
          <w:sz w:val="23"/>
          <w:szCs w:val="23"/>
          <w:lang w:val="ro-RO"/>
        </w:rPr>
        <w:t xml:space="preserve"> la prezentul ghid, respectiv Memoriu justificativ si Act adițional. Memoriul justicativ prezintă modificările ce se efectuează, justificări pentru aceste modificări precum și documentele justificative ce au stat la baza respectivelor modificări.</w:t>
      </w:r>
    </w:p>
    <w:p w14:paraId="278C444A"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ro-RO"/>
        </w:rPr>
        <w:tab/>
        <w:t>Se pot efectua următoarele tipuri de modificări</w:t>
      </w:r>
      <w:r w:rsidRPr="00BE407E">
        <w:rPr>
          <w:rFonts w:ascii="Trebuchet MS" w:hAnsi="Trebuchet MS"/>
          <w:color w:val="000000" w:themeColor="text1"/>
          <w:sz w:val="23"/>
          <w:szCs w:val="23"/>
          <w:lang w:val="es-ES"/>
        </w:rPr>
        <w:t>:</w:t>
      </w:r>
    </w:p>
    <w:p w14:paraId="3341EAAD" w14:textId="77777777" w:rsidR="002122F4" w:rsidRPr="00BE407E" w:rsidRDefault="000F6FC7" w:rsidP="002122F4">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r>
      <w:r w:rsidR="002122F4" w:rsidRPr="00BE407E">
        <w:rPr>
          <w:rFonts w:ascii="Trebuchet MS" w:hAnsi="Trebuchet MS"/>
          <w:color w:val="000000" w:themeColor="text1"/>
          <w:sz w:val="23"/>
          <w:szCs w:val="23"/>
          <w:lang w:val="es-ES"/>
        </w:rPr>
        <w:t>- modificări initiate unilateral de administratorul schemei de minimis;</w:t>
      </w:r>
    </w:p>
    <w:p w14:paraId="02D4B4FC" w14:textId="77777777" w:rsidR="002122F4" w:rsidRPr="00BE407E" w:rsidRDefault="002122F4" w:rsidP="002122F4">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modificarea datelor personale ale beneficiarului;</w:t>
      </w:r>
    </w:p>
    <w:p w14:paraId="352FE720" w14:textId="77777777" w:rsidR="002122F4" w:rsidRPr="00BE407E" w:rsidRDefault="002122F4" w:rsidP="002122F4">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modificări ale conditiilor de derulare a contractului de subventie ca urmare a unor modificari legislative aplicabile;</w:t>
      </w:r>
    </w:p>
    <w:p w14:paraId="09C281F9" w14:textId="77777777" w:rsidR="002122F4" w:rsidRPr="00BE407E" w:rsidRDefault="002122F4" w:rsidP="002122F4">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modificări ale planului de afaceri, inclusiv buget.</w:t>
      </w:r>
    </w:p>
    <w:p w14:paraId="1F94A52E" w14:textId="694243C2" w:rsidR="000F6FC7" w:rsidRPr="00BE407E" w:rsidRDefault="002122F4" w:rsidP="002122F4">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es-ES"/>
        </w:rPr>
        <w:tab/>
      </w:r>
      <w:r w:rsidR="000F6FC7" w:rsidRPr="00BE407E">
        <w:rPr>
          <w:rFonts w:ascii="Trebuchet MS" w:hAnsi="Trebuchet MS"/>
          <w:color w:val="000000" w:themeColor="text1"/>
          <w:sz w:val="23"/>
          <w:szCs w:val="23"/>
          <w:lang w:val="ro-RO"/>
        </w:rPr>
        <w:t>Modificările administratorului schemei de minimis reprezintă modificări inițiate de administratorul schemei de minimis și pot conține corecturi ale unor erori materiale, adnotări și/sau modificări ale conținului contractului de subvenție sau ale anexelor acestuia.</w:t>
      </w:r>
    </w:p>
    <w:p w14:paraId="2491A297" w14:textId="708DA2BE"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ro-RO"/>
        </w:rPr>
        <w:tab/>
        <w:t>Modificarea datelor personale se referă la datele firmei și/sau datele administratorului firmei. Acestea vor avea ca documente justificative pentru modificare noile versiuni ale documentelor inițiale. Ex</w:t>
      </w:r>
      <w:r w:rsidRPr="00BE407E">
        <w:rPr>
          <w:rFonts w:ascii="Trebuchet MS" w:hAnsi="Trebuchet MS"/>
          <w:color w:val="000000" w:themeColor="text1"/>
          <w:sz w:val="23"/>
          <w:szCs w:val="23"/>
          <w:lang w:val="es-ES"/>
        </w:rPr>
        <w:t xml:space="preserve">: </w:t>
      </w:r>
      <w:r w:rsidR="000A120F" w:rsidRPr="00BE407E">
        <w:rPr>
          <w:rFonts w:ascii="Trebuchet MS" w:hAnsi="Trebuchet MS"/>
          <w:color w:val="000000" w:themeColor="text1"/>
          <w:sz w:val="23"/>
          <w:szCs w:val="23"/>
          <w:lang w:val="es-ES"/>
        </w:rPr>
        <w:t xml:space="preserve">carte de identitate </w:t>
      </w:r>
      <w:r w:rsidRPr="00BE407E">
        <w:rPr>
          <w:rFonts w:ascii="Trebuchet MS" w:hAnsi="Trebuchet MS"/>
          <w:color w:val="000000" w:themeColor="text1"/>
          <w:sz w:val="23"/>
          <w:szCs w:val="23"/>
          <w:lang w:val="es-ES"/>
        </w:rPr>
        <w:t>nou</w:t>
      </w:r>
      <w:r w:rsidR="000A120F" w:rsidRPr="00BE407E">
        <w:rPr>
          <w:rFonts w:ascii="Trebuchet MS" w:hAnsi="Trebuchet MS"/>
          <w:color w:val="000000" w:themeColor="text1"/>
          <w:sz w:val="23"/>
          <w:szCs w:val="23"/>
          <w:lang w:val="es-ES"/>
        </w:rPr>
        <w:t>ă</w:t>
      </w:r>
      <w:r w:rsidRPr="00BE407E">
        <w:rPr>
          <w:rFonts w:ascii="Trebuchet MS" w:hAnsi="Trebuchet MS"/>
          <w:color w:val="000000" w:themeColor="text1"/>
          <w:sz w:val="23"/>
          <w:szCs w:val="23"/>
          <w:lang w:val="es-ES"/>
        </w:rPr>
        <w:t>, certificate de c</w:t>
      </w:r>
      <w:r w:rsidRPr="00BE407E">
        <w:rPr>
          <w:rFonts w:ascii="Trebuchet MS" w:hAnsi="Trebuchet MS"/>
          <w:color w:val="000000" w:themeColor="text1"/>
          <w:sz w:val="23"/>
          <w:szCs w:val="23"/>
          <w:lang w:val="ro-RO"/>
        </w:rPr>
        <w:t xml:space="preserve">ăsătorie/divorț, </w:t>
      </w:r>
      <w:r w:rsidRPr="00BE407E">
        <w:rPr>
          <w:rFonts w:ascii="Trebuchet MS" w:hAnsi="Trebuchet MS"/>
          <w:color w:val="000000" w:themeColor="text1"/>
          <w:sz w:val="23"/>
          <w:szCs w:val="23"/>
          <w:lang w:val="es-ES"/>
        </w:rPr>
        <w:t xml:space="preserve">certificate unic de </w:t>
      </w:r>
      <w:r w:rsidRPr="00BE407E">
        <w:rPr>
          <w:rFonts w:ascii="Trebuchet MS" w:hAnsi="Trebuchet MS"/>
          <w:color w:val="000000" w:themeColor="text1"/>
          <w:sz w:val="23"/>
          <w:szCs w:val="23"/>
          <w:lang w:val="ro-RO"/>
        </w:rPr>
        <w:t>înregistrare</w:t>
      </w:r>
      <w:r w:rsidRPr="00BE407E">
        <w:rPr>
          <w:rFonts w:ascii="Trebuchet MS" w:hAnsi="Trebuchet MS"/>
          <w:color w:val="000000" w:themeColor="text1"/>
          <w:sz w:val="23"/>
          <w:szCs w:val="23"/>
          <w:lang w:val="es-ES"/>
        </w:rPr>
        <w:t xml:space="preserve"> nou sau alte documente, după caz. Acest tip de modificări nu poate aduce atingere elementelor de eligibilitate ale firmelor, respectiv mutarea firmei din regiune sau din zona</w:t>
      </w:r>
      <w:r w:rsidR="00BD4F58" w:rsidRPr="00BE407E">
        <w:rPr>
          <w:rFonts w:ascii="Trebuchet MS" w:hAnsi="Trebuchet MS"/>
          <w:color w:val="000000" w:themeColor="text1"/>
          <w:sz w:val="23"/>
          <w:szCs w:val="23"/>
          <w:lang w:val="es-ES"/>
        </w:rPr>
        <w:t xml:space="preserve"> rurală</w:t>
      </w:r>
      <w:r w:rsidRPr="00BE407E">
        <w:rPr>
          <w:rFonts w:ascii="Trebuchet MS" w:hAnsi="Trebuchet MS"/>
          <w:color w:val="000000" w:themeColor="text1"/>
          <w:sz w:val="23"/>
          <w:szCs w:val="23"/>
          <w:lang w:val="es-ES"/>
        </w:rPr>
        <w:t xml:space="preserve"> și/sau a asociatului care a fost declarat câștigător din regiune.</w:t>
      </w:r>
    </w:p>
    <w:p w14:paraId="02173C46" w14:textId="5597ECD8"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xml:space="preserve">Modificările legislative se vor iniția de către administratorul schemei de minimis pentru modificările ce vin din partea </w:t>
      </w:r>
      <w:r w:rsidR="00761F06" w:rsidRPr="00BE407E">
        <w:rPr>
          <w:rFonts w:ascii="Trebuchet MS" w:hAnsi="Trebuchet MS"/>
          <w:color w:val="000000" w:themeColor="text1"/>
          <w:sz w:val="23"/>
          <w:szCs w:val="23"/>
          <w:lang w:val="es-ES"/>
        </w:rPr>
        <w:t>PIDS</w:t>
      </w:r>
      <w:r w:rsidR="000A120F" w:rsidRPr="00BE407E">
        <w:rPr>
          <w:rFonts w:ascii="Trebuchet MS" w:hAnsi="Trebuchet MS"/>
          <w:color w:val="000000" w:themeColor="text1"/>
          <w:sz w:val="23"/>
          <w:szCs w:val="23"/>
          <w:lang w:val="es-ES"/>
        </w:rPr>
        <w:t xml:space="preserve"> 2021-2027</w:t>
      </w:r>
      <w:r w:rsidRPr="00BE407E">
        <w:rPr>
          <w:rFonts w:ascii="Trebuchet MS" w:hAnsi="Trebuchet MS"/>
          <w:color w:val="000000" w:themeColor="text1"/>
          <w:sz w:val="23"/>
          <w:szCs w:val="23"/>
          <w:lang w:val="es-ES"/>
        </w:rPr>
        <w:t xml:space="preserve"> și de către beneficiarul ajutorului de minimis pentru modificările ce țin de legislația aplicabilă domeniului de activitate în care activează firma și care are implicații asupra documentelor. Aceste modificări vor avea ca documente justificative noua legislație aplicabilă. Modificările legislative vor intra în vigoare începând cu data de 1 ale lunii urm</w:t>
      </w:r>
      <w:r w:rsidRPr="00BE407E">
        <w:rPr>
          <w:rFonts w:ascii="Trebuchet MS" w:hAnsi="Trebuchet MS"/>
          <w:color w:val="000000" w:themeColor="text1"/>
          <w:sz w:val="23"/>
          <w:szCs w:val="23"/>
          <w:lang w:val="ro-RO"/>
        </w:rPr>
        <w:t>ătoare semnării.</w:t>
      </w:r>
      <w:r w:rsidRPr="00BE407E">
        <w:rPr>
          <w:rFonts w:ascii="Trebuchet MS" w:hAnsi="Trebuchet MS"/>
          <w:color w:val="000000" w:themeColor="text1"/>
          <w:sz w:val="23"/>
          <w:szCs w:val="23"/>
          <w:lang w:val="es-ES"/>
        </w:rPr>
        <w:t xml:space="preserve"> </w:t>
      </w:r>
    </w:p>
    <w:p w14:paraId="506FEC7F"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Modificările bugetare se vor iniția de către beneficiarul schemei de minimis. Aceste modificări pot avea ca și justificare:</w:t>
      </w:r>
    </w:p>
    <w:p w14:paraId="70D09E46"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es-ES"/>
        </w:rPr>
        <w:tab/>
        <w:t xml:space="preserve">- efectuarea de economii </w:t>
      </w:r>
      <w:r w:rsidRPr="00BE407E">
        <w:rPr>
          <w:rFonts w:ascii="Trebuchet MS" w:hAnsi="Trebuchet MS"/>
          <w:color w:val="000000" w:themeColor="text1"/>
          <w:sz w:val="23"/>
          <w:szCs w:val="23"/>
          <w:lang w:val="ro-RO"/>
        </w:rPr>
        <w:t>în cadrul uneia sau mai multor linii bugetare</w:t>
      </w:r>
    </w:p>
    <w:p w14:paraId="0E54E7FB"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lastRenderedPageBreak/>
        <w:tab/>
        <w:t>- imposibilitatea de a achiziționa elementele de cost din planul aflat în vigoare (din diverse motive, precum întreruperea producției, ieșirea de pe piață a respectivelor produse/servicii, etc.)</w:t>
      </w:r>
    </w:p>
    <w:p w14:paraId="6A544818"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reorientarea către alte elemente de cost care ajută la dezvoltarea afacerii într-o manieră similară sau mai bună față de elementele inițiale</w:t>
      </w:r>
    </w:p>
    <w:p w14:paraId="3E5EBE99"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schimbări legislative ce afectează valorile minim aplicabile pentru anumite elemente de cost (ex.</w:t>
      </w:r>
      <w:r w:rsidRPr="00BE407E">
        <w:rPr>
          <w:rFonts w:ascii="Trebuchet MS" w:hAnsi="Trebuchet MS"/>
          <w:color w:val="000000" w:themeColor="text1"/>
          <w:sz w:val="23"/>
          <w:szCs w:val="23"/>
          <w:lang w:val="es-ES"/>
        </w:rPr>
        <w:t>: schimbarea valorii salariului minim pe economie, schimbarea procentelor de contribu</w:t>
      </w:r>
      <w:r w:rsidRPr="00BE407E">
        <w:rPr>
          <w:rFonts w:ascii="Trebuchet MS" w:hAnsi="Trebuchet MS"/>
          <w:color w:val="000000" w:themeColor="text1"/>
          <w:sz w:val="23"/>
          <w:szCs w:val="23"/>
          <w:lang w:val="ro-RO"/>
        </w:rPr>
        <w:t>ții sau adăugarea unor tipuri de contribuții/impozite suplimentare, modificarea cotelor de TVA aplicate, etc.)</w:t>
      </w:r>
    </w:p>
    <w:p w14:paraId="53C2D36A"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Modificările bugetare nu pot avea ca efect diminuarea condițiilor inițiale de finanțare sau punerea sub semnul întrebării a punctajului obținut inițial, chiar dacă noul punctaj ar menține firma în categoria câștigătorilor concursului. Se vor considera îndeplinite condițiile dacă personalul va fi angajat cu cel puțin valoarea decontată în cadrul proiectului, cu norma specificată.</w:t>
      </w:r>
    </w:p>
    <w:p w14:paraId="74356F8F" w14:textId="77777777" w:rsidR="000F6FC7" w:rsidRPr="00BE407E" w:rsidRDefault="000F6FC7" w:rsidP="000F6FC7">
      <w:pPr>
        <w:tabs>
          <w:tab w:val="left" w:pos="0"/>
        </w:tabs>
        <w:spacing w:after="0"/>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Pentru modificările bugetare ce au legătură cu diminuarea numărului de unități achiziționate ale unor elemente de cost este necesară justificarea cu privire la menținerea standardelor inițiale asumate prin planul de afaceri.</w:t>
      </w:r>
    </w:p>
    <w:p w14:paraId="4105A9ED"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es-ES"/>
        </w:rPr>
        <w:tab/>
        <w:t>Actul adi</w:t>
      </w:r>
      <w:r w:rsidRPr="00BE407E">
        <w:rPr>
          <w:rFonts w:ascii="Trebuchet MS" w:hAnsi="Trebuchet MS"/>
          <w:color w:val="000000" w:themeColor="text1"/>
          <w:sz w:val="23"/>
          <w:szCs w:val="23"/>
          <w:lang w:val="ro-RO"/>
        </w:rPr>
        <w:t>țional împreună cu memoriul justificativ aferent și documentele suport se transmit pe e-mail către expertul schemă de minimis alocat. Acesta va verifica documentele și va solicita clarificări dacă este cazul. Actul adițional se va aproba în 10 zile lucrătoare de la primirea lui și va intra în vigoare în prima zi după semnarea lui de ambele părți sau la o dată prestabilită ce va fi scrisă în cadrul actului. Termenul se suspendă dacă au fost trimise clarificări către beneficiar și se reia după primirea răspunsurilor.</w:t>
      </w:r>
    </w:p>
    <w:p w14:paraId="5E6364EA" w14:textId="77777777" w:rsidR="000F6FC7" w:rsidRPr="00BE407E" w:rsidRDefault="000F6FC7" w:rsidP="000F6FC7">
      <w:pPr>
        <w:tabs>
          <w:tab w:val="left" w:pos="0"/>
        </w:tabs>
        <w:spacing w:after="0" w:line="276" w:lineRule="auto"/>
        <w:jc w:val="both"/>
        <w:rPr>
          <w:rFonts w:ascii="Trebuchet MS" w:hAnsi="Trebuchet MS"/>
          <w:color w:val="000000" w:themeColor="text1"/>
          <w:sz w:val="23"/>
          <w:szCs w:val="23"/>
          <w:lang w:val="ro-RO"/>
        </w:rPr>
      </w:pPr>
    </w:p>
    <w:p w14:paraId="223D47F4" w14:textId="77777777" w:rsidR="00187BEB" w:rsidRPr="00BE407E" w:rsidRDefault="00187BEB" w:rsidP="000A120F">
      <w:pPr>
        <w:pStyle w:val="Heading1"/>
        <w:numPr>
          <w:ilvl w:val="0"/>
          <w:numId w:val="0"/>
        </w:numPr>
        <w:tabs>
          <w:tab w:val="left" w:pos="0"/>
        </w:tabs>
        <w:rPr>
          <w:rFonts w:ascii="Trebuchet MS" w:hAnsi="Trebuchet MS"/>
          <w:color w:val="000000" w:themeColor="text1"/>
          <w:sz w:val="23"/>
          <w:szCs w:val="23"/>
          <w:lang w:val="ro-RO"/>
        </w:rPr>
      </w:pPr>
      <w:bookmarkStart w:id="40" w:name="_Toc206415711"/>
      <w:r w:rsidRPr="00BE407E">
        <w:rPr>
          <w:rFonts w:ascii="Trebuchet MS" w:hAnsi="Trebuchet MS"/>
          <w:color w:val="000000" w:themeColor="text1"/>
          <w:sz w:val="23"/>
          <w:szCs w:val="23"/>
          <w:lang w:val="ro-RO"/>
        </w:rPr>
        <w:br w:type="page"/>
      </w:r>
    </w:p>
    <w:p w14:paraId="24CA330B" w14:textId="4765AA26" w:rsidR="000F6FC7" w:rsidRPr="00BE407E" w:rsidRDefault="000F6FC7" w:rsidP="000A120F">
      <w:pPr>
        <w:pStyle w:val="Heading1"/>
        <w:numPr>
          <w:ilvl w:val="0"/>
          <w:numId w:val="0"/>
        </w:numPr>
        <w:tabs>
          <w:tab w:val="left" w:pos="0"/>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lastRenderedPageBreak/>
        <w:t>Capitolul 1</w:t>
      </w:r>
      <w:r w:rsidR="00B12465" w:rsidRPr="00BE407E">
        <w:rPr>
          <w:rFonts w:ascii="Trebuchet MS" w:hAnsi="Trebuchet MS"/>
          <w:color w:val="000000" w:themeColor="text1"/>
          <w:sz w:val="23"/>
          <w:szCs w:val="23"/>
          <w:lang w:val="ro-RO"/>
        </w:rPr>
        <w:t>7</w:t>
      </w:r>
      <w:r w:rsidRPr="00BE407E">
        <w:rPr>
          <w:rFonts w:ascii="Trebuchet MS" w:hAnsi="Trebuchet MS"/>
          <w:color w:val="000000" w:themeColor="text1"/>
          <w:sz w:val="23"/>
          <w:szCs w:val="23"/>
          <w:lang w:val="ro-RO"/>
        </w:rPr>
        <w:t>. Arhivarea documentelor</w:t>
      </w:r>
      <w:bookmarkEnd w:id="40"/>
    </w:p>
    <w:p w14:paraId="7C14ECAF"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49C8DE8C"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Beneficiarul schemei de minimis are obligaţia îndosarierii și păstrării tuturor documentelor proiectului în original, inclusiv documentele contabile, privind activităţile şi cheltuielile eligibile, în conformitate cu legislația comunitară şi naţională.</w:t>
      </w:r>
    </w:p>
    <w:p w14:paraId="3A0E8D22"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Beneficiarul schemei de minimis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să fie ușor accesibile și arhivate astfel încât să permită verificarea lor. Arhivarea documentelor elaborate în cadrul proiectului este o activitate care trebuie realizată atât în perioada implementării proiectului cât și după finalizarea acestuia, perioadă în care pot interveni verificări suplimentare din partea autorităților.</w:t>
      </w:r>
    </w:p>
    <w:p w14:paraId="5B4916E2" w14:textId="77777777" w:rsidR="000F6FC7" w:rsidRPr="00BE407E" w:rsidRDefault="000F6FC7" w:rsidP="000F6FC7">
      <w:pPr>
        <w:tabs>
          <w:tab w:val="left" w:pos="0"/>
        </w:tabs>
        <w:spacing w:after="0"/>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Arhivarea se face:</w:t>
      </w:r>
    </w:p>
    <w:p w14:paraId="1DFFCB86" w14:textId="77777777" w:rsidR="000F6FC7" w:rsidRPr="00BE407E" w:rsidRDefault="000F6FC7" w:rsidP="0026464E">
      <w:pPr>
        <w:tabs>
          <w:tab w:val="left" w:pos="0"/>
        </w:tabs>
        <w:spacing w:after="0"/>
        <w:ind w:firstLine="709"/>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pe format de hârtie, în dosare speciale de arhivă. Fiecare dosar are un opis pe care este înscris fiecare document inclus în dosar și numărul de pagini.</w:t>
      </w:r>
    </w:p>
    <w:p w14:paraId="792F8AF9" w14:textId="77777777" w:rsidR="000F6FC7" w:rsidRPr="00BE407E" w:rsidRDefault="000F6FC7" w:rsidP="0026464E">
      <w:pPr>
        <w:tabs>
          <w:tab w:val="left" w:pos="0"/>
        </w:tabs>
        <w:spacing w:after="0"/>
        <w:ind w:firstLine="709"/>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ro-RO"/>
        </w:rPr>
        <w:t>- în format electronic, Beneficiarul asigurându-se că sunt îndeplinite toate condiţiile de securitate cerute şi acceptate de standardele de securitate în vigoare. Arhivarea pe suport electronic se face pe CD-uri sau pe memorii externe, care, de asemenea, îndeplinesc condițiile.</w:t>
      </w:r>
    </w:p>
    <w:p w14:paraId="2FF3749C" w14:textId="77777777" w:rsidR="000F6FC7" w:rsidRPr="00BE407E" w:rsidRDefault="000F6FC7" w:rsidP="0026464E">
      <w:pPr>
        <w:tabs>
          <w:tab w:val="left" w:pos="0"/>
        </w:tabs>
        <w:spacing w:after="0"/>
        <w:ind w:firstLine="709"/>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Durata de arhivare: După finalizarea perioadei de implementare, se menține obligația beneficiarului schemei de minimis de a:</w:t>
      </w:r>
    </w:p>
    <w:p w14:paraId="29CD4BC8" w14:textId="3269FF76" w:rsidR="000F6FC7" w:rsidRPr="00BE407E" w:rsidRDefault="000F6FC7" w:rsidP="0026464E">
      <w:pPr>
        <w:tabs>
          <w:tab w:val="left" w:pos="0"/>
        </w:tabs>
        <w:spacing w:after="0"/>
        <w:ind w:firstLine="709"/>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păstra toate documentele în legătură cu utilizarea finanțării pe o perioadă de 10  ani de la data finalizalizării proiectului</w:t>
      </w:r>
      <w:r w:rsidR="007B3394" w:rsidRPr="00BE407E">
        <w:rPr>
          <w:rFonts w:ascii="Trebuchet MS" w:hAnsi="Trebuchet MS"/>
          <w:color w:val="000000" w:themeColor="text1"/>
          <w:sz w:val="23"/>
          <w:szCs w:val="23"/>
          <w:lang w:val="ro-RO"/>
        </w:rPr>
        <w:t>.</w:t>
      </w:r>
    </w:p>
    <w:p w14:paraId="43E0F998" w14:textId="5203AF40" w:rsidR="000F6FC7" w:rsidRPr="00BE407E" w:rsidRDefault="000F6FC7" w:rsidP="0026464E">
      <w:pPr>
        <w:tabs>
          <w:tab w:val="left" w:pos="0"/>
        </w:tabs>
        <w:spacing w:after="0"/>
        <w:ind w:firstLine="709"/>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pune documentele la dispoziția Administratorilor schemei de minimis AM/OIR/OI P</w:t>
      </w:r>
      <w:r w:rsidR="0026464E" w:rsidRPr="00BE407E">
        <w:rPr>
          <w:rFonts w:ascii="Trebuchet MS" w:hAnsi="Trebuchet MS"/>
          <w:color w:val="000000" w:themeColor="text1"/>
          <w:sz w:val="23"/>
          <w:szCs w:val="23"/>
          <w:lang w:val="ro-RO"/>
        </w:rPr>
        <w:t>E</w:t>
      </w:r>
      <w:r w:rsidRPr="00BE407E">
        <w:rPr>
          <w:rFonts w:ascii="Trebuchet MS" w:hAnsi="Trebuchet MS"/>
          <w:color w:val="000000" w:themeColor="text1"/>
          <w:sz w:val="23"/>
          <w:szCs w:val="23"/>
          <w:lang w:val="ro-RO"/>
        </w:rPr>
        <w:t>CU responsabil, Autorității de Certificare, Autorității de Audit, Comisiei Europene, Oficiului European de Luptă Antifraudă, Curții Europene de Conturi, precum și oricărui organism abilitat să efectueze verificări asupra modului de utilizare a finanțării nerambursabile.</w:t>
      </w:r>
    </w:p>
    <w:p w14:paraId="28D41011" w14:textId="77777777" w:rsidR="000F6FC7" w:rsidRPr="00BE407E" w:rsidRDefault="000F6FC7" w:rsidP="000F6FC7">
      <w:pPr>
        <w:tabs>
          <w:tab w:val="left" w:pos="0"/>
        </w:tabs>
        <w:spacing w:after="0"/>
        <w:jc w:val="both"/>
        <w:rPr>
          <w:rFonts w:ascii="Trebuchet MS" w:hAnsi="Trebuchet MS"/>
          <w:b/>
          <w:color w:val="000000" w:themeColor="text1"/>
          <w:sz w:val="23"/>
          <w:szCs w:val="23"/>
          <w:lang w:val="ro-RO"/>
        </w:rPr>
      </w:pPr>
      <w:r w:rsidRPr="00BE407E">
        <w:rPr>
          <w:rFonts w:ascii="Trebuchet MS" w:hAnsi="Trebuchet MS"/>
          <w:b/>
          <w:color w:val="000000" w:themeColor="text1"/>
          <w:sz w:val="23"/>
          <w:szCs w:val="23"/>
          <w:lang w:val="ro-RO"/>
        </w:rPr>
        <w:tab/>
      </w:r>
      <w:r w:rsidRPr="00BE407E">
        <w:rPr>
          <w:rFonts w:ascii="Trebuchet MS" w:hAnsi="Trebuchet MS"/>
          <w:bCs/>
          <w:color w:val="000000" w:themeColor="text1"/>
          <w:sz w:val="23"/>
          <w:szCs w:val="23"/>
          <w:lang w:val="ro-RO"/>
        </w:rPr>
        <w:t>Documentele fac parte din patrimoniul unei companii și trebuie pastrate conform legislației în vigoare. Legea Arhivelor Nationale nr.16/1996 menționează obligațiile pe care le au entitațile ce creează documente dar și procedura de arhivare în timp ce Legea Contabilitatii nr. 82/1991 cu modificările și completările ulterioare stabilește termenele de păstrare. Regulile de arhivare ale proiectului nu se substituie regulilor naționale de arhivare. Acolo unde termenele de arhivare diferă, prevalează termenul mai mare. Acolo unde modalitatea de arhivare diferă, prevaleaza modalitatea mai complexă de arhivare.</w:t>
      </w:r>
    </w:p>
    <w:p w14:paraId="42D2DA66" w14:textId="77777777" w:rsidR="000F6FC7" w:rsidRPr="00BE407E" w:rsidRDefault="000F6FC7" w:rsidP="000F6FC7">
      <w:pPr>
        <w:tabs>
          <w:tab w:val="left" w:pos="0"/>
        </w:tabs>
        <w:spacing w:after="0"/>
        <w:jc w:val="both"/>
        <w:rPr>
          <w:rFonts w:ascii="Trebuchet MS" w:hAnsi="Trebuchet MS"/>
          <w:b/>
          <w:color w:val="000000" w:themeColor="text1"/>
          <w:sz w:val="23"/>
          <w:szCs w:val="23"/>
          <w:lang w:val="ro-RO"/>
        </w:rPr>
      </w:pPr>
    </w:p>
    <w:p w14:paraId="75BD821C" w14:textId="77777777" w:rsidR="00187BEB" w:rsidRPr="00BE407E" w:rsidRDefault="00187BEB" w:rsidP="000A120F">
      <w:pPr>
        <w:pStyle w:val="Heading1"/>
        <w:numPr>
          <w:ilvl w:val="0"/>
          <w:numId w:val="0"/>
        </w:numPr>
        <w:tabs>
          <w:tab w:val="left" w:pos="0"/>
        </w:tabs>
        <w:rPr>
          <w:rFonts w:ascii="Trebuchet MS" w:hAnsi="Trebuchet MS"/>
          <w:color w:val="000000" w:themeColor="text1"/>
          <w:sz w:val="23"/>
          <w:szCs w:val="23"/>
          <w:lang w:val="es-ES"/>
        </w:rPr>
      </w:pPr>
      <w:bookmarkStart w:id="41" w:name="_Toc206415712"/>
      <w:r w:rsidRPr="00BE407E">
        <w:rPr>
          <w:rFonts w:ascii="Trebuchet MS" w:hAnsi="Trebuchet MS"/>
          <w:color w:val="000000" w:themeColor="text1"/>
          <w:sz w:val="23"/>
          <w:szCs w:val="23"/>
          <w:lang w:val="es-ES"/>
        </w:rPr>
        <w:br w:type="page"/>
      </w:r>
    </w:p>
    <w:p w14:paraId="69770C6C" w14:textId="6DE4988E" w:rsidR="000F6FC7" w:rsidRPr="00BE407E" w:rsidRDefault="000F6FC7" w:rsidP="000A120F">
      <w:pPr>
        <w:pStyle w:val="Heading1"/>
        <w:numPr>
          <w:ilvl w:val="0"/>
          <w:numId w:val="0"/>
        </w:numPr>
        <w:tabs>
          <w:tab w:val="left" w:pos="0"/>
        </w:tabs>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lastRenderedPageBreak/>
        <w:t xml:space="preserve">Capitolul </w:t>
      </w:r>
      <w:r w:rsidR="00D21E44" w:rsidRPr="00BE407E">
        <w:rPr>
          <w:rFonts w:ascii="Trebuchet MS" w:hAnsi="Trebuchet MS"/>
          <w:color w:val="000000" w:themeColor="text1"/>
          <w:sz w:val="23"/>
          <w:szCs w:val="23"/>
          <w:lang w:val="es-ES"/>
        </w:rPr>
        <w:t>1</w:t>
      </w:r>
      <w:r w:rsidR="00B12465" w:rsidRPr="00BE407E">
        <w:rPr>
          <w:rFonts w:ascii="Trebuchet MS" w:hAnsi="Trebuchet MS"/>
          <w:color w:val="000000" w:themeColor="text1"/>
          <w:sz w:val="23"/>
          <w:szCs w:val="23"/>
          <w:lang w:val="es-ES"/>
        </w:rPr>
        <w:t>8</w:t>
      </w:r>
      <w:r w:rsidRPr="00BE407E">
        <w:rPr>
          <w:rFonts w:ascii="Trebuchet MS" w:hAnsi="Trebuchet MS"/>
          <w:color w:val="000000" w:themeColor="text1"/>
          <w:sz w:val="23"/>
          <w:szCs w:val="23"/>
          <w:lang w:val="es-ES"/>
        </w:rPr>
        <w:t>. Penalități</w:t>
      </w:r>
      <w:bookmarkEnd w:id="41"/>
    </w:p>
    <w:p w14:paraId="17247C61" w14:textId="77777777" w:rsidR="000F6FC7" w:rsidRPr="00BE407E" w:rsidRDefault="000F6FC7" w:rsidP="000F6FC7">
      <w:pPr>
        <w:tabs>
          <w:tab w:val="left" w:pos="0"/>
        </w:tabs>
        <w:spacing w:after="0"/>
        <w:jc w:val="both"/>
        <w:rPr>
          <w:rFonts w:ascii="Trebuchet MS" w:hAnsi="Trebuchet MS"/>
          <w:b/>
          <w:color w:val="000000" w:themeColor="text1"/>
          <w:sz w:val="23"/>
          <w:szCs w:val="23"/>
          <w:lang w:val="ro-RO"/>
        </w:rPr>
      </w:pPr>
    </w:p>
    <w:p w14:paraId="6DC4535A" w14:textId="77777777" w:rsidR="000F6FC7" w:rsidRPr="00BE407E" w:rsidRDefault="000F6FC7" w:rsidP="000F6FC7">
      <w:pPr>
        <w:tabs>
          <w:tab w:val="left" w:pos="0"/>
        </w:tabs>
        <w:spacing w:after="0"/>
        <w:ind w:firstLine="72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ro-RO"/>
        </w:rPr>
        <w:t>Firmele beneficiare ale schemei de minimis sunt obligate să vireze în contul administratorului schemei de minimis sau al oricărei alte instituții abilitate în recuperarea de creanțe aferente fondurilor structurale a întregii sume primite până în acel moment, în următoarele cazuri</w:t>
      </w:r>
      <w:r w:rsidRPr="00BE407E">
        <w:rPr>
          <w:rFonts w:ascii="Trebuchet MS" w:hAnsi="Trebuchet MS"/>
          <w:color w:val="000000" w:themeColor="text1"/>
          <w:sz w:val="23"/>
          <w:szCs w:val="23"/>
          <w:lang w:val="es-ES"/>
        </w:rPr>
        <w:t>:</w:t>
      </w:r>
    </w:p>
    <w:p w14:paraId="7098EA5D" w14:textId="0473BB5C" w:rsidR="00D20904" w:rsidRPr="00BE407E" w:rsidRDefault="00D20904" w:rsidP="00D20904">
      <w:pPr>
        <w:spacing w:after="0"/>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es-ES"/>
        </w:rPr>
        <w:t>- beneficiarului i se suspendă sau i se revocă atestatul de întreprindere socială, din orice motiv;</w:t>
      </w:r>
    </w:p>
    <w:p w14:paraId="1FBE93CA" w14:textId="1D4C8876" w:rsidR="000F6FC7" w:rsidRPr="00BE407E" w:rsidRDefault="000F6FC7" w:rsidP="000F6FC7">
      <w:pPr>
        <w:tabs>
          <w:tab w:val="left" w:pos="0"/>
        </w:tabs>
        <w:spacing w:after="0"/>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beneficiarul mută, în perioada de implementare sau sustenabilitate a proiectului, sediul social al firmei și/sau locul de implementare într-o zonă neeligibilă;</w:t>
      </w:r>
    </w:p>
    <w:p w14:paraId="6D387C07" w14:textId="77777777" w:rsidR="000F6FC7" w:rsidRPr="00BE407E" w:rsidRDefault="000F6FC7" w:rsidP="000F6FC7">
      <w:pPr>
        <w:tabs>
          <w:tab w:val="left" w:pos="0"/>
        </w:tabs>
        <w:spacing w:after="0"/>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beneficiarul își modifică domiciliul sau reședința în afara regiunii de implementare;</w:t>
      </w:r>
    </w:p>
    <w:p w14:paraId="2AFB1BF8" w14:textId="77777777" w:rsidR="000F6FC7" w:rsidRPr="00BE407E" w:rsidRDefault="000F6FC7" w:rsidP="000F6FC7">
      <w:pPr>
        <w:tabs>
          <w:tab w:val="left" w:pos="0"/>
        </w:tabs>
        <w:spacing w:after="0"/>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beneficiarul schimbă condițiile contului bancar destinat proiectului sau efectuează tranzacții neaprobate respectiv:</w:t>
      </w:r>
    </w:p>
    <w:p w14:paraId="7E6CC3A5" w14:textId="77777777" w:rsidR="000F6FC7" w:rsidRPr="00BE407E" w:rsidRDefault="000F6FC7" w:rsidP="000F6FC7">
      <w:pPr>
        <w:tabs>
          <w:tab w:val="left" w:pos="0"/>
        </w:tabs>
        <w:spacing w:after="0"/>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elimină a doua semnătură a contului</w:t>
      </w:r>
    </w:p>
    <w:p w14:paraId="2D9A86E1" w14:textId="77777777" w:rsidR="000F6FC7" w:rsidRPr="00BE407E" w:rsidRDefault="000F6FC7" w:rsidP="000F6FC7">
      <w:pPr>
        <w:tabs>
          <w:tab w:val="left" w:pos="0"/>
        </w:tabs>
        <w:spacing w:after="0"/>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atașează contului de minimis un card bancar</w:t>
      </w:r>
    </w:p>
    <w:p w14:paraId="1C353BFC" w14:textId="77777777" w:rsidR="000F6FC7" w:rsidRPr="00BE407E" w:rsidRDefault="000F6FC7" w:rsidP="000F6FC7">
      <w:pPr>
        <w:tabs>
          <w:tab w:val="left" w:pos="0"/>
        </w:tabs>
        <w:spacing w:after="0"/>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face retrageri neautorizate</w:t>
      </w:r>
    </w:p>
    <w:p w14:paraId="414AE8A5" w14:textId="77777777" w:rsidR="000F6FC7" w:rsidRPr="00BE407E" w:rsidRDefault="000F6FC7" w:rsidP="000F6FC7">
      <w:pPr>
        <w:tabs>
          <w:tab w:val="left" w:pos="0"/>
        </w:tabs>
        <w:spacing w:after="0"/>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încălcarea oricărei alte obligații referitoare la condițiile de eligibilitate pentru care s-a obținut finanțarea</w:t>
      </w:r>
    </w:p>
    <w:p w14:paraId="71CBE153" w14:textId="77777777" w:rsidR="000F6FC7" w:rsidRPr="00BE407E" w:rsidRDefault="000F6FC7" w:rsidP="000F6FC7">
      <w:pPr>
        <w:tabs>
          <w:tab w:val="left" w:pos="0"/>
        </w:tabs>
        <w:spacing w:after="0"/>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În cazul în care un echipament sau utilaj achiziționat în cadrul proiectului este distrus iremediabil, este pierdut sau furat, beneficiarul schemei de minimis este obligat să înlocuiască respectivul echipament cu unul similar. În caz contrar, suma aferentă respectivelor cheltuieli va trebui returnată in maxim 5 zile lucrătoare de la primirea notificării de debit.</w:t>
      </w:r>
    </w:p>
    <w:p w14:paraId="3D01F47C" w14:textId="77777777" w:rsidR="00187BEB" w:rsidRPr="00BE407E" w:rsidRDefault="00187BEB" w:rsidP="000A120F">
      <w:pPr>
        <w:pStyle w:val="Heading1"/>
        <w:numPr>
          <w:ilvl w:val="0"/>
          <w:numId w:val="0"/>
        </w:numPr>
        <w:tabs>
          <w:tab w:val="left" w:pos="0"/>
        </w:tabs>
        <w:rPr>
          <w:rFonts w:ascii="Trebuchet MS" w:hAnsi="Trebuchet MS"/>
          <w:color w:val="000000" w:themeColor="text1"/>
          <w:sz w:val="23"/>
          <w:szCs w:val="23"/>
          <w:lang w:val="ro-RO"/>
        </w:rPr>
      </w:pPr>
      <w:bookmarkStart w:id="42" w:name="_Toc206415713"/>
      <w:r w:rsidRPr="00BE407E">
        <w:rPr>
          <w:rFonts w:ascii="Trebuchet MS" w:hAnsi="Trebuchet MS"/>
          <w:color w:val="000000" w:themeColor="text1"/>
          <w:sz w:val="23"/>
          <w:szCs w:val="23"/>
          <w:lang w:val="ro-RO"/>
        </w:rPr>
        <w:br w:type="page"/>
      </w:r>
    </w:p>
    <w:p w14:paraId="0D75B5FD" w14:textId="533896E7" w:rsidR="000F6FC7" w:rsidRPr="00BE407E" w:rsidRDefault="000F6FC7" w:rsidP="000A120F">
      <w:pPr>
        <w:pStyle w:val="Heading1"/>
        <w:numPr>
          <w:ilvl w:val="0"/>
          <w:numId w:val="0"/>
        </w:numPr>
        <w:tabs>
          <w:tab w:val="left" w:pos="0"/>
        </w:tabs>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lastRenderedPageBreak/>
        <w:t xml:space="preserve">Capitolul </w:t>
      </w:r>
      <w:r w:rsidR="00B12465" w:rsidRPr="00BE407E">
        <w:rPr>
          <w:rFonts w:ascii="Trebuchet MS" w:hAnsi="Trebuchet MS"/>
          <w:color w:val="000000" w:themeColor="text1"/>
          <w:sz w:val="23"/>
          <w:szCs w:val="23"/>
          <w:lang w:val="ro-RO"/>
        </w:rPr>
        <w:t>19</w:t>
      </w:r>
      <w:r w:rsidRPr="00BE407E">
        <w:rPr>
          <w:rFonts w:ascii="Trebuchet MS" w:hAnsi="Trebuchet MS"/>
          <w:color w:val="000000" w:themeColor="text1"/>
          <w:sz w:val="23"/>
          <w:szCs w:val="23"/>
          <w:lang w:val="ro-RO"/>
        </w:rPr>
        <w:t>. Conflictul de interese</w:t>
      </w:r>
      <w:bookmarkEnd w:id="42"/>
    </w:p>
    <w:p w14:paraId="77D35252" w14:textId="77777777" w:rsidR="000F6FC7" w:rsidRPr="00BE407E" w:rsidRDefault="000F6FC7" w:rsidP="000F6FC7">
      <w:pPr>
        <w:tabs>
          <w:tab w:val="left" w:pos="0"/>
        </w:tabs>
        <w:spacing w:after="0"/>
        <w:jc w:val="both"/>
        <w:rPr>
          <w:rFonts w:ascii="Trebuchet MS" w:hAnsi="Trebuchet MS"/>
          <w:b/>
          <w:color w:val="000000" w:themeColor="text1"/>
          <w:sz w:val="23"/>
          <w:szCs w:val="23"/>
          <w:lang w:val="ro-RO"/>
        </w:rPr>
      </w:pPr>
    </w:p>
    <w:p w14:paraId="010A0276" w14:textId="048F4578" w:rsidR="000F6FC7" w:rsidRPr="00BE407E" w:rsidRDefault="000F6FC7" w:rsidP="000F6FC7">
      <w:pPr>
        <w:tabs>
          <w:tab w:val="left" w:pos="0"/>
        </w:tabs>
        <w:spacing w:after="0"/>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În înţelesul prezentei metodologii, conflictul de interese reprezintă orice situaţie care are sau poate avea ca efect compromiterea executării acestui contract, de către părţi, în mod obiectiv şi imparţial. Astfel de situaţii pot apărea ca rezultat al intereselor economice, afinităţilor politice sau naţionale, legăturilor de familie sau emoţionale, or al altor legături sau interese comune. Cei </w:t>
      </w:r>
      <w:r w:rsidR="0026464E" w:rsidRPr="00BE407E">
        <w:rPr>
          <w:rFonts w:ascii="Trebuchet MS" w:hAnsi="Trebuchet MS"/>
          <w:color w:val="000000" w:themeColor="text1"/>
          <w:sz w:val="23"/>
          <w:szCs w:val="23"/>
          <w:lang w:val="ro-RO"/>
        </w:rPr>
        <w:t>2</w:t>
      </w:r>
      <w:r w:rsidRPr="00BE407E">
        <w:rPr>
          <w:rFonts w:ascii="Trebuchet MS" w:hAnsi="Trebuchet MS"/>
          <w:color w:val="000000" w:themeColor="text1"/>
          <w:sz w:val="23"/>
          <w:szCs w:val="23"/>
          <w:lang w:val="ro-RO"/>
        </w:rPr>
        <w:t xml:space="preserve"> membri ai </w:t>
      </w:r>
      <w:r w:rsidR="008E1F85" w:rsidRPr="00BE407E">
        <w:rPr>
          <w:rFonts w:ascii="Trebuchet MS" w:hAnsi="Trebuchet MS"/>
          <w:color w:val="000000" w:themeColor="text1"/>
          <w:sz w:val="23"/>
          <w:szCs w:val="23"/>
          <w:lang w:val="ro-RO"/>
        </w:rPr>
        <w:t>parteneriatului</w:t>
      </w:r>
      <w:r w:rsidRPr="00BE407E">
        <w:rPr>
          <w:rFonts w:ascii="Trebuchet MS" w:hAnsi="Trebuchet MS"/>
          <w:color w:val="000000" w:themeColor="text1"/>
          <w:sz w:val="23"/>
          <w:szCs w:val="23"/>
          <w:lang w:val="ro-RO"/>
        </w:rPr>
        <w:t xml:space="preserve"> – Asociația  </w:t>
      </w:r>
      <w:r w:rsidR="008E1F85" w:rsidRPr="00BE407E">
        <w:rPr>
          <w:rFonts w:ascii="Trebuchet MS" w:hAnsi="Trebuchet MS"/>
          <w:color w:val="000000" w:themeColor="text1"/>
          <w:sz w:val="23"/>
          <w:szCs w:val="23"/>
          <w:lang w:val="ro-RO"/>
        </w:rPr>
        <w:t>Federația Patronatelor din Regiunea Olteniei</w:t>
      </w:r>
      <w:r w:rsidRPr="00BE407E">
        <w:rPr>
          <w:rFonts w:ascii="Trebuchet MS" w:hAnsi="Trebuchet MS"/>
          <w:color w:val="000000" w:themeColor="text1"/>
          <w:sz w:val="23"/>
          <w:szCs w:val="23"/>
          <w:lang w:val="ro-RO"/>
        </w:rPr>
        <w:t xml:space="preserve">, </w:t>
      </w:r>
      <w:r w:rsidR="008E1F85" w:rsidRPr="00BE407E">
        <w:rPr>
          <w:rFonts w:ascii="Trebuchet MS" w:hAnsi="Trebuchet MS"/>
          <w:color w:val="000000" w:themeColor="text1"/>
          <w:sz w:val="23"/>
          <w:szCs w:val="23"/>
          <w:lang w:val="ro-RO"/>
        </w:rPr>
        <w:t>Centrul de Excelență pentru Tineri</w:t>
      </w:r>
      <w:r w:rsidRPr="00BE407E">
        <w:rPr>
          <w:rFonts w:ascii="Trebuchet MS" w:hAnsi="Trebuchet MS"/>
          <w:color w:val="000000" w:themeColor="text1"/>
          <w:sz w:val="23"/>
          <w:szCs w:val="23"/>
          <w:lang w:val="ro-RO"/>
        </w:rPr>
        <w:t xml:space="preserve"> se obligă să întreprindă toate diligenţele necesare pentru a evita orice conflict de interese şi să se informeze reciproc, în termen de maximum 5 (cinci) zile calendaristice de la luarea la cunoştinţă, în legătură cu orice situaţie care dă naştere sau este posibil să dea naştere unui astfel de conflict. </w:t>
      </w:r>
    </w:p>
    <w:p w14:paraId="780D2748" w14:textId="588A9161" w:rsidR="000F6FC7" w:rsidRPr="00BE407E" w:rsidRDefault="000F6FC7" w:rsidP="000F6FC7">
      <w:pPr>
        <w:tabs>
          <w:tab w:val="left" w:pos="0"/>
        </w:tabs>
        <w:spacing w:after="0"/>
        <w:ind w:firstLine="720"/>
        <w:jc w:val="both"/>
        <w:rPr>
          <w:rFonts w:ascii="Trebuchet MS" w:hAnsi="Trebuchet MS"/>
          <w:b/>
          <w:color w:val="000000" w:themeColor="text1"/>
          <w:sz w:val="23"/>
          <w:szCs w:val="23"/>
          <w:lang w:val="ro-RO"/>
        </w:rPr>
      </w:pPr>
      <w:r w:rsidRPr="00BE407E">
        <w:rPr>
          <w:rFonts w:ascii="Trebuchet MS" w:hAnsi="Trebuchet MS"/>
          <w:color w:val="000000" w:themeColor="text1"/>
          <w:sz w:val="23"/>
          <w:szCs w:val="23"/>
          <w:lang w:val="ro-RO"/>
        </w:rPr>
        <w:t xml:space="preserve">Orice conflict de interese care apare în decursul perioadei de funcționare a firmelor trebuie notificat de către beneficiarii ajutorului de minimis fără întârziere către </w:t>
      </w:r>
      <w:r w:rsidR="008E1F85" w:rsidRPr="00BE407E">
        <w:rPr>
          <w:rFonts w:ascii="Trebuchet MS" w:hAnsi="Trebuchet MS"/>
          <w:color w:val="000000" w:themeColor="text1"/>
          <w:sz w:val="23"/>
          <w:szCs w:val="23"/>
          <w:lang w:val="ro-RO"/>
        </w:rPr>
        <w:t>FPRO</w:t>
      </w:r>
      <w:r w:rsidR="0026464E" w:rsidRPr="00BE407E">
        <w:rPr>
          <w:rFonts w:ascii="Trebuchet MS" w:hAnsi="Trebuchet MS"/>
          <w:color w:val="000000" w:themeColor="text1"/>
          <w:sz w:val="23"/>
          <w:szCs w:val="23"/>
          <w:lang w:val="ro-RO"/>
        </w:rPr>
        <w:t xml:space="preserve"> și </w:t>
      </w:r>
      <w:r w:rsidR="008E1F85" w:rsidRPr="00BE407E">
        <w:rPr>
          <w:rFonts w:ascii="Trebuchet MS" w:hAnsi="Trebuchet MS"/>
          <w:color w:val="000000" w:themeColor="text1"/>
          <w:sz w:val="23"/>
          <w:szCs w:val="23"/>
          <w:lang w:val="ro-RO"/>
        </w:rPr>
        <w:t>CEXT</w:t>
      </w:r>
      <w:r w:rsidRPr="00BE407E">
        <w:rPr>
          <w:rFonts w:ascii="Trebuchet MS" w:hAnsi="Trebuchet MS"/>
          <w:color w:val="000000" w:themeColor="text1"/>
          <w:sz w:val="23"/>
          <w:szCs w:val="23"/>
          <w:lang w:val="ro-RO"/>
        </w:rPr>
        <w:t xml:space="preserve">. Cele </w:t>
      </w:r>
      <w:r w:rsidR="0026464E" w:rsidRPr="00BE407E">
        <w:rPr>
          <w:rFonts w:ascii="Trebuchet MS" w:hAnsi="Trebuchet MS"/>
          <w:color w:val="000000" w:themeColor="text1"/>
          <w:sz w:val="23"/>
          <w:szCs w:val="23"/>
          <w:lang w:val="ro-RO"/>
        </w:rPr>
        <w:t>două</w:t>
      </w:r>
      <w:r w:rsidRPr="00BE407E">
        <w:rPr>
          <w:rFonts w:ascii="Trebuchet MS" w:hAnsi="Trebuchet MS"/>
          <w:color w:val="000000" w:themeColor="text1"/>
          <w:sz w:val="23"/>
          <w:szCs w:val="23"/>
          <w:lang w:val="ro-RO"/>
        </w:rPr>
        <w:t xml:space="preserve"> entități îşi rezervă dreptul de a verifica aceste situaţii şi de a lua măsurile necesare, dacă este cazul.</w:t>
      </w:r>
    </w:p>
    <w:p w14:paraId="2BA8DAC3" w14:textId="77777777" w:rsidR="000F6FC7" w:rsidRPr="00BE407E" w:rsidRDefault="000F6FC7" w:rsidP="000F6FC7">
      <w:pPr>
        <w:tabs>
          <w:tab w:val="left" w:pos="0"/>
        </w:tabs>
        <w:spacing w:after="0"/>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În conformitate cu prevederile art. 13, alin. 1 din OUG 66/2011, întreprinderile înființate în cadrul proiectului nu au dreptul de a angaja persoane fizice sau juridice care au fost implicate în procesul de verificare/evaluare a cererilor de finanţare în cadrul procedurii de selecţie pe parcursul unei perioade de cel puţin 18 luni de la semnarea contractului de subvenție.</w:t>
      </w:r>
    </w:p>
    <w:p w14:paraId="07DD358C" w14:textId="5BD1D75A" w:rsidR="000F6FC7" w:rsidRPr="00BE407E" w:rsidRDefault="000F6FC7" w:rsidP="000F6FC7">
      <w:pPr>
        <w:tabs>
          <w:tab w:val="left" w:pos="0"/>
        </w:tabs>
        <w:spacing w:after="0"/>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 xml:space="preserve">Întreprinderile înființate în cadrul proiectului nu au voie să aibă în componența asociați/administratori/angajați persoane care sunt asociați/administratori/angajați la alte întreprinderi înființate în cadrul altor proiecte finanțate în cadrul </w:t>
      </w:r>
      <w:r w:rsidR="0026464E" w:rsidRPr="00BE407E">
        <w:rPr>
          <w:rFonts w:ascii="Trebuchet MS" w:hAnsi="Trebuchet MS"/>
          <w:color w:val="000000" w:themeColor="text1"/>
          <w:sz w:val="23"/>
          <w:szCs w:val="23"/>
          <w:lang w:val="ro-RO"/>
        </w:rPr>
        <w:t>aceluiași apel.</w:t>
      </w:r>
    </w:p>
    <w:p w14:paraId="4C5BF302" w14:textId="77777777" w:rsidR="000F6FC7" w:rsidRPr="00BE407E" w:rsidRDefault="000F6FC7" w:rsidP="000F6FC7">
      <w:pPr>
        <w:tabs>
          <w:tab w:val="left" w:pos="0"/>
        </w:tabs>
        <w:spacing w:after="0"/>
        <w:ind w:firstLine="72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Conform regulilor ce definesc gradele de rudenie din art. 406 din Noul Cod Civil, coroborate cu prevederile art. 60 al. 1, lit. b din Legea nr. 98/2016, rudenia ce poate genera conflicte de interese este între: copii şi părinţi, nepoţi şi bunici, surori și fraţi  sau între afini. În cazul în care unul dintre aceștia îndeplinește o funcție de decizie în cadrul beneficiarului schemei de minimis (asociat, administrator, director), iar celalalt aparține operatorului economic candidat/ofertant, subcontractant, terț susținător, contractor/subcontractor, în cadrul unui proces de achiziție, se va constata un conflict de interese iar achiziția va fi declarată neeligibilă în totalitatea sa. În aceeași categorie a conflictului de interese se regăsește și cazul în care administratorul, el însuși, este implicat ca și administrator/acționar/angajat al potențialului furnizor.</w:t>
      </w:r>
    </w:p>
    <w:p w14:paraId="7E866193"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Conflictul de interese nu se aplică și în cazul angajărilor de personal.</w:t>
      </w:r>
    </w:p>
    <w:p w14:paraId="4CCF51D1"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3C7C4160" w14:textId="77777777" w:rsidR="00187BEB" w:rsidRPr="00BE407E" w:rsidRDefault="00187BEB" w:rsidP="000A120F">
      <w:pPr>
        <w:pStyle w:val="Heading1"/>
        <w:numPr>
          <w:ilvl w:val="0"/>
          <w:numId w:val="0"/>
        </w:numPr>
        <w:tabs>
          <w:tab w:val="left" w:pos="0"/>
        </w:tabs>
        <w:rPr>
          <w:rFonts w:ascii="Trebuchet MS" w:hAnsi="Trebuchet MS"/>
          <w:color w:val="000000" w:themeColor="text1"/>
          <w:sz w:val="23"/>
          <w:szCs w:val="23"/>
          <w:lang w:val="es-ES"/>
        </w:rPr>
      </w:pPr>
      <w:bookmarkStart w:id="43" w:name="_Toc206415714"/>
      <w:r w:rsidRPr="00BE407E">
        <w:rPr>
          <w:rFonts w:ascii="Trebuchet MS" w:hAnsi="Trebuchet MS"/>
          <w:color w:val="000000" w:themeColor="text1"/>
          <w:sz w:val="23"/>
          <w:szCs w:val="23"/>
          <w:lang w:val="es-ES"/>
        </w:rPr>
        <w:br w:type="page"/>
      </w:r>
    </w:p>
    <w:p w14:paraId="5F475B6A" w14:textId="05522C5B" w:rsidR="000F6FC7" w:rsidRPr="00BE407E" w:rsidRDefault="000F6FC7" w:rsidP="000A120F">
      <w:pPr>
        <w:pStyle w:val="Heading1"/>
        <w:numPr>
          <w:ilvl w:val="0"/>
          <w:numId w:val="0"/>
        </w:numPr>
        <w:tabs>
          <w:tab w:val="left" w:pos="0"/>
        </w:tabs>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lastRenderedPageBreak/>
        <w:t xml:space="preserve">Capitolul </w:t>
      </w:r>
      <w:r w:rsidR="000A120F" w:rsidRPr="00BE407E">
        <w:rPr>
          <w:rFonts w:ascii="Trebuchet MS" w:hAnsi="Trebuchet MS"/>
          <w:color w:val="000000" w:themeColor="text1"/>
          <w:sz w:val="23"/>
          <w:szCs w:val="23"/>
          <w:lang w:val="es-ES"/>
        </w:rPr>
        <w:t>2</w:t>
      </w:r>
      <w:r w:rsidR="00B12465" w:rsidRPr="00BE407E">
        <w:rPr>
          <w:rFonts w:ascii="Trebuchet MS" w:hAnsi="Trebuchet MS"/>
          <w:color w:val="000000" w:themeColor="text1"/>
          <w:sz w:val="23"/>
          <w:szCs w:val="23"/>
          <w:lang w:val="es-ES"/>
        </w:rPr>
        <w:t>0</w:t>
      </w:r>
      <w:r w:rsidRPr="00BE407E">
        <w:rPr>
          <w:rFonts w:ascii="Trebuchet MS" w:hAnsi="Trebuchet MS"/>
          <w:color w:val="000000" w:themeColor="text1"/>
          <w:sz w:val="23"/>
          <w:szCs w:val="23"/>
          <w:lang w:val="es-ES"/>
        </w:rPr>
        <w:t>. Dispoziții finale și tranzitorii</w:t>
      </w:r>
      <w:bookmarkEnd w:id="43"/>
    </w:p>
    <w:p w14:paraId="4F8AE545"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1E8A7A42" w14:textId="74352C19"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xml:space="preserve">Prezentul ghid se dorește a fi un sprijin pentru buna implementare a planurilor de afaceri finanțate în cadrul proiectului </w:t>
      </w:r>
      <w:r w:rsidR="00761F06" w:rsidRPr="00BE407E">
        <w:rPr>
          <w:rFonts w:ascii="Trebuchet MS" w:hAnsi="Trebuchet MS"/>
          <w:color w:val="000000" w:themeColor="text1"/>
          <w:sz w:val="23"/>
          <w:szCs w:val="23"/>
          <w:lang w:val="ro-RO"/>
        </w:rPr>
        <w:t>Dezvoltarea antreprenoriatului social in mediul rural din regiunea Sud - Vest Oltenia</w:t>
      </w:r>
      <w:r w:rsidRPr="00BE407E">
        <w:rPr>
          <w:rFonts w:ascii="Trebuchet MS" w:hAnsi="Trebuchet MS"/>
          <w:color w:val="000000" w:themeColor="text1"/>
          <w:sz w:val="23"/>
          <w:szCs w:val="23"/>
          <w:lang w:val="ro-RO"/>
        </w:rPr>
        <w:t>. În acest sens, orice speță care nu este prezentă explicit sau nu este dedusă din prezentul ghid va fi rezolvată punctual, urmărind cumulativ să răspundă afirmativ la următoarele întrebări:</w:t>
      </w:r>
    </w:p>
    <w:p w14:paraId="418108EC" w14:textId="5765E331"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ro-RO"/>
        </w:rPr>
        <w:tab/>
      </w:r>
      <w:r w:rsidRPr="00BE407E">
        <w:rPr>
          <w:rFonts w:ascii="Trebuchet MS" w:hAnsi="Trebuchet MS"/>
          <w:color w:val="000000" w:themeColor="text1"/>
          <w:sz w:val="23"/>
          <w:szCs w:val="23"/>
          <w:lang w:val="es-ES"/>
        </w:rPr>
        <w:t xml:space="preserve">- este în acord cu legislația în vigoare din cadrul </w:t>
      </w:r>
      <w:r w:rsidR="00E35007" w:rsidRPr="00BE407E">
        <w:rPr>
          <w:rFonts w:ascii="Trebuchet MS" w:hAnsi="Trebuchet MS"/>
          <w:color w:val="000000" w:themeColor="text1"/>
          <w:sz w:val="23"/>
          <w:szCs w:val="23"/>
          <w:lang w:val="es-ES"/>
        </w:rPr>
        <w:t>P</w:t>
      </w:r>
      <w:r w:rsidR="00761F06" w:rsidRPr="00BE407E">
        <w:rPr>
          <w:rFonts w:ascii="Trebuchet MS" w:hAnsi="Trebuchet MS"/>
          <w:color w:val="000000" w:themeColor="text1"/>
          <w:sz w:val="23"/>
          <w:szCs w:val="23"/>
          <w:lang w:val="es-ES"/>
        </w:rPr>
        <w:t xml:space="preserve">IDS </w:t>
      </w:r>
      <w:r w:rsidRPr="00BE407E">
        <w:rPr>
          <w:rFonts w:ascii="Trebuchet MS" w:hAnsi="Trebuchet MS"/>
          <w:color w:val="000000" w:themeColor="text1"/>
          <w:sz w:val="23"/>
          <w:szCs w:val="23"/>
          <w:lang w:val="es-ES"/>
        </w:rPr>
        <w:t>20</w:t>
      </w:r>
      <w:r w:rsidR="0026464E" w:rsidRPr="00BE407E">
        <w:rPr>
          <w:rFonts w:ascii="Trebuchet MS" w:hAnsi="Trebuchet MS"/>
          <w:color w:val="000000" w:themeColor="text1"/>
          <w:sz w:val="23"/>
          <w:szCs w:val="23"/>
          <w:lang w:val="es-ES"/>
        </w:rPr>
        <w:t>21</w:t>
      </w:r>
      <w:r w:rsidRPr="00BE407E">
        <w:rPr>
          <w:rFonts w:ascii="Trebuchet MS" w:hAnsi="Trebuchet MS"/>
          <w:color w:val="000000" w:themeColor="text1"/>
          <w:sz w:val="23"/>
          <w:szCs w:val="23"/>
          <w:lang w:val="es-ES"/>
        </w:rPr>
        <w:t>-202</w:t>
      </w:r>
      <w:r w:rsidR="0026464E" w:rsidRPr="00BE407E">
        <w:rPr>
          <w:rFonts w:ascii="Trebuchet MS" w:hAnsi="Trebuchet MS"/>
          <w:color w:val="000000" w:themeColor="text1"/>
          <w:sz w:val="23"/>
          <w:szCs w:val="23"/>
          <w:lang w:val="es-ES"/>
        </w:rPr>
        <w:t>7</w:t>
      </w:r>
      <w:r w:rsidRPr="00BE407E">
        <w:rPr>
          <w:rFonts w:ascii="Trebuchet MS" w:hAnsi="Trebuchet MS"/>
          <w:color w:val="000000" w:themeColor="text1"/>
          <w:sz w:val="23"/>
          <w:szCs w:val="23"/>
          <w:lang w:val="es-ES"/>
        </w:rPr>
        <w:t>?</w:t>
      </w:r>
    </w:p>
    <w:p w14:paraId="0E402280" w14:textId="614E789C"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xml:space="preserve">- este în acord cu cererea de finanțare a proiectului </w:t>
      </w:r>
      <w:r w:rsidR="008E1F85" w:rsidRPr="00BE407E">
        <w:rPr>
          <w:rFonts w:ascii="Trebuchet MS" w:hAnsi="Trebuchet MS"/>
          <w:color w:val="000000" w:themeColor="text1"/>
          <w:sz w:val="23"/>
          <w:szCs w:val="23"/>
          <w:lang w:val="es-ES"/>
        </w:rPr>
        <w:t>Antreprenoriat social sustenabil in Regiunea Sud Vest Oltenia?</w:t>
      </w:r>
    </w:p>
    <w:p w14:paraId="4D783708"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este în acord cu planul de afaceri depus inițial și punctat în cadrul concursului de planuri de afaceri?</w:t>
      </w:r>
    </w:p>
    <w:p w14:paraId="17E40008"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este în interesul firmei?</w:t>
      </w:r>
    </w:p>
    <w:p w14:paraId="20E1E962"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Dacă răspunsul este afirmativ la toate aceste întrebări, speța va fi rezolvată in mod pozitiv. Dacă speța poate fi generalizată, aceasta va fi inclusă intr-un corrigendum al prezentului ghid.</w:t>
      </w:r>
    </w:p>
    <w:p w14:paraId="15C30A1A" w14:textId="77777777"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xml:space="preserve">Prezentul ghid poate să sufere modificări și/sau actualizări </w:t>
      </w:r>
      <w:r w:rsidRPr="00BE407E">
        <w:rPr>
          <w:rFonts w:ascii="Trebuchet MS" w:hAnsi="Trebuchet MS"/>
          <w:color w:val="000000" w:themeColor="text1"/>
          <w:sz w:val="23"/>
          <w:szCs w:val="23"/>
          <w:lang w:val="ro-RO"/>
        </w:rPr>
        <w:t>în următoarele situații</w:t>
      </w:r>
      <w:r w:rsidRPr="00BE407E">
        <w:rPr>
          <w:rFonts w:ascii="Trebuchet MS" w:hAnsi="Trebuchet MS"/>
          <w:color w:val="000000" w:themeColor="text1"/>
          <w:sz w:val="23"/>
          <w:szCs w:val="23"/>
          <w:lang w:val="es-ES"/>
        </w:rPr>
        <w:t>:</w:t>
      </w:r>
    </w:p>
    <w:p w14:paraId="76675571" w14:textId="0B3C05B3" w:rsidR="000F6FC7" w:rsidRPr="00BE407E" w:rsidRDefault="000F6FC7" w:rsidP="000F6FC7">
      <w:pPr>
        <w:tabs>
          <w:tab w:val="left" w:pos="0"/>
        </w:tabs>
        <w:spacing w:after="0"/>
        <w:jc w:val="both"/>
        <w:rPr>
          <w:rFonts w:ascii="Trebuchet MS" w:hAnsi="Trebuchet MS"/>
          <w:color w:val="000000" w:themeColor="text1"/>
          <w:sz w:val="23"/>
          <w:szCs w:val="23"/>
          <w:lang w:val="es-ES"/>
        </w:rPr>
      </w:pPr>
      <w:r w:rsidRPr="00BE407E">
        <w:rPr>
          <w:rFonts w:ascii="Trebuchet MS" w:hAnsi="Trebuchet MS"/>
          <w:color w:val="000000" w:themeColor="text1"/>
          <w:sz w:val="23"/>
          <w:szCs w:val="23"/>
          <w:lang w:val="es-ES"/>
        </w:rPr>
        <w:tab/>
        <w:t>- modificări legislative sau clarific</w:t>
      </w:r>
      <w:r w:rsidRPr="00BE407E">
        <w:rPr>
          <w:rFonts w:ascii="Trebuchet MS" w:hAnsi="Trebuchet MS"/>
          <w:color w:val="000000" w:themeColor="text1"/>
          <w:sz w:val="23"/>
          <w:szCs w:val="23"/>
          <w:lang w:val="ro-RO"/>
        </w:rPr>
        <w:t>ări ale legislației</w:t>
      </w:r>
      <w:r w:rsidRPr="00BE407E">
        <w:rPr>
          <w:rFonts w:ascii="Trebuchet MS" w:hAnsi="Trebuchet MS"/>
          <w:color w:val="000000" w:themeColor="text1"/>
          <w:sz w:val="23"/>
          <w:szCs w:val="23"/>
          <w:lang w:val="es-ES"/>
        </w:rPr>
        <w:t xml:space="preserve"> la nivelul </w:t>
      </w:r>
      <w:r w:rsidR="00761F06" w:rsidRPr="00BE407E">
        <w:rPr>
          <w:rFonts w:ascii="Trebuchet MS" w:hAnsi="Trebuchet MS"/>
          <w:color w:val="000000" w:themeColor="text1"/>
          <w:sz w:val="23"/>
          <w:szCs w:val="23"/>
          <w:lang w:val="es-ES"/>
        </w:rPr>
        <w:t>PIDS</w:t>
      </w:r>
      <w:r w:rsidRPr="00BE407E">
        <w:rPr>
          <w:rFonts w:ascii="Trebuchet MS" w:hAnsi="Trebuchet MS"/>
          <w:color w:val="000000" w:themeColor="text1"/>
          <w:sz w:val="23"/>
          <w:szCs w:val="23"/>
          <w:lang w:val="es-ES"/>
        </w:rPr>
        <w:t xml:space="preserve"> 2</w:t>
      </w:r>
      <w:r w:rsidR="0026464E" w:rsidRPr="00BE407E">
        <w:rPr>
          <w:rFonts w:ascii="Trebuchet MS" w:hAnsi="Trebuchet MS"/>
          <w:color w:val="000000" w:themeColor="text1"/>
          <w:sz w:val="23"/>
          <w:szCs w:val="23"/>
          <w:lang w:val="es-ES"/>
        </w:rPr>
        <w:t>021</w:t>
      </w:r>
      <w:r w:rsidRPr="00BE407E">
        <w:rPr>
          <w:rFonts w:ascii="Trebuchet MS" w:hAnsi="Trebuchet MS"/>
          <w:color w:val="000000" w:themeColor="text1"/>
          <w:sz w:val="23"/>
          <w:szCs w:val="23"/>
          <w:lang w:val="es-ES"/>
        </w:rPr>
        <w:t>-202</w:t>
      </w:r>
      <w:r w:rsidR="0026464E" w:rsidRPr="00BE407E">
        <w:rPr>
          <w:rFonts w:ascii="Trebuchet MS" w:hAnsi="Trebuchet MS"/>
          <w:color w:val="000000" w:themeColor="text1"/>
          <w:sz w:val="23"/>
          <w:szCs w:val="23"/>
          <w:lang w:val="es-ES"/>
        </w:rPr>
        <w:t>7</w:t>
      </w:r>
    </w:p>
    <w:p w14:paraId="7545D39F" w14:textId="4BAB7CF6"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es-ES"/>
        </w:rPr>
        <w:tab/>
        <w:t xml:space="preserve">- modificări legislative sau clarificări ale legislației la nivelul apelului </w:t>
      </w:r>
      <w:r w:rsidR="0026464E" w:rsidRPr="00BE407E">
        <w:rPr>
          <w:rFonts w:ascii="Trebuchet MS" w:hAnsi="Trebuchet MS"/>
          <w:color w:val="000000" w:themeColor="text1"/>
          <w:sz w:val="23"/>
          <w:szCs w:val="23"/>
          <w:lang w:val="es-ES"/>
        </w:rPr>
        <w:t xml:space="preserve">de proiecte </w:t>
      </w:r>
    </w:p>
    <w:p w14:paraId="12D47978"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actualizarea datelor, corectarea erorilor identificate în versiunea în vigoare a ghidului</w:t>
      </w:r>
    </w:p>
    <w:p w14:paraId="7C44AA0F"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 actualizarea anexelor prezentului ghid</w:t>
      </w:r>
    </w:p>
    <w:p w14:paraId="713D0DDD"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b/>
        <w:t>Modificările intră vor intra în vigoare la data publicării sau la o dată ulterioară publicării și specificată în mod clar pe site.</w:t>
      </w:r>
    </w:p>
    <w:p w14:paraId="62CCED0D" w14:textId="77777777" w:rsidR="000F6FC7" w:rsidRPr="00BE407E" w:rsidRDefault="000F6FC7" w:rsidP="000A120F">
      <w:pPr>
        <w:pStyle w:val="Heading1"/>
        <w:numPr>
          <w:ilvl w:val="0"/>
          <w:numId w:val="0"/>
        </w:numPr>
        <w:tabs>
          <w:tab w:val="left" w:pos="0"/>
        </w:tabs>
        <w:rPr>
          <w:rFonts w:ascii="Trebuchet MS" w:hAnsi="Trebuchet MS"/>
          <w:color w:val="000000" w:themeColor="text1"/>
          <w:sz w:val="23"/>
          <w:szCs w:val="23"/>
          <w:lang w:val="ro-RO"/>
        </w:rPr>
      </w:pPr>
      <w:bookmarkStart w:id="44" w:name="_Toc206415715"/>
      <w:r w:rsidRPr="00BE407E">
        <w:rPr>
          <w:rFonts w:ascii="Trebuchet MS" w:hAnsi="Trebuchet MS"/>
          <w:color w:val="000000" w:themeColor="text1"/>
          <w:sz w:val="23"/>
          <w:szCs w:val="23"/>
          <w:lang w:val="ro-RO"/>
        </w:rPr>
        <w:t>Anexe</w:t>
      </w:r>
      <w:bookmarkEnd w:id="44"/>
    </w:p>
    <w:p w14:paraId="6AAF09D3" w14:textId="77777777" w:rsidR="000F6FC7" w:rsidRPr="00BE407E" w:rsidRDefault="000F6FC7" w:rsidP="000F6FC7">
      <w:pPr>
        <w:tabs>
          <w:tab w:val="left" w:pos="0"/>
        </w:tabs>
        <w:spacing w:after="0"/>
        <w:jc w:val="both"/>
        <w:rPr>
          <w:rFonts w:ascii="Trebuchet MS" w:hAnsi="Trebuchet MS"/>
          <w:color w:val="000000" w:themeColor="text1"/>
          <w:sz w:val="23"/>
          <w:szCs w:val="23"/>
          <w:lang w:val="ro-RO"/>
        </w:rPr>
      </w:pPr>
    </w:p>
    <w:p w14:paraId="1A3D4D2D" w14:textId="77777777" w:rsidR="00BF3979" w:rsidRPr="00BE407E" w:rsidRDefault="00BF3979" w:rsidP="00BF3979">
      <w:pPr>
        <w:tabs>
          <w:tab w:val="left" w:pos="0"/>
          <w:tab w:val="left" w:pos="1005"/>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Anexa 1 – Cerere de plată tranșa I</w:t>
      </w:r>
    </w:p>
    <w:p w14:paraId="3CC6862C" w14:textId="77777777" w:rsidR="00BF3979" w:rsidRPr="00BE407E" w:rsidRDefault="00BF3979" w:rsidP="00BF3979">
      <w:pPr>
        <w:tabs>
          <w:tab w:val="left" w:pos="0"/>
          <w:tab w:val="left" w:pos="1005"/>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Anexa 2 – Cerere de plată tranșa II</w:t>
      </w:r>
    </w:p>
    <w:p w14:paraId="2716231F" w14:textId="77777777" w:rsidR="00BF3979" w:rsidRPr="00BE407E" w:rsidRDefault="00BF3979" w:rsidP="00BF3979">
      <w:pPr>
        <w:tabs>
          <w:tab w:val="left" w:pos="0"/>
          <w:tab w:val="left" w:pos="1005"/>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Anexa 3 - Nota privind determinarea valorii estimate</w:t>
      </w:r>
    </w:p>
    <w:p w14:paraId="174E2DA3" w14:textId="77777777" w:rsidR="00BF3979" w:rsidRPr="00BE407E" w:rsidRDefault="00BF3979" w:rsidP="00BF3979">
      <w:pPr>
        <w:tabs>
          <w:tab w:val="left" w:pos="0"/>
          <w:tab w:val="left" w:pos="1005"/>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Anexa 4 – Declaratie privind conflictul de interese</w:t>
      </w:r>
    </w:p>
    <w:p w14:paraId="2D3983BC" w14:textId="77777777" w:rsidR="00BF3979" w:rsidRPr="00BE407E" w:rsidRDefault="00BF3979" w:rsidP="00BF3979">
      <w:pPr>
        <w:tabs>
          <w:tab w:val="left" w:pos="0"/>
          <w:tab w:val="left" w:pos="1005"/>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Anexa 5 – Raport de progres</w:t>
      </w:r>
    </w:p>
    <w:p w14:paraId="127F7BA5" w14:textId="77777777" w:rsidR="00BF3979" w:rsidRPr="00BE407E" w:rsidRDefault="00BF3979" w:rsidP="00BF3979">
      <w:pPr>
        <w:tabs>
          <w:tab w:val="left" w:pos="0"/>
          <w:tab w:val="left" w:pos="1005"/>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Anexa 6 – Memoriu justificativ</w:t>
      </w:r>
    </w:p>
    <w:p w14:paraId="3FB73332" w14:textId="77777777" w:rsidR="00BF3979" w:rsidRPr="00BE407E" w:rsidRDefault="00BF3979" w:rsidP="00BF3979">
      <w:pPr>
        <w:tabs>
          <w:tab w:val="left" w:pos="0"/>
          <w:tab w:val="left" w:pos="1005"/>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Anexa 7 – Act adițional</w:t>
      </w:r>
    </w:p>
    <w:p w14:paraId="7233DF3A" w14:textId="77777777" w:rsidR="00BF3979" w:rsidRPr="00BE407E" w:rsidRDefault="00BF3979" w:rsidP="00BF3979">
      <w:pPr>
        <w:tabs>
          <w:tab w:val="left" w:pos="0"/>
          <w:tab w:val="left" w:pos="1005"/>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Anexa 8 - Proces verbal de recept</w:t>
      </w:r>
      <w:r w:rsidRPr="00BE407E">
        <w:rPr>
          <w:rFonts w:ascii="Arial" w:hAnsi="Arial" w:cs="Arial"/>
          <w:color w:val="000000" w:themeColor="text1"/>
          <w:sz w:val="23"/>
          <w:szCs w:val="23"/>
          <w:lang w:val="ro-RO"/>
        </w:rPr>
        <w:t>̦</w:t>
      </w:r>
      <w:r w:rsidRPr="00BE407E">
        <w:rPr>
          <w:rFonts w:ascii="Trebuchet MS" w:hAnsi="Trebuchet MS"/>
          <w:color w:val="000000" w:themeColor="text1"/>
          <w:sz w:val="23"/>
          <w:szCs w:val="23"/>
          <w:lang w:val="ro-RO"/>
        </w:rPr>
        <w:t>ie</w:t>
      </w:r>
    </w:p>
    <w:p w14:paraId="4B079AA6" w14:textId="77777777" w:rsidR="00BF3979" w:rsidRPr="00BE407E" w:rsidRDefault="00BF3979" w:rsidP="00BF3979">
      <w:pPr>
        <w:tabs>
          <w:tab w:val="left" w:pos="0"/>
          <w:tab w:val="left" w:pos="1005"/>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Anexa 9 - Proces verbal predare-primire spat</w:t>
      </w:r>
      <w:r w:rsidRPr="00BE407E">
        <w:rPr>
          <w:rFonts w:ascii="Arial" w:hAnsi="Arial" w:cs="Arial"/>
          <w:color w:val="000000" w:themeColor="text1"/>
          <w:sz w:val="23"/>
          <w:szCs w:val="23"/>
          <w:lang w:val="ro-RO"/>
        </w:rPr>
        <w:t>̦</w:t>
      </w:r>
      <w:r w:rsidRPr="00BE407E">
        <w:rPr>
          <w:rFonts w:ascii="Trebuchet MS" w:hAnsi="Trebuchet MS"/>
          <w:color w:val="000000" w:themeColor="text1"/>
          <w:sz w:val="23"/>
          <w:szCs w:val="23"/>
          <w:lang w:val="ro-RO"/>
        </w:rPr>
        <w:t>iu</w:t>
      </w:r>
    </w:p>
    <w:p w14:paraId="3599908A" w14:textId="46DCDB9D" w:rsidR="000F6FC7" w:rsidRPr="00BE407E" w:rsidRDefault="00BF3979" w:rsidP="00A37D3E">
      <w:pPr>
        <w:tabs>
          <w:tab w:val="left" w:pos="0"/>
          <w:tab w:val="left" w:pos="1005"/>
        </w:tabs>
        <w:spacing w:after="0"/>
        <w:jc w:val="both"/>
        <w:rPr>
          <w:rFonts w:ascii="Trebuchet MS" w:hAnsi="Trebuchet MS"/>
          <w:color w:val="000000" w:themeColor="text1"/>
          <w:sz w:val="23"/>
          <w:szCs w:val="23"/>
          <w:lang w:val="ro-RO"/>
        </w:rPr>
      </w:pPr>
      <w:r w:rsidRPr="00BE407E">
        <w:rPr>
          <w:rFonts w:ascii="Trebuchet MS" w:hAnsi="Trebuchet MS"/>
          <w:color w:val="000000" w:themeColor="text1"/>
          <w:sz w:val="23"/>
          <w:szCs w:val="23"/>
          <w:lang w:val="ro-RO"/>
        </w:rPr>
        <w:t>Anexa 10 - Proces verbal de receptie si punere in functiune</w:t>
      </w:r>
      <w:r w:rsidR="000F6FC7" w:rsidRPr="00BE407E">
        <w:rPr>
          <w:rFonts w:ascii="Trebuchet MS" w:hAnsi="Trebuchet MS"/>
          <w:color w:val="000000" w:themeColor="text1"/>
          <w:sz w:val="23"/>
          <w:szCs w:val="23"/>
          <w:lang w:val="es-ES"/>
        </w:rPr>
        <w:tab/>
      </w:r>
    </w:p>
    <w:p w14:paraId="5504605C" w14:textId="77777777" w:rsidR="000F6FC7" w:rsidRPr="00BE407E" w:rsidRDefault="000F6FC7" w:rsidP="000F6FC7">
      <w:pPr>
        <w:tabs>
          <w:tab w:val="left" w:pos="0"/>
        </w:tabs>
        <w:rPr>
          <w:rFonts w:ascii="Trebuchet MS" w:hAnsi="Trebuchet MS"/>
          <w:color w:val="000000" w:themeColor="text1"/>
          <w:sz w:val="23"/>
          <w:szCs w:val="23"/>
          <w:lang w:val="es-ES"/>
        </w:rPr>
      </w:pPr>
    </w:p>
    <w:p w14:paraId="52BBD1B2" w14:textId="15BB11E0" w:rsidR="002F5D81" w:rsidRPr="00BE407E" w:rsidRDefault="002F5D81" w:rsidP="000F6FC7">
      <w:pPr>
        <w:rPr>
          <w:rFonts w:ascii="Trebuchet MS" w:hAnsi="Trebuchet MS"/>
          <w:color w:val="000000" w:themeColor="text1"/>
          <w:sz w:val="23"/>
          <w:szCs w:val="23"/>
          <w:lang w:val="es-ES"/>
        </w:rPr>
      </w:pPr>
    </w:p>
    <w:sectPr w:rsidR="002F5D81" w:rsidRPr="00BE407E" w:rsidSect="00964964">
      <w:headerReference w:type="default" r:id="rId8"/>
      <w:footerReference w:type="default" r:id="rId9"/>
      <w:pgSz w:w="11907" w:h="16839" w:code="9"/>
      <w:pgMar w:top="188" w:right="1440" w:bottom="1560" w:left="1440" w:header="284" w:footer="34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C53C1" w14:textId="77777777" w:rsidR="008738BC" w:rsidRDefault="008738BC">
      <w:pPr>
        <w:spacing w:after="0" w:line="240" w:lineRule="auto"/>
      </w:pPr>
      <w:r>
        <w:separator/>
      </w:r>
    </w:p>
  </w:endnote>
  <w:endnote w:type="continuationSeparator" w:id="0">
    <w:p w14:paraId="1C7D3224" w14:textId="77777777" w:rsidR="008738BC" w:rsidRDefault="00873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Trebuchet MS">
    <w:panose1 w:val="020B0603020202020204"/>
    <w:charset w:val="00"/>
    <w:family w:val="swiss"/>
    <w:pitch w:val="variable"/>
    <w:sig w:usb0="000006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880C6" w14:textId="7A036D95" w:rsidR="006351B5" w:rsidRPr="00137C44" w:rsidRDefault="00A71150" w:rsidP="006351B5">
    <w:pPr>
      <w:pStyle w:val="Footer"/>
      <w:jc w:val="center"/>
      <w:rPr>
        <w:sz w:val="10"/>
      </w:rPr>
    </w:pPr>
    <w:bookmarkStart w:id="51" w:name="_Hlk206070853"/>
    <w:bookmarkStart w:id="52" w:name="_Hlk206070854"/>
    <w:bookmarkStart w:id="53" w:name="_Hlk206070889"/>
    <w:bookmarkStart w:id="54" w:name="_Hlk206070890"/>
    <w:r>
      <w:rPr>
        <w:noProof/>
        <w:lang w:val="ro-RO" w:eastAsia="ro-RO"/>
      </w:rPr>
      <w:drawing>
        <wp:inline distT="0" distB="0" distL="0" distR="0" wp14:anchorId="708FD93F" wp14:editId="598E4A49">
          <wp:extent cx="3741420" cy="441960"/>
          <wp:effectExtent l="0" t="0" r="0" b="0"/>
          <wp:docPr id="1" name="Picture 1"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1420" cy="441960"/>
                  </a:xfrm>
                  <a:prstGeom prst="rect">
                    <a:avLst/>
                  </a:prstGeom>
                  <a:noFill/>
                  <a:ln>
                    <a:noFill/>
                  </a:ln>
                </pic:spPr>
              </pic:pic>
            </a:graphicData>
          </a:graphic>
        </wp:inline>
      </w:drawing>
    </w:r>
    <w:r w:rsidR="006351B5">
      <w:t xml:space="preserve">     </w:t>
    </w:r>
  </w:p>
  <w:bookmarkEnd w:id="51"/>
  <w:bookmarkEnd w:id="52"/>
  <w:bookmarkEnd w:id="53"/>
  <w:bookmarkEnd w:id="54"/>
  <w:p w14:paraId="2FE93E04" w14:textId="0E121F74" w:rsidR="00211735" w:rsidRPr="006351B5" w:rsidRDefault="00211735" w:rsidP="006351B5">
    <w:pPr>
      <w:pStyle w:val="Footer"/>
      <w:spacing w:before="60"/>
      <w:jc w:val="center"/>
      <w:rPr>
        <w:noProof/>
        <w:lang w:val="ro-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4696B" w14:textId="77777777" w:rsidR="008738BC" w:rsidRDefault="008738BC">
      <w:pPr>
        <w:spacing w:after="0" w:line="240" w:lineRule="auto"/>
      </w:pPr>
      <w:r>
        <w:separator/>
      </w:r>
    </w:p>
  </w:footnote>
  <w:footnote w:type="continuationSeparator" w:id="0">
    <w:p w14:paraId="43318BF9" w14:textId="77777777" w:rsidR="008738BC" w:rsidRDefault="008738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45" w:name="_Hlk206070846"/>
  <w:bookmarkStart w:id="46" w:name="_Hlk206070847"/>
  <w:bookmarkStart w:id="47" w:name="_Hlk206070895"/>
  <w:bookmarkStart w:id="48" w:name="_Hlk206070896"/>
  <w:bookmarkStart w:id="49" w:name="_Hlk206070930"/>
  <w:bookmarkStart w:id="50" w:name="_Hlk206070931"/>
  <w:p w14:paraId="30C84769" w14:textId="38EEB472" w:rsidR="00211735" w:rsidRPr="006351B5" w:rsidRDefault="00964964" w:rsidP="00964964">
    <w:pPr>
      <w:pStyle w:val="Header"/>
      <w:tabs>
        <w:tab w:val="clear" w:pos="9360"/>
        <w:tab w:val="left" w:pos="4296"/>
      </w:tabs>
    </w:pPr>
    <w:r>
      <w:rPr>
        <w:noProof/>
      </w:rPr>
      <mc:AlternateContent>
        <mc:Choice Requires="wpg">
          <w:drawing>
            <wp:anchor distT="0" distB="0" distL="114300" distR="114300" simplePos="0" relativeHeight="251658240" behindDoc="0" locked="0" layoutInCell="1" allowOverlap="1" wp14:anchorId="02B30DE2" wp14:editId="28650686">
              <wp:simplePos x="0" y="0"/>
              <wp:positionH relativeFrom="margin">
                <wp:posOffset>-312461</wp:posOffset>
              </wp:positionH>
              <wp:positionV relativeFrom="paragraph">
                <wp:posOffset>36177</wp:posOffset>
              </wp:positionV>
              <wp:extent cx="6479540" cy="767715"/>
              <wp:effectExtent l="0" t="0" r="0" b="0"/>
              <wp:wrapTight wrapText="bothSides">
                <wp:wrapPolygon edited="0">
                  <wp:start x="19686" y="0"/>
                  <wp:lineTo x="0" y="0"/>
                  <wp:lineTo x="0" y="20903"/>
                  <wp:lineTo x="19686" y="20903"/>
                  <wp:lineTo x="20893" y="20903"/>
                  <wp:lineTo x="20956" y="20903"/>
                  <wp:lineTo x="21465" y="17151"/>
                  <wp:lineTo x="21528" y="14471"/>
                  <wp:lineTo x="21528" y="3752"/>
                  <wp:lineTo x="20893" y="0"/>
                  <wp:lineTo x="19686" y="0"/>
                </wp:wrapPolygon>
              </wp:wrapTight>
              <wp:docPr id="1880444967" name="Grupare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79540" cy="767715"/>
                        <a:chOff x="0" y="0"/>
                        <a:chExt cx="5768975" cy="682625"/>
                      </a:xfrm>
                    </wpg:grpSpPr>
                    <pic:pic xmlns:pic="http://schemas.openxmlformats.org/drawingml/2006/picture">
                      <pic:nvPicPr>
                        <pic:cNvPr id="3" name="image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086350" y="0"/>
                          <a:ext cx="682625" cy="682625"/>
                        </a:xfrm>
                        <a:prstGeom prst="rect">
                          <a:avLst/>
                        </a:prstGeom>
                      </pic:spPr>
                    </pic:pic>
                    <pic:pic xmlns:pic="http://schemas.openxmlformats.org/drawingml/2006/picture">
                      <pic:nvPicPr>
                        <pic:cNvPr id="2089609255" name="Picture 6">
                          <a:extLst>
                            <a:ext uri="{FF2B5EF4-FFF2-40B4-BE49-F238E27FC236}">
                              <a16:creationId xmlns:a16="http://schemas.microsoft.com/office/drawing/2014/main" id="{2601A417-A9F7-C328-0D11-4C46E396F56D}"/>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group w14:anchorId="4FABC9DB" id="Grupare 26" o:spid="_x0000_s1026" style="position:absolute;margin-left:-24.6pt;margin-top:2.85pt;width:510.2pt;height:60.45pt;z-index:251658240;mso-position-horizontal-relative:margin"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ZljZmAIAAJ8HAAAOAAAAZHJzL2Uyb0RvYy54bWzUVdtu2zAMfR+wfxD0&#10;3thxaycRmhTDuhYDii3Y5QMUWbaFWhdIyqV/P0py0zTNsKHbSx9sUKZIHR4eWpdXO9mjDbdOaDXH&#10;41GOEVdM10K1c/zzx83ZFCPnqapprxWf4wfu8NXi/bvLrSG80J3ua24RJFGObM0cd94bkmWOdVxS&#10;N9KGK3A22krqYWnbrLZ0C9llnxV5XmVbbWtjNePOwdfr5MSLmL9pOPNfm8Zxj/o5Bmw+vm18r8I7&#10;W1xS0lpqOsEGGPQVKCQVCg7dp7qmnqK1FS9SScGsdrrxI6ZlpptGMB5rgGrG+VE1t1avTaylJdvW&#10;7GkCao94enVa9mVza813s7QJPZh3mt074CXbmpYc+sO6fdq8a6wMQVAE2kVGH/aM8p1HDD5WF5NZ&#10;eQHEM/BNqslkXCbKWQd9eRHGuk9DYDmpprNJmQKraVEVMTCjJB0bwe3BGMEIPANBYL0g6M9Cgii/&#10;thwPSeRf5ZDU3q/NGfTSUC9Wohf+IeoSuhZAqc1SsMBtWACXS4tEPcfnGCkqYRyEpC0vRka1gZbH&#10;TSmEhpJiM5DSHzuqWv7BGVA0zFnYnT3fHpfPzlv1wtyIvg9NCvZQGaj/SD0nyEnKvNZsLbnyadQs&#10;76FIrVwnjMPIEi5XHKqxn+sxNArG3ENJxgrlU5Odt9yzLpzfAI5vgD3gpmTviKCfcIaK3KDFI3mV&#10;+bQ6L0FJJ0SW5BE1dkIqwKN1/pZriYIBeAEH9IcSurlzA6LHLQOtCUREB5hSZ8B4MwIr8umsymdF&#10;CROUlLZM8kbV2xZa8f+VdVJT53k5no6HH9e/i4oSpcMogvwp6RViFO66BsYp6nDvg9Ho1W8kGP94&#10;cAvEARpurHDNHK7BPrxXF78AAAD//wMAUEsDBAoAAAAAAAAAIQBVbieObHUAAGx1AAAUAAAAZHJz&#10;L21lZGlhL2ltYWdlMS5wbmeJUE5HDQoaCgAAAA1JSERSAAAAowAAAKMIBgAAAOZsroAAAAAGYktH&#10;RAD/AP8A/6C9p5MAAAAJcEhZcwAADsQAAA7EAZUrDhsAACAASURBVHic7L13eBRl2/7/mZnddJKQ&#10;0ELvHQEpoiBFeq8KSAep0kEU9bE3VHoH6V0EKdKRooKAiID0GnpLSC+7OzP374+ZbNom2YTyPu/7&#10;+57HAUd2Z3bmnplrrvu+2nlJQgj+H9JBAuTw8HDfwMDAVkKI9pIktVAUJTC7B9I07a4QYiewwWKx&#10;HABsgA78vxufBtL/E0a8EhIS8lqt1s8kSeqpKIrleZ1Y0zS7EGJuYmLi1/fu3YssU6aM7Xmd+78R&#10;/78Txri4uBBPT89XJElarCiKf4Y7CohLdBCTYMfm0IiMSeTijQhOX3vAhduR3HoYw+OYRO7H25w/&#10;CPHxwt/Hg/xBflQuHkTFonl4oUwe/H098fa04OdlJZe3B5IsZXhaTdPuCSH6JSYmnvTz83vwlC//&#10;vxr/fxBGxW63V1IUZZKiKC1c7WCzq9x4GMPV25Es/OU0W06EotlUsMogy8k7Cud/yX+nvH2S+V+S&#10;rElphE4XoGkg4OVyBRjRsQYvlM5D4WA/AnJ5uRy8pmkbNE372MPD4xz/x6f2/6vCKKmq2kGSpPcU&#10;RamddmN4ZALbj4ey/fAV1v5x2RAaxRQ6XYAu8PO0UCzIlwpl81GyQACFcvtRJK8fZUICKVk4EE+L&#10;jCLLkFLLaQJV17FpOldCH3PhQST3HsVxIyyaaw+iuXTlIaGP40h06KBIycKqC3CovFq5MB3qlaH9&#10;K6UoVTAgnTBrmnZICPGdxWLZ/Mzu3P8g/k8Jo91uf8HDw+ND4PW0246eu8fC7adZvPe8oV5kyRQ8&#10;nbL5Amj+cklqls1Pm1olCAr0fuZjvR8Wy/a/Qjly8T57jl4jNCzWeCGShNum0rpWCXo3r0Tn+mVQ&#10;FDnV71VVXafr+lceHh6nn/lgnxP+TwijpmkjFUX5DAhI+f3vp27zzvyDHL10H6yK8aWq8VLp/Izr&#10;VptXqxSkQJBfhse1qxqXbjzmfGg4Ry8/5NKNMB5FJxJjcxCT6MBmU1F1gSYEiiRhkSU8PS3k8rLi&#10;52kln78XZYvloVbpvFQskYdyRYPwSBqHC9x5GMP+U7f4fu1fnLoZBhbF0I6qRtE8uRjfpSZvd6iG&#10;nHrNGaVp2ueKokx+glv4X4H/zcIoq6q6SJKkPoqiOJ/Oo8dx9Pp6O3tO30aXJRACNEHfppV4r3st&#10;yhUJcnmwExfvs2b/RX79O5RrYbFExSQma6q0a7+cQAhzzajj7+dFybx+NKxWlG4Ny1G7QohLo+bc&#10;jXC+WnWUVfsvGNO6LIOqUT4kgOnDXqPZSyVS7a+q6hqLxdIL0J58wM8f/yuFUdO0rYqitEn53cYD&#10;l+g9eSdxDs0QHrtKnyaVmDa8EYFpjAMhBDuPXufrVUc4dOUhuqola6HnDSFA1ZEtMrWL5+GdbrXp&#10;WL8MUpqxPI5KYMysAyzfdxY8TO+TpjOwSSXmjG2CxZKscTVN268oymvP8zKeBv5XCaOmaRsVRemY&#10;9FkIwSdLD/P52mMIWQJNp3hef7Z+3p7KJfOm+q1d1Rg/7yA/7DxLgs2RPG3/N0LV8LAqdK1Xlnmj&#10;m+DjbU21+ey1MNr+52euP4wxrkPTqV4smP1T3iDAL/nF0zRtj6IozZ738HOK/xXCqGnaOOC7pOlY&#10;CMHbU/cwd+cZQ6PZVXq/VpH545vi5ZHss9Z1wXsLfmPqlpOoup7aTZOzgYBdBy9rsvvGFewqIIyx&#10;Pek5dR0J6NWwAj+Mb4o1hQa02VVGTN/Hwl3/GtpS1yke4MO/S/ri5+NpDlkTQogpFotl/JMN5Nnj&#10;v1oY7XZ7FUVRjimK4nzd35l7kO83nQBFRnaofNn7Fd7tWSfVtPbLoav0/24HjxIcyS4bdyEEqBog&#10;UTx/AFWLB9O2dika1ChC4Tx+eHlaeG3Mj+y/eM/lzy2ShGPbSBAQFZvIvcfx7D0eyt5/bnL21mOu&#10;3IkwtFlOlgS6IJciM3VYIwa0rpJq06yfTjBm/gFUqwK6oLCPB3/O60XhfLkA0DTNoShKK2Bv9k/8&#10;fPBfK4yaph1TFKVW0ufVe87T8/udCEWGBDvThjRiVNeazv0dDo3hM/bxw+4zhuHi5sOWgBol8lKn&#10;XH56NalImcK5CfDzTGuxpsK783/j283/uNymADMGNWBgmyqptFhKREQn0vY/mzh0OYcBFiFACJpX&#10;Lcr6j9qSy9fDuWnlzrP0mrQdvD1ACCqE5ObsD32QzHdS07RQRVHKAfacnfzZ4b9OGDVNGw5MV0zH&#10;2ukrj6g7eg2xmg6aYNGopvRvXdm5f2ycnfrj1vFPaFiOpkQfRSZu64h03995GMPi3Wc4dPYexy8/&#10;JCYmntw+Xtz/eRhLd56h34xfMz3uO+2r8e3gBghNENB6BkWK5qZl9aJ8P7Shc5+p6/9m7JI/sj3m&#10;VBCCYrl9+HNmD0KCfZ1fbzx4mc6fbQZPK+g6vRqUZ/nEls7tqqrOslgs6S/8fxD/VcKoado9RVEK&#10;JH1+ecRqjlx+CLJEj7qlWTaxpRH1AFRVp9rg5Zy9G5m1Fkx08Envunzy47H02wTICUZ8Wds/ASSo&#10;2GcR5x/GpDuuommou8Zy9Nxd6oxfn+kpV45tSo8mFdn1xzVafLU1xUXq7P26M41fLAqAT+vpJDyN&#10;RyAE+fy8uLZiAL5eVvMrwX9++IMvfz5hXKeqcmJOL6qWyWcMRdMSr127FvjfkqDx3yKM9YDfkz4c&#10;/vcOdcesAasFKxLRm992Gia6LijZfSE3YhIyP6IQWG0qDzcNJ9DfWHJKzaYYRoXL/eHC3B6UK56H&#10;197dwP5/b7vcBwQkOMDHI/32FDg3uwcVSuSh2dj17LlwN9W2gj4e3PlpKACt39vI9tO3Mr8WE5IA&#10;i67jyGIZoug68VtHOh3sui4o9Ppc7sfbQZIolMuLm2sHIZvH0DRtlKIoM9waxDPEE5p6Tw5N037D&#10;FERdF5R4cyF13/0JFIXZA+tj3zHKKYgTZh9AaTE1c0EU4C9B5Poh2PeNJ9DfC10XSI2+z1gQASQ4&#10;fO4+ADWK58lwHyQpS0FECPKbU+af19KvC2NsqvNvXeiZHyvFMdeMb4F91xiuL+6Hh6oZa0cX0GQZ&#10;z/azqDloBboukGWJexuGseezDkiqzp2YRJTGk/nn0kMAFEWZrmnaHTL3ETxz/E8Ko6JpmqYoyqsA&#10;1+9GojT+ntCIOPxlCbFzDMM6vQjAvbBY5Ne+47ttpzIXKABd5/7GYfj7ehKf6MA4dhR4ZZ2meOKq&#10;8XC61i+T4YN2C6rmdLQnxqafAUsWSI5aHrl4371jShLdvtpK6N1IiocEYNs9lgXDGmX6k79vP0Zp&#10;PoWdR64B0KRWcfTdYyjm7wWeFl4cvYaGI9chhEBRlIIYSb8Zx0efMf5HhDE8PNwfUJOMlM+X/UnJ&#10;/kvB08K4NlWJ+mWk8Y4KaDp+PQV7/oDwykAbaQLflIaLIpPn9XnITabg224mAKUKuZegfeX2YwBq&#10;VggxQncpQniyLgi2upl3q+rJU6CeRqg1nYVjmgJw8cZjIlNoySzhaWX4rP3OjzXKFcj6pbFaaPnp&#10;FkK6zMPuMKKEoWsHs3J0M9B0Dl65j6X5VOeLC8QAJd0f1NPDc18zOhyO2lar9SiApulU6LOEy49j&#10;8RCC68vfomBe48W8dOsx5fotSQ59pYWm8ULB3Pw5pycWRcazzQywpHm3EuyIfe8YKYYtpmZpbXtb&#10;ZOK3GAbmiGl7eb1+WepVLYxs+iqj4mwEvj4vy2ss6O/FnbWDAXgYEc+2o9fZeuwaCYkOlo5tTv48&#10;vsQnOgjuNIfELI+W8pp1xK4xzo9X70ZSesBS932WDpUtn3Sgbd1SxkeHRv4uc4lwaOBQ+WtWD2qW&#10;M+xHTdOGKYoyNzvDe1I8V82oadroJEGMjbfj2Wo6lx/HUiq3D7Ydo52C+N68g5QbuNy1IKoatQvn&#10;RtsxmlNL+uHpoTB+7gHXzm0PK3GJhjtNUbNemyXE2ZzpqzNHN6H+i0WRFZm4BAdX70Zy5Oxdt6bv&#10;ti+Vcv6dL9Cbfi0qsfGjtmz6tB3IMH/LSXzbzsieIAqY0KlGqq9yeXm4TLf191Bcj9Nqod2Xv1B3&#10;+GpUVcdqVXi8eTgNSucDi0Kt0euYtv44AIqizAF+zM4QnxTPTRhVVV2mKMpUgAs3HpOr/Uw0WWJw&#10;04pcWTUQMJzB+TrNZtKWk6mTVk34WRTE7rEcXdAb2dRyl+5EMHPHaddLb0XiXngcAN5meCxTWBUe&#10;RxvGUZ/PtuLXbhZS48n4dZhF6QFLafHJFre0UOWShgG058h1pCZTWLn7nHkPBAW6zmfIvIPg7pRv&#10;wiJ0Jg2uD8CoGfsACPDzIJ00CsHDH4dwbk4vSuX2xRUOX3uEteVUzlwPA+DAjO7MGFgfhM6YJYfo&#10;8OGmpF1f1zTtueVLPhdh1DRtr8Vi6Q2w/cg1KgxaBrLEvKGNmGeunw78c5OgznN4lJjxGirW7uDO&#10;gxi+Xn2U7UevA1ChaDArxzUH3bXm2/TbZQCaVyua9UBlmYt3IgAIt2vEqRp4Wgytm43w3QslDGFc&#10;tOsseFroNWUXAL7eVn76oLXbx3FCCH7+qD0AsQl25mw/BYCnGfpLi3lbTlOhRDBXVr3FT++2xNtV&#10;NMlqocqQFcz8+QQAIzq9yL6vOiOpGptP3KDEmwsBUBSliqZpN7M/6OzjmQujpmlHFEVpDIah0vrT&#10;LaALTs7uyeB2VQF4Z95BGk3ckHUmjSxTuO8i3l95hNafbGbKj38B0KNpRX7+oI1LgZy7418A2r9a&#10;2q3x3n4UC8CAJhUzrzjRdNdToYDSBQ1r+bdLpn9Rknhv/m/mOMqYiRTuwxto84phU9Qaugot6cWQ&#10;pPTCKEmMXvw7ujm2zg3KErd1BAuHNUp/PYrMyIW/03zCTwA0erEod9cMgkQHoZHx+LcxDEBFUYpo&#10;mnaXZ4xnKoyapv2pKMpLAKNn7OOjtUfBrhG6YgBVSxtRgPqj1/L9lpPpjQsXbzyQrKEkiXGLD/HJ&#10;ssMAdHi1DEtHN0snkNfDYgCoaZ4vKxz4+wYArV8pmeH6sG2N4iRsHUGVwrnTb9Q08uX2ASAuKtE5&#10;1u82/g2ARZGZNqyhW2MBQAj+mtMTgLuPYrhwPyrVsKS0Rhvgr8hOa77N+xs5/O9dzoSGZ+hF3H3m&#10;DsW7zUfTdQoE+5GwczTYVGJ0He9W0wFQFCXkWQvkMxNGM5euDkCPL7YxfcdpSLATt20kxQoEIISg&#10;6Bvz+P2Si2QBh8b1Jf3In5VvUJb4dO0xvl1raMg+LSqx5p2WqQRZmC6LcsWC3Rr35qOGT87Dw0JG&#10;qjHWoeLlYaF+xULpN6o6FsXQ8ImO5IRrXZZYv+8iAINbv2BmBmWN3B4Klcxpv0zfJcZaWksel69H&#10;6lxHBNz7cQhguI62nbxFvXfXM33bqUzPcyM6kcC2M3GoGl4eFrQ9Y8GukQh4tJiGqmpJAuleuCgH&#10;eCbCqKrqckVRmgAMm/Erqw9dhngbtj3j8DHjpgGtZ3DLhUMYm4Own4ZSPCSAFrXdcHdJEu8uO8TX&#10;q424c7fG5Vn9TotkgfSwYHdoRhaOG5bwnUcxzr8905apqhokOvAytVH3phWSt+tGxnbNCgWdX9lT&#10;aiJJot/knQB4eVoZ3a561tcG3DJdRGeuhRGfpPVTRG3y+Kb2v75cMq8zGbd8/yXOc6db87pYZsQK&#10;8DGnZlmW0HaPQbarOGSJXO2cU3ZhTdPOuTX4bOKpC6OmaaPMOgy+WP6nsWZLcGDbO84ZK/VoNoUY&#10;Vz+2OYjbNorgAG/OXg9j2YEL7p1Uknh/xWEmrzPcEt0bl2fh8MbGzVZkouJMobe7oY0sCg5Ta+WS&#10;ZTq+WJw9n3Xg0dpBqDtGI/aNZ/sXRrJ5rbIFjIcK1CmVD7F7DH/NftN5qMifhvFN95ecL0acpnP9&#10;TiQAn/Z9GRyZj6dIkC++3oawVXlrabJAybLzmAUCfZJ/oOnsm/IGAOv2XjCML1fQdO6tHsjSkU3S&#10;CaQqS0YMH0MgHbvHIqsaiUh4tpwGgKIoFTRN25bp4HOApyqMDoejpqIo0wC2/nmV/6wx1ohxO0fh&#10;YboyLE2n4HAV0rOr2HeNcWrOSsWDKRWcjciUJDF+6R98veIIAG+1qcLCt18DIdhzJNTYJ5McRYAq&#10;hYIIWz/YmYf46JcRbPyiPU1qFiNPgDeKIiOE4FFEPP9ZcohifRY5j/l3aBgNR69j9a5zxCUYS4MA&#10;P0/e7VUneUqWZWoNWwmAv58XFxb1xUuWkFwtB4Tg2tL+AKzbc97ILk+CLJFgCnKeoGT3zcTONfAy&#10;BbDbdzsyvVcJdpU+LSvzXe+66bdbFKTmKQRy5xiwqdgliYB2Rj6FoiitNE17N7P7mV08tQhMWFhY&#10;rjx58kQDnL0eRuWhK0AT3Fj5FkXzGywilqZT0DKwmIc1r8zsUY1ZuPkU1cvmp2aFAgghCOk8lwfJ&#10;oaqsIQSTetRhQs86ACz65V92/h3K+o/bUrbvYi4/dKmTAdj0fmva1zOsblXVOXnpAV+vOcqmY9fR&#10;Nd0s2jJ3zsjVk/J+CgzNaUnhGhKCwc0rM290E+duvu1nEZ+kJR0aWGQaVizI/smGlpNe+w5ShkOF&#10;4PzsnpQvmYcRc/Yz65fTYNew7xiF1arQ48ttrE4iJ8gIDg2xZywAw6f/yuxdZ9Lvo+qI3UbEx+HQ&#10;8Gg+FbysVCngz+nF/QCw2WwVPT09z2d8IvfxtIRRxiyPjI23k6v9LJDhxKyeVC+TDyEEAa2nE5NV&#10;UohDM9w7umDX5x1oVqs4ACFd53M/JlvxCoY2rcgc04e5dudZurWoRJ9JO1l+8GLGP7KpRkloVskY&#10;TwM2B1ZvDxzxdqfWy6XIRKdJ9B02dS9z95xN9/O9X3akcfWifLbiCB+vOcr6CS3p0rAsQgjkVtMz&#10;FUSLrhvaLgUGT9nDgj1n0+dw6oLEbSOxKDJhEfHke2MewqrQ69UyLJ/YKmm33EBktu9BGjyVaVrT&#10;tEQAVdPI1XE2WGTmvP0a1c0kzqKvz3MtiGlfhCStKUs0//BnDp02cgrvrRuMv+K+0xlg7p5z9P7K&#10;mKq6tagEQPuaJTL7ibHGeh6CCOBpxaGLVNNvTKKDuZtOklJBJFn3aXHjThQAeQK9sWg6XRqWBaBS&#10;vyWZCmIuRXIKokPVKNF9IWGRCUx/uxGuVpiaLBHYbiaaLsiT24fD07uBprPi98us3OW0YyJ4Culn&#10;TyyMpgvHClC6p7GGGti0EkPbVQOg7og13I5PX27hr0hcW9QvY3+iIlPvnfX8dd4ofIraOhKfbPIe&#10;rfjjEg1Hr3V+bvtqqUz2zgQpsnesQhBskSnm70WFQrl5uXwBXqkQwssVQqhYKDfFA7zIY5HxMOuh&#10;ndk/7sCqMGzBQeTGkw0DRMCdtYPoWbdMul0vP4wGIMDHgx8/NErIY+JsnH8QneHhC/p6EL11JADx&#10;iQ68Ws0gNCqevF3n4d1uJmoGQhwnoGT3BQDUqViQJWOagRD0mrqbS7eMTCdN055YMz7RNO1wOOpY&#10;rdY/ASYu+I1vNv1Didw+XDNjzaNn7Wf69vShTU9NJ3HXGHRdkKvtTOIzG4OqcWZ+b6evTW78PcLT&#10;mvH+LvBahYLs+a4Lvb/azqrDVzLf2RQ8iyxTsXBuhraryssVQqhULBhLDmqtNVXn4s1w/rrykNmb&#10;TnIqNAy7prvFVOGBxJkFvajQfylaGuf26y+V5MeP23LqykNnAKH4mwu4Eek68bh4oA/XVxvPJSrW&#10;RmCnOemznJIghMuxNa5YkL3fGzRGbd7bwLbTt8HmwL5zDFargqqqUy0Wy9hMLyoTPOmaUQBcvhVB&#10;2UHLsCJh3zEKgN3HQ2n+4aZ0FmwuIHq7sc/QKXuZtzf9eigdVI17awZTwMyelhp9D97ZE0jsasbp&#10;aCYFSuXCgUwe3JAmtYpnWh2Y9BtNF+hCEJ+g4uNtQTL5drISMiEER8/eY8Ts/Ry/+iDz2HcGgvFq&#10;6Xz8NqO78/Oxs/d4adw6lx6DcnlycWG5YZmHRyWQp/OcjO8FUCbQB7uAG1Hx6bZNHfAqozsbSc/5&#10;O83hYaIDxaGi7hmXtEuO1485FkZN0+4ripJf03UsTSaDh4Xby9+iUL5cxgV3mZsu1pzPauHB5red&#10;nyNiEgnqPDfjNzQlHCpRm0bg7+uBQ9XwaDEt0xvqFhwa5QsGsmRCC+pUKphus64LLt16zJ5/brF+&#10;/3mOXn1kJKg6NJPSTjYXOmYmsI7hkNYEWGWsFgtViwTxeqPytKpVjArFg50FZSlx5WYEPb/extEr&#10;D91munghJJBTi/o4P+fvPIeHCWm8DkJQPMCH62sHAXD7QTRFei7MPGNIgDAVSoEOs3mQNo6u65yc&#10;1ZOqpfOCAKn5VLDIvN2sErNGN8HM3s/Rg8mRMGqa1k9RlMUAIa/P435sIsObV2Hm6MYA5G43i8i0&#10;4S6Hhm37KDysChPnHuTroQ0AuHk/mmK9f3DPcLCriL3GG3j6ykOqjlyT7bEb07DOxDdq89WAeuk2&#10;n70Wxpcr/2Tt75cREu5l7OgiSx+moX2NNWTLGsX4qPcr1KlYMN2yf+GWUwybux8VMj1vqWA/rqwY&#10;AMDqX8/T4/vd6Y5VLtiPC+Y+1+5GUqrPYreE3QeIM2evoDYziEi7rneoOHaMwWKR2X/iJq99sBEE&#10;PF43mNwB3mia9rOiKJ2yPFEa5FQYNUVR5D1/hdLs4834SRCzzRj8iGl7mbU7g6nXriJLErpVoXAu&#10;L26tM0Jd566HU2nwMvcEMsGO2P+O4cJoOhnSxmYzg6rz48RWvN6oXKqvr9yKoNc32zly6X62CaCq&#10;FgzkxILeNB/zI3svu1nPAk7Cp/IFA1k0vjmvVEkd5z50+g6vvfdTxpX2QvB9n7qM61YL71bT0yXq&#10;SokO9H0Go8nFG+GUf2uZ21r3/Q4v8uWgVwHQdZ3AtjOJSSMmLxYJ4u/5vYy/By7jnzuRkOBA7DfO&#10;GR4eHhAcHJyxNeUC2bamNU37Pal2pdnEDaDpRG0xLLR/rz1ilivnaRI8LOjmDbkdk0iFvkbstGKJ&#10;YP6a3t0ZWssU3h4cP38fSZLw9HYjYRZA1Zg9sD5i9xinINodGh8t+gOp2RTKDFrGkethxvSVTdoR&#10;xaIghMDiZcleEZckgVXhwqMY6k5Yj9R0Cr2/2k5EtCFWdV8ohG37KPZ83gEvV2OSJMYvP4zUbEr6&#10;jHFdR/3VmEEiY22UH+i+IH78Rm2nIB48cRNZlnm8eXi6xI4Ttx6zbr8Rrj2xsA+ypoO3le5fGFHC&#10;4ODgbOdAZksYExMTSyuKUg+g+pAVYFWY1LcusiKh64IXBi3P1sO88CCKBmONzPaaFULY/02XDJNk&#10;U2KXmeaVpWdL1+lcoxjazjEM62gkJtjtKs0n/IRnm+l8vuHvnFHhCQEOjUAvK+FR8UiSxL/XHpHf&#10;3xscavYrC03BXPHHZYLemEvV/ku5G2bkVTapUYyEbSP5+PWarmPZLmYTi8CZQla463y3fafT+r/K&#10;J31fBqD/pF00/OBn8neeQ5dPf3F5jG5fbiPRLCi7vKgfCMHaPy4RbqTOBWia9pZbJzaRrWla07QY&#10;RVH8jp+/T62xa7HoAodZIFRv5BoOXXmYnXMbECJV6OvAyVs0evenjAmbBIjto9CFQGk2JUMjpoC3&#10;lZMLepM/RXy75cSN7DxxI3tkUDaHYah4KM7x/j29O9VL53NJ8CmE4Pq9KEoPWIp4Er5HXVCpUCDH&#10;Z/fEy0ylS7SrNH/nJ37LgqPnrcYVWTiuKXaHhme7mVm/bEKwdFQT+rQwaGMaj1nHPjdLaIM9LIRt&#10;MozSOsNWcTQ0jECrQsTm4WiapiuK4rY/zO2nomlaf0VR/ADqj18HkkTU5uEAhN6LyjmJkSRx4Nxd&#10;2r6/EYCG1Yqw+8tOGTrDV49rBhLcfhjj2irUdCb3qcu9DcOcgvjZssNIzaey89StbLOSbfiwHWLP&#10;GINFAijs58WLZfNjs2vkajMDqdkUVFVHaTIZz5bTePA4jpIFA3khJNv9i1JDljh7Lwrv9jOdU5+X&#10;h4WD07ux46N2mWaLnw8NNw4hk3V/BF2w8f3WTkGsO2KN24IIEG53sHavEZo+MqcHaDqRdpVNv11G&#10;URRZ07Tt7h4rO09mIcDCradJ0AWtqhZxZtiU7LHwyVhfJYlf/rlJ03HGlN20ZjHOzu1pxIqTYHNw&#10;eUEvujepYDBP9Poh/TRtV3m4djBjTXayRJtKQOsZfLz2WPap8UzM3HTCuDbT/VQgr0Exd+VeJLG6&#10;oGS+XFgsMs1rlsAuSRw8ZYQwC+R5SrXwiszaw1fwaD6Nw//eAaBFnRLEbxtFUAbT76F/jfxXi6Lw&#10;YtFMkop1naNTu9LxVSPCU6rHDxy+kl2lItH92x1o5np/1YTmIEl0+vIXY/iK0hLIgoLDgFtPSFXV&#10;RUlGy6BZ+0AINn/RAYCR0/YivFxYtGayqduQJPaeu0unj4yuEhVL5EHbM5aIdUOIXD8Efe84Shc2&#10;+Lj928xwGkJJKBPki7p7DHnNlP+B3+7Cu/1MojNwGmcKh8a5OT2Z2acehfIZ9SxvNijPyuGNWfFu&#10;S/pP3kWl4sEouk7bekZMuHezSmBXeb1ROaas/5tdrrh6ngAORaLuhPVOo8/b00LY5rfpbCaTpIK3&#10;B4fNl+LP2W8aS4200HQuLuhD7QohABTtNp9rj2NzplQsCsV6/gBA99cqQJwNIcv0+cbIDdA0LZPs&#10;lGS4JYwWi6U/wLDpv4IiMWNwQyyKjK4LZpoFT6ng0AhbOxixewyfvlE74/hzWkgSPx8PpVKfxcbg&#10;ZInAXJ4E+Ho6yUClut8Ql+Znr9cpxaWVbzkdyl5NJvPDgQs5Z42VoFzRIIZ3rcHKDwwauVUftqJH&#10;q8oUzuvHn6aGalg8L3M3GtV1g7/bwajONYiOtfHHubvPhh9ckrjwMNqIQOkCSZL46dP2TOn/amqj&#10;ScLgKwI8rApx20ZBYgonUaID+y+jKFvU27EBzAAAIABJREFUeLmDWs/gVnSi+2PW02eJ34lKINGu&#10;IkmS4duUYLlpbSuKUjwqKso1s3/Ky8vKgFFVdYXFYukphEBuPg10HX3PWCRJIm+XeYTFpy4dkFQN&#10;+/bRWNJEVfxaTicuO88n0cHI9tX5tG9d7LpG2w9+5tjVR6mnW10wsElFFow3aKvDI81QV0YZztlB&#10;nM3ZrEj8Og6p3iRjqtYFkqeFsJ+GEhSQvl+McZ+mPvvsH1Vj/zddaGhS6/3822U6fbUttfPdoRH/&#10;y0i8zftx+340dodOySLGelbXBYGtphOTlcM+BQr7eXLrxyE0H7+e3efS1GclOhCmb9Oj5XQcEjQq&#10;V4B9U7uiadpDRVHyZ3bsLFWHxWLpCdD7m51gkRnXqQaSJOFQ9XSCiK5z8Ls3sFiMjOioWJszHSoo&#10;bTsyXdC/YXmkjF4GLyszdp0hd/f55O/xA8dCw9MIos77XWo6BfH3U7fJ03Xe0xFEAF9P8PHAasbA&#10;JaFzY81gxG8T0PeMJSjA2+nWSAlJknjj1XLPvrGaRaHRhz8z5Uej1KJj/TIc+u711K4xq4JPh1mM&#10;mbGPBJtK4QL+lCwSiK7rXAwNR2k6JVuCCHA7Mh5N09n1/evpi8q8rNy+b/i5/53fC4Rg/7m7aJqO&#10;oij5oqOjM62Ky1Qzqqr6lcVimZj0tks6aHvGIEkSFd9axvm7qePhVfL7c3pJP1RN58VBK/j3bgTY&#10;VDrULcOmv66nemvLhwRwflFfOn60mU3HQ7N1Q9AFE7vU5Ku3jHDeit3n6D1199OfGoWgXEggFxb3&#10;RejC6crRdYFnw++weluJ3zXG5U89Wk7D8ZxaeQxtVok5Zub40TP3qDN+rYvSX900CCWwSmDJwUsr&#10;BAV8Pbm68i18vKy0++Bntv6T2rdt0XSnuy+w0xyiEh20qlqEbV93QtO0k4qiZFiJlqlmlCRpHMDE&#10;hb+DRWF0x+pIkkRsvJ3zJvNC8sUK/vnBCNz3nbSDf++ZjLJeVjb9HZp6+tAF5xYa+x4675qoPTMM&#10;aV7ZKYirfz1P72l7nskabUjTSlxY3BcglU9RliUcv03IUBABJrxR68lo9bKBubvP8s68gwC8VDmE&#10;De+7IDSQZYPn29uafUEUgnzeHmz9qC33fhrq9KJs+bJjuqiZKkv8dc54pr9+3RkEbD9xA13XURSl&#10;Gkbo2yUyFEZN095UFMUDYNKGv8Gu8u1gI7mh/rh16R5+fl9PFEXm6p0IVpmUIhmhZL5czof7cP0Q&#10;Vo5pio+bstTjldLMHWNogSXbz9Bj8m73fpgDjOhYjZFTjeYAudvOpMmYdXy77i9u3M865PpFv7rk&#10;9XbLo/FU8P2Wkwwxx9qpfhlmDm745AcVgjyeFrZ+2JYHG4bS5mUjOfmPU7fZ9qeRgd67UfnUv5Ek&#10;GpvGU41y+VF0HRSZoVOMsWmatjqj02WmGaeA0WUAWaZx9aJYLDKqqvHP9fB0O4/pYjBktXaRw5gK&#10;ms7lpf0RQnDKjNj0aFqRuG2jmD24AdZMtEm5PH6s/NDgqjnwzy36z3Szi4QusAINy+any8uleLlY&#10;MIrIOgO756SdzDSTgxePa8bPX3SgUZXCTFn3l1unfbBhKGNaV3VzjDrF/b35z+s1WTa6CWvfbcnc&#10;YY3oXq8MspvZ4vP3nOXrVUcBGN6xOm++4h6lSzoIo8XHhomtefTz27QxKfSOX7hP6d6LePW9n2jz&#10;yWbuhsfSoGqRdN6SGFXjlplxvs6sk1mw25mz0Daj02a0ZiwK3ADwajMDm0MjasMw/P08eXv6r8xJ&#10;mwwhBKGL+1Ekfy6UZlMzzTMM9LDw+Odh9Pp6B6t+v0Tx3L7sntSZMmZPv8Xb/2XArH3pf2hXUXeN&#10;QVFkHkXEk6/b/Kwd2arG2I41eP/N2gS7sHzvP45l8OS9bDkRmvE0b1qIUpMpYJEonz+A88v6Z35e&#10;E5t+u0zHL7ZmaVmXCPThz1lvkj/INWsYwL9XH9H6/Y3ccqMwbefH7Wj+Ugl0ISjQaQ6PMiIkdZH6&#10;5i1JHPz+DWpVcPL8cyE0nBYTN3AjIj71/klt7lygdJAvl1caoWnJzHddNqoJvZtXQtO0AUkpiCnh&#10;8mmqqvoewL1HMdhUHT8vC/5+RobMvB2uGdJkSUJK2fg7A0TaVeQW01hlllKGRsZTduByWpvdA/52&#10;RXei6YRtGOZsc5uvy9wsBbF20WBs20YxeWgDl4IIUCDIj81fduDi/N4ZF9QnvasSIMtceBRD7aEr&#10;M79IEx3ql8kyz7FjrRJcWz0wU0EEqFIqLzfXDWbLB62zLP5v8dEmHA4NWZK4uXawkbyRBq+VD+HB&#10;6oHJx1I19n7egbhfRjgF8eb9aEp2X0CFoSu4EZWQ/loyecmuhMUabfGAwS2NBkrvLnK2GfnU1W9c&#10;PlGLxTIUoOdX20GW+OVTI9qy4+h19AzSmVbvu4AkS5QNcUGGlBZpBUmWaFCjOAC/nkifeTR9cEOn&#10;QFkaT87SfTOqVRWOzuuZaTvdlChbNIiH64e6fGiu8Nf1R27tByCpGU+vxQK82fhpO7ePBdC2bmke&#10;rR+SOZOZIuPRbCoAXp4Wfvu+a7pdLt6NIF+QL/fXDWbXJ+0Ru8fSuEYxJEniflgs+TrMpljfxVyP&#10;SsiZcShLjJx1AICpbzcCTeN+VDyPI+NRFKVwbGxsOiYuV8LoTH/ed/YO2FQaVCsCQL9vtmc4sEnr&#10;DK6bfxf1QcrizU0HTWecGU++eOdxqk0hvh6M7GR4A3p8uR0tC0GsVjCQacOz31A0b6A36z90sZxJ&#10;EugU6yJ/Nx3aQgi8fDMwYnTB7kldsjtMAPIE+vDb5K6Z+zK9rRTvbnAsvlq1MG3S8FPeiUzgfngs&#10;+YN8aVa7OABRMTaKd5tPSK8feGRXs85ezwKL9xjLOW8vKz4eVlBkhkwz1vl+fn7D0u6fThg1TRsL&#10;sPd4KFgUmpiCCPDARclpEiJsDm7dj8bDqpCwbST5s1EwVdDXE0WWjMTSlA9a0zm5oDcAcQl2Vv+e&#10;RYhT1YzMkRyiS4OyBKbRpn7m8sSpNYVg82cd3Dre3+fvY8+AbSyvj4czHJcTvFq1MC8Vz5xZ7UZk&#10;HNsPG1bvxs/SZPrIEpUHrXB+rNB7EYFd5nAjO2HBLKAjGdlVwPJ3mhvjMDsvaJr2Qdr90wljUgvd&#10;dxf+BkIwd7TByvDpssOZr9NkmTIm65Wnh4X7G4bxdvPKWWdv6zrHFxoC1+eb7anO0fXlUuQzqYBD&#10;uszLMtY8qm01PJ+wSKtxzeKpPjerUhgAfzMLp2nVIs4QXFaoWTEEzeH6+l80ExSeBJu+6JC5lS1J&#10;tP1sCwBWi8K8EU1SbQ6Pt3HLrL+26+Q4sylDyBJtPzBSAzu9WgYcKpoEZ0PDUBTFEh8fn6oKLtXZ&#10;bTZb2aS/T1x9BA6N0kWMNeDXP2btzrAB/m1nOj/PGtWY+C0jqF+2gOtFt6rx+6TXCQn2IyHRwda/&#10;QlNs01nzsTFtfrD4EDFZZYDrgo/6vJzlGLNCkxeKpPr87hvG8mGqmYyw62v364yEEFg015ox2N/L&#10;5ffZQYFgP4Kz8GXqskRTk5l2cPuq5E6ZYSVJVBy0HIATc3s8Eyf9yRvh5qkkSuTzB0li7haTBtrT&#10;s2HKfVMJo6IoQ8HItsbDQosXixkXpAtsbqaDxWg6SrOpXL1tRGi8PS0cnNYVbdcYTk9/k971y9Gx&#10;Vgmm9auHumM09aoamiffG/NS1WnMGtrQmanz1Y/Hsi54VySC/F1bzdlB2gSPjl/8gqXpZN5Zdhh/&#10;q5KqlXBWGDZ1L1IGic6ODDRmdjGwTdZ+zL2nb3HP5J3c/22XVEIXa1O5djeSgFxelMgO65u7kGWO&#10;njUiMpOHNARgzi9Oj8zSVLum/GCxWEYDLN5xBoTgi7eMwpyJi37PlgrXLTKlBy2nfL8lxMc7zDFJ&#10;VCmTl2XvtWDjp+0Y9XoNJ8Xci4NXEJtS2FWdt82aleYTN7iVCtYuRbsLdxDUYTaqC219+HzqTJS7&#10;UQloVguP42w0rlYsW+doU6ckjgw4gm6kDaeaqDsie+W3r1YKyTopQ5ap9bYR+KhaOh95fVMUskkS&#10;L40yKGAuLu7nTA+TEh1PR1PKEm99b5CktqhVwuhlY5G5cT8KkxbH+QY4n3LKjIoVv54DVXMSN83Z&#10;mjkFb0a4+CAa386zKdhtAQdP3DRIOM3rE0Jw7moYcsvp/HMrhQUtYOX4FgAk2Bzs/ie9q8cVXqmc&#10;vgg/M9hxnWZ53kV0yRwwU81wqLto/UqpDAXFKwOK6MPZTMptULVIKibbjHAnJoF/rxouqeOzeqSK&#10;XYfF2TgfGo7VQ2HJmKZE/DgEfd94pEw6T2QHZ8yEGm8vC7nM615z8FLS5sJJfziF0dvbuwTAnUfR&#10;YLVQPK+/s8IsNi1TQXYgSdyLTqDhhz/j0WYm0mvfIdX/FrnZVCqNWJXefaDp9Ghm0BN3+M9mtxNk&#10;i5rlAGnhKs0rM0wd2tC1RtAFxQoFpP8+Cyiusqx1nWXvtEz/fQ7g62V1L3lZkmjyjlHWUbSAP7k8&#10;U681a44wNGff5pUJzOXF46gEPHyySSGTEWTDdwkwwqSPnr3JaB6vadp0527OP2R5CcDmQ9dAgtFm&#10;E8kDJ266XXPrzqDw9gA/zwyPOeF1I8btcGjsPulm6a0QlMig5sS7TfY619apXJDXKhRMJ5D5AzNM&#10;NskUXZtUTP2FEPRpXJHiBbMn2N0//YVbGSVouDmbPkxwcNnsj7j9i/aprjFe07lyK4JEm0qRN+YR&#10;3G0Btqdlz0gSHy3/E4AeTSqAENx+FJOUydMsaTenMCqKUhlg8+ErIAStXzbI3b9Zc/QpjcgNqBqT&#10;BhpdoL5cdTRb2dL5MugGlRPH7a9T3qDry6WQdN2ktdN5qXSmScoZIjwqwZgSNR1PYMv7bVhq+tyy&#10;gzibii0jTnJ3jSpJosfnRqFUvSqF02nUcoOW4d1uBrdjbU+92e8qswShYtEgw93nYeHaPefLZQWc&#10;/JBOnb37eChYZEoXMlw6e87ceTb1HC5QKp+/8+9PVx9xXxgFBOd+cks6JdZ+1Ja1We+WJXZ+m7Mo&#10;y7PCX9fDnD2oBzatxMJ9yQzIuiSB+2XO2YKza6skEeznRXiigws3H1O6UCBRUVG5AgICHidpRl+A&#10;yJhE8LCQL6lEQIDuZr+SJ4YQLHnHMFyu343KeTFVjk5tpmj9T/57XrAozN50EoCZIxu7xeDxdM4r&#10;c9eMxjSvZTAIJzWU8vPzGw6mZjTbuXI7PBZkiaZmFOLCjfDnRyusCV41fY69v9mevelVCDyfYJyt&#10;JvyE/JTmJUkCazajQFsPX0bd907OT5rNpciERb8zolN1PD0UvBWFhOfxMkgSy/ee5703a9OwamFW&#10;/36Jvy/fT1rvTgQ+S7pr7wIcP28wCbxichWuO3jpuU3R5QokT9F/nLubPe5FSWLolD3Mz8FaDIyF&#10;87bvcj6dng0NM9qhpYDNoRkviHn7FAkcmkhHQlqvUkH2JnEHZRNCwCdLDxHgaSXKzYwjgERVw2ZX&#10;8fSwMKBlZWZtd1Fu/Ayw6fdLvPdmbVrVKGYM3mohLtGOr7eHF5iaUVGUXADfrz8OQtDMzPDY9ufV&#10;5zJIBHw70PDhXbjxOPvWuyyxYNeZHAtjWnT+eAu/HLlK3PaRLN12lk4NyjjLUq/cjqDqwOXEmYSa&#10;AD8dusInq5INvQblQ3ihRB5mbj9NpUK5OXv9EVgtHPr2deqOXZvqRdts8nHnBJIQfLb2mFuUzKmg&#10;yMzZcpoxXV7kmwH1jNYdT5ih4w4umtnfhfL7G4SqFpnwmMSkxktSqoXZ2ethoOmUMuPR1x5li14v&#10;59B12tYzIijfrDqaM238FDX45CENWDC6KYosExLow5Bpe6k52IjhPo5KYEirKhn/2K6ye1JnZm47&#10;zbg21Ti1oDeXlg9A1jTaf7iRq8sHPLUy1qTOqTm59i9NL4mvt8dzW7NGRifzjecyY+RhUc7vFBnT&#10;vaNpOlhlFCU5/hoenb3eKzmFJOM854qDbrZoe0aYvPY4NYasYOMfV5AkiR/3nefwhXv8fTOCfpN2&#10;ULtSQd5sWpGQjrNpPHpdut9XKJ7HSOoVgslbTwKCInlzoVstqLqgREiA20m8WUF/AiEKT8HXXTLo&#10;GcSkXUGRndnfZcxl2co9hjUfGxsbLAMKQERsIigKxQKN6UjT9Kfua8oIFQoYmlgIgf68rLsMMH7R&#10;QR47NLb8eQUhBD980ArFLKf41QzVzdj0D/dtKvsu3HUmICQh1sz5fKNuGSqFBGBpNhXfFtOonD+A&#10;g1O7GUroOa3DM4VFdkZFepsMZM8ciszJa2EAVCtrlDasMZtEeXt797Y4HI5XrFYrCTYNJChdIi8A&#10;V29FPP38tgwwoLUx7V27E5lzP9fTWPPoItml5GXFs8VUGlYpws3IOJAkHkUl8NrYH/nt3B1jP0km&#10;9F50qln31oMoHkXEs+6j5LWgEMKp+bcfvvbc7mumkGV2HA+lX4vKtH25JJ+szeHyKJs4cfkBL1cI&#10;oWxhg2LlfvLL3EOWJKkzQGSsMSWXCTHCVOduRTyfN1gIGr5g8FnvPXUrx0IlP4MH7FAU9qQgcUrU&#10;BPsv3ENL4QOVJAj28gBNZ2r/umh7xjmZ0JL3Sb6mVq+UJHbj24zMbN35nLBku1EW8EIJ93pxPw0c&#10;OmnQ9RUx+0kajSIEQBVZkqRWAGeuGuqzmBkF+TvbPH05hIDKxQ1t/OOvOV8v+qbwMx785yY1By7n&#10;iXrcqJpRy5PyEGanhLSOYsnsivDBksOER8UTGZPI46j0zYEOnrhBbLyNK3cjmLH5n5yPzYRFlp/I&#10;+PjzqvGMLdZs8pE/Aa6ZFnX1YnmMc1oUHAYXjywDxQGD6R8IyWPEeC9cD3sug0MIPEyK4t8vZZ/q&#10;JAl5/ZJz9P6z+A+GtqlK6Z6LyenCd9bghth2jEoXIRnVvjr3Vw9yaRHHC0G+Hj+Qu+t8Nv6RvhNX&#10;y4+2kKvLPKqNXJN5LxZ3IUvu0w26gJoio8n3OS0dIkyysNJFchv3UJLQzGuQkziXj/57F4SgfH5j&#10;Lr8bkb470rOAkmJafpLs5zKFkktkz4aG06/dCzSqWjhnsigEHRuWpe83O7E4VBqULwiazuzBjZi1&#10;+SSaKnApjUIYyRXAwGl7Um3SNJ2EJCtaS89vmFNYnrQxkzmO4Fxudo54QjyOMYTRanockCQ0zRTG&#10;pJ0uhhnqMylnLyYx40rAp4lUZZ/ZLXFNgZcqJ/dRCQnyweHQ+GFC8+yx5wIIGNSkIkF+XuTL7Y3j&#10;1/EcPHsHZImeTcqz9+tOhMckUK9MmiweVWPV2GboO8dQt1wBsCpExSVTBi7c9i/IMk0qFcKxfRQ/&#10;DG+c7Wt0tZx+sdgTrPcUGZupAArkz36uZk4QnTa/VEp2USVnesfbQUCgOd3FZKfhuC6oEhLAW43K&#10;EZJNJ6pfUkGREEbMLCcQglcrhTjXaT2aVeaIyYRVNI8vCdm4lq4vl6Jc0WBqDFnJp33rUr7XImfz&#10;8jJ9F/PqC4X5aMlhOtYpRY96yVw2sizT9TWDBGloyypgU/FJUePdqlZx0HX2fNuFD+Yf5K1Zv2br&#10;EiWgfL/FeDad4lwLb/vjCo1rZa8UIhVkiUcRBg9w1ULZK5uVdJ0mLxShbc3iyJr7z9ue0sdqPm7V&#10;rCB1CqNu1tRazbVDgs1NLaXp3FjWj9OL+rLwnRbc3TCU7/rWdXtwvmaVnKaLtAEh9yFJNP1go9HX&#10;DxjRsTqfLzOSOTd+2p5pG064dZjIOBurP25D1ZJ56NmoPP6+nqz9qI2zTe/wttVwqDr+3h6Ex9hY&#10;+UFrHpuBAV2W6PftTqas+4vBs/eBInPtrtETWgjBb6dvgyLT6r0NfDmoPqvGN3c7EnP8/H0OnLrB&#10;9VWDGNCiMicvGIbHw6gEvv7JvWtzCUki2nRClyjsBhOIiXzeHti3jWLPN53Y8ll7tF2jKZKWDDYj&#10;pBDcJC9DEjl98qubxHSVTdfKwKaVKJpGxY/vWouv1h4jwo2UfzMuaajqJ1lDyzJ2c0r28/Hg1xOh&#10;ANQoV4D6435kYo+XsjxEoHlDG9coRuMahsapViY/P05oyZajV3m3R208LArLPkguGWhVtxSzNp4A&#10;XbDi4EVWmE5cZCg/cBkhuby4Fxnv7Jaw49RNrC2mmT0JydLiD49K4JURK7HvNeiJ3+9Zh+FzDrAp&#10;m7QoGSHWLJgLCnQzH1QIdk/qjCWNwXNz3WCkltPc6DmT8XephTEFbO7kMQrB5LcbutzUvHox1h7J&#10;OtHC07SkjZvyZH7NlFdQOI8fqqpjsch4SZLz78x+nK/jbKSUN9mhITwtBtWzgCJdF7j86SvlQkjY&#10;MtxZM5TZ+GLibfj7JBsLSiZLk4joRPJ1nI1m8mQDhOTx45jZWuNpws/DzWCDJqhaKq/rbXr2llqy&#10;JJFSypLvfBqJtbilISXmb3ZdOXjkgntumqTT+vlY0w8im7ClKJjv16Yq/5i+0umjGrNi97ksf/8o&#10;3k5Uop1aZQrQqW5pbq4fwt4vOhIencAnb77EwzgbDxPsxDk0YuwOHibYeRiTyE+ft+fPM3fxsCrO&#10;f4U7zKJi3yWpvqs3bBXB/t6pvnPV8hfAZlcJajczlSACKIrM/ainmDNg3vLYjEoa0kKRuPkgxvW2&#10;bM6qaWPryXciSaJNDZnRTUoFCSYs+QMtjcW648g1QiPSNshwjWjT1JfgibNZ1BTj+ODNlxg3x6AW&#10;7t6oPBOXHsr6AEJwb80gFo5rytr95/FqM4MfdvyLY9cYhnZ+kfhNbxNokWlatQjl8/lTNNAHT6uM&#10;okh8sNhJ94bDobFt8htcXjmA4dN+pUiXeXy96hhH5/di6x9X3apY7PjBZmK3j3K57d2utTh9OQet&#10;8VzAzySminA3KUaSeMOso0mJxuPWuxexy2SX1HEtSUIzpdXT6t4CTigy1tbTeWfeQTb9cYVW722k&#10;1Sdb3A4lxsYYFrAiy0/kwAVwpBBGT08Lv58z+rUoiky4O+lwkkS+N+YjJDg0owdlQwIonCeX0zng&#10;7WWlZIFAztwI5+qjWEZ0qM7wttUAqJeiRe8Lby2j9ph1PIxIoHeTCjyMimfVvvOExyTQ/qttVBmw&#10;NMuhxNoceGbAuNaxfll2HLue9fVkBSHwN/2UN267JhVwhaPXH5G342yW7DzDugMXKdRlLvvMe50l&#10;UkzjSetl2Vw+Oa9W9lDQBdhVDW9Fxs9V16sMIBSZ77ec5PstJ82Dua+u40yPvCRLhjP4Ccpi7Wn8&#10;lMWD/Ui0qXh5Whjfow53H8ZQMJ/r+uokqLJEqf5L2DCxNReXD0i17e+LDzhx8R43fxxCpUHL+WDp&#10;IaLNJo5fDKjH6asPeaFUPi7cjwJFpmSvHwj2sWK3KJy7+5gC3RaAJHElPJbdx67TrHaJDMdRoWge&#10;HHYNi3d6pTD4+11s/rIjvx7PWYa4E0IQbMbRT2XAcJERwmwq/WekcE+5qXw8UkaekgwXc53uvFIf&#10;bytIcNMsH/R7Us++m4hOGXV5opCUlM69Ob5bbQ6Z3aze6VKTj5cfzvIoNYsF83XvV5Kr2UzYbCqn&#10;L90HHw8mrT9Oh5dKGvUuptPeIst8uPgQx87dc76M8UJwK85uWM2SnEy0Kkn0n5I5MX69Fwry67HQ&#10;dN9/teII1Uvnp2h+fyLjbOl/mB2oOl6m4XL3ftSTHctN+LvQ9km6y/n0K+QLACSu3zMGFfQUWLLc&#10;gT2F38nirkXnClJ6D8CQ9tXoPsnoXxcU6M2iTRknJ2i6kb85oWstcvt4UjokkMVb/6WM2RPPapXp&#10;P9noNfP7mTus/uMyH3Z7iXYTN/Ln2bt4Np5Mw2pFmLjwN7CrfN6tNrs+bk9uLw9nfHtEs8rcW/kW&#10;uYA7YbFsN7kKXaF6qTysSRPf3nUslFV7z7H4vRY5vElpkCK1LdwNrvCngSAz7Gi3q4Y2FcIZEpY1&#10;TYsFg0sQCa6afH3lijyntCJJIEynZ8UnDEmlnSgUWeLRw+S1Yu6s2u7qgkdRibStV5rqo1ZTvUxe&#10;js7pidLgW2RZJnLbCIOQdFo3ahYLZkK3Wmw7EUqdiiGUKZybvs0q8tf1MAICffj25xN0+WYbagoe&#10;nKUHL1B2wFLwtBAQ4EP373ay94TrqbbxB5tY9m5yTc+Ne1G88fFmzi7tl93bkiEUz+SlWOxzKkkO&#10;NP3K566Fm+ljycayDBwAnIwJ9yINK7hW2ZwxKGQbksSlW8Z6pV29slnsnDlsrrgQvT2INdelY9pV&#10;Y8th175PRZERe8YyrH1Vgvy9ELvGUL18AYL8vdAOTgAgwNcLsXss3l5WjsztSbn+S2j+YglUTed6&#10;ZDwFOs+lTN5cRCU4iElwEJNo/MP0U8YkfW9TiYqzER1vJyEDyzr8bkQqH+THSw6zc1KXp5pjWsOM&#10;axu18c8n+7yk2aX21K1w41o0w/+raZoqA5sBXixvCN91c81YqUSep1Y4lCkkiWOmP7BDvYxZu54E&#10;a3YbdRbv93iJ4bNdtPXIIV4smY+rdx5z9VYEifE2Pu9bj9Vm+HBcu2ro20dhkcC2ZQTXfuhLj1dK&#10;o20biSQg4ee3+endVhmG8YPyBTgjSqqms+zAefKm4fsJS3iyZJbeLYwE3zOh4c+txORlszb+dpjp&#10;q3SoScGCY3JsbOxGgAA/Y414zmwUVL5o0HNjG5htMplWK5UXMmB6dQeuHqwiw/ebDStfliVu3Xqc&#10;fqdUxxC0mbCBsTP2pQrV2ewqJbsv5JyZ5xkbb6dp9aJceRhN2WJBBPn78NWG4xQI8iXI00LuXF5s&#10;/vMaEhJ2VcfL24KPp5Xlu84aLUceRuOdAS0eGEEAiyIhhMD66jfULJmuOcCTyY8uaGMSy+/959Zz&#10;q8upYc64l24ZNHmyj5NZZ5UcEBAQBeBtGg+hJgWFl6claz7up4RTV40XQFHkVIH07CLCRWRC1wXX&#10;Qx86BatmlcKZxoP7T93DtjO3mbqdytUoAAAgAElEQVTzX4NmxYRXi+lcj4qn0hCDlH3hllMMnX+A&#10;D7vWRpZlbq0eSHS8nZpvr2b+2KZ8uPoIHT/ZwiddajJ81j52H77OP7fCGTfvAC2qFOK7tcdp/ckW&#10;vDwsLsdzIzQMRZaJS3BQ/+XShDztCj5No6hZobcgySX3rKHrVC+ZB4DTF41k7oblDf+soihrZEAH&#10;yO3nBapGZIo8Rl/f55NwmajqzgfS6IXCWeydPQgB9WqWcHJMftnrFVanCQ0KWXL6KFMmAKTSFeb4&#10;/DwsxCc6GPvDb3gi8fkAo1OJj7eV1+uU4sr9KCoUCaagnxfIEoM7Vef4hftcvBfJ1k/bE+fQ2Ph5&#10;e/659hAfWaLBC4WIS9PTRQhBtUrGQ/pg8R983d/9LCh34eud3FD+4vOqj1d1fEwD5rJZftCvmZMy&#10;MFrGXKVZLDI4dJBl4sxyy4w4D586ZIlTVwxW1Y/7vPLU141f9K3Hf5YY4cCGNYoybuHBVNtrlQ9h&#10;/PzfAKhUNIhW1YpSt0SeVJ0TXi5bgAblCrD50/YMm7bXYIWwSGwym3aqqs7Nx3EgS7w0cjXHZhuE&#10;7ZWHrMAhCc7dCuetybsQskTDsevQVZ2/5vTgtfHrGf96zVTjWbvnAp/2qAPA0r3neaVSIZ42xpv8&#10;mxm1BnkW8E/hLkx6AWtXdnZ90M0CfmNuLF88D8gSO8yuA3WfwU1wCUni7RlGs5r6VQunb6rtJqJj&#10;XfvKXqkUwsIdBp+Mh1XhweN4fDyTfZrvvfkSc7b8w6RVRxnd8UW2fdWRP2b3oGDe5Jfx8PyeHJja&#10;lddeLMrhM4Yj3ebQORtqrCHDoxM4etFIDomLs1EoXy6GtXqB+1EJXLoXzea/b7Dt5C3smiDQ25Nf&#10;vu5Eu482o2o63w1pkGq8Y+bup9lLRnQmwUVh1xND1xn/hkHK+tWqo8+N8a2sWex37XaEMywY6OsU&#10;UJE0im0AYzsab8tfZnFWzyYVno9FDRw21xCSJFEyv38We2cfWoqISq0KIUTEJi9HvD0t3F47mLnb&#10;TlO29yK2/+naGS2EYO7PJ6md1MNFlpiz7TTxiQ5+/fumk7GtZOEg3vxq2/9X3nmHR1Gubfw3M7ub&#10;CkmA0EKXDtJBQYp0CEjvXZAiPSAColiw03vvvRfpRZrYOSCIoJEmHUIIkLq777zfHzPZZNMT8BzP&#10;d+7r4rrI7uzszu4z7/vU+2bW0PoEZfM0tvg4J33rlebPJb0pXiCAgl0XEdKuKj/M7U5c4jKmh5V7&#10;T2OwWTWeRtvp17rSc/8uNBR8zTa2GdufoTk3k2hZ0+iMP3j2LyNgsjvJ5eeFEOIpmBUYp9P5FkCt&#10;Cgb72AGzMlCrfBA4nw8VR7pQVa6aROTLM9EFnVG806sWd0wGhTVjm7ta3QFqD1lLgK8H19b1Z9W4&#10;5vSavB+l8TRefH05+xJVSaSULNt3nrZ1StKhelFsqkKVF3KjKAbrmE2Bkrl82TihBf42wze6uWkQ&#10;P0zvQvTe4Vy/E0GZPsupV6EAzkOjGNKmEs3GbOHo2UT9iQp0qmvkW5ft/5XRHdy38OfyXXSuARhV&#10;p8dJ+dr/rsVHSno3Nrja46/XYrPEs7K9B2ajxP379/8qWLAg+XP4gC45Z3ZwqKryt7EftK1SmO3f&#10;/gnxDRmqQo9P9nBqbnfqVipo3ATPY5zTxJDWlfh8/U9MHlSX4gX83VyBU7/fJVubOXzRuzYhnasR&#10;tm0w98KjmLv9XwRP2AaKQpl8/swa0YifFvUEoH3dEm7nfz24PK8HJ9CEVCtt0Hd8sPwU87aeplmN&#10;Yiwd14zCeY2k7/pDF+k38yAxOlx78JRLiZomZg6tD8C4RccZYfp2zw1OnYk9ja73D1Z85/77xtg5&#10;Or0LDcZvRT7vVI9Tp0h+owJ2yGzwGGrmOTVNWwnmyliwYMEYgIDsXmB3IhWTxRao8neUBe2CbR+3&#10;Ye07wW4Pf5tI3rdz3VLP9S1z+nkxdZ0xF6OqqutH+P0vg4LPgcKo5Se5esdYnfPk8OGjfnWQR94i&#10;6qvh9GtZkcbjtqA0nkq515dzMbW5cgnjFp8ke9PpvDp8PX2aleP+7uGsmtjSZYgAu3+8Qoy5OP9+&#10;97Fr1SbGTl4zjRP7nKQvEqNYLh8spjvx2WZ31bPZwxvxaqWCf8s8v6sdTkrX7HTP5q6bNxISNUoI&#10;IZwAjaoUNlSNLhk+XEin579NxDuvXRqUgcTdMVaNxbuNQGNuFih+fdKRLvNIpDv9ZtPyPHgURY2h&#10;61wJ3/YvFaNoCvVrby8roztXQx4eTeyeEYzv8hIVBq9FaTSVqgPXcPmvcBq+tRlroynk7zSfHg1L&#10;83j/SI7N6kqRVOrhq98JJn98wldVKNR1EbouCTIN9vaDSJq9UjzF18bDLx2F2WSQkvXvGRJ4V25G&#10;uKd0hU6/+JX98fOfmW9by6A8PHc1zFgIpKRwQoDoBPcRqJEAbczxyykbDMne7o3KZDm6TRGxDg5N&#10;agsYbsCwNpXdnh401+iRy+nnRbk86TQ2JIGWjkvRt3F5fjbHIcb3eJlqw9bzxAweAiwqm95Pe8ip&#10;27s7iYiMo0fTsjj2jcC+fyTjOlejzKDVjG5fhbiDo7m9+U3KFwukyZgtKE2nE52Kho6qKNzcPIgm&#10;5YNAlzitGlrwTHZNMhRbF+w5x7zB9dP8PJZMRsGeiuIKvpqM2+LWd1okd3a8zMYJ/dvxbB7T7Jnm&#10;2N0gJZN6GrqOqw5dNG7+OCc5/b0RQuyJP8x1NXFxcTsA2tcuARIOm/RviqK4lvVngQfw29weyK/f&#10;opFZhgKYPrQ+JJq/0IFT54z3PjytY6a6v9Nzc2YOfpVxS4x8Y4FAX+6GR4ICQxqVJXznMBfFcdIm&#10;XYDFu86x/vRVvBI1/1otGh0blMa+dwTBNV9wo0hu80oJ0FR8Ws9Odi6AcfOPs+PUZdrXLeki20Lo&#10;VCpuDDtNXfMdhfOl3cXk5532TpAUu81FICra7urOisdXiaYNFUWhQ/1SyEOjeLxpEI3LB6Uttp4e&#10;hE7xgsZc9oI9RrWne0MjmHE6naPjD0torvX2vg2QN5evQWapqlw3s+TtamZOly8xsls0bqzoS+ze&#10;EZRJxHZVd8RG3l/xLZqq0rtRmYQXKAr1xm0FDNXQF4MyPs8b4Jd2D6amKZz4+Yr5NgrZzXr83EMX&#10;UBtMRnvpUwLbzTPIPpNgwLyvQUL2DM4HD2lbySinWjTK9F4OuA8gtapbnHaf7Gbg3KOuaoSPl9Xw&#10;ZwHd05qM/zspsmfLuNyIjwINqxr02K+O2uguHGB3Uq5oLh49iUVpPI1+kw+4oursvh4c/LID+qFR&#10;rBrRCEsWSsQvmOpl0bEOosx5/PZmxuDRo0cufbrE67wUQpwD6NesPKgKC0zNwGWjm2SuTi0lxfy8&#10;CFs/gMe7hlLAbPWPiXNStPtSlOYzOBl6l49NKt+lY5q63XkC2P/DNQC+m901w76jRzrcjoqiULRo&#10;blfpcfM7LehUrRjT+9ch5mAI9w+O4vCX7V3HXzZb24r2WAKqQrZMMl40q1IYJFy6/xgpJbFxTvpP&#10;MTq8a5ULolG5ILea407TTbh59wmxdme61ZHcGdW+0SV7PzGuKywimp+TBl+aSoPRmynUfRFYNZYd&#10;vYTSYiZao6nM33YGXTeacHs2LYfjQAiRW96kVeXCyTiDtoxrRrJbVUpmm1Que3+4aviLDsFrNV9A&#10;CGHPmzeva3LPzenQdb0fQK/G5QCYYjIx+HjbUJL2iEjwV3D3J3VJ6cBshK0fyOX1A8hpBgz3wqLI&#10;3XE+3m3mcO1RpGs/1VWFk+duomkqFYq6z+K2+Win67271slAZC3Bloo7ERXjYP93VyjZexlPo2Jc&#10;31+TGkWYNaI+0zb/C8/gWQyffZiKZl9n3WEbiHYY/t61sEiQkjGd0icCSIx9n7Uzvh9Foc/n+3EK&#10;nSWHfnVNMe7/oj15PCz4SImv3Ul9U1S99YdfgUXDo/lMbtxLvW7s62XNEJVM6fz+1K1k1PxfGbEh&#10;ebpOUzl26Q6RSZpUdJuFwUtOoDWdTsPRm4gwJwh9vG3s/KQN8kAIuye2IpsC3opC+7qlODm1k/u5&#10;hU5zU21tzEKjDFsyf0D8DHvPxIe6fSqr1formCW5OCdOXSfWXLG61nNvfNWEzqM9I7i6sh8InSoF&#10;c6DvHcHFlX3JabITnL5o6HzkyeXDgyexyZ06ReEjUyVg2VvuSgVxEiYsOQnAugnBWNPt5pHm7HUS&#10;KAqFey4xVqjlr/OvBb1c7gdAdKyTPZPacOyz9qw1lQfuhUVyMvQuPT7dl0An7RC81/vldD5Dcuz+&#10;yAhINhy7xPrDl0DTqGIKjmuayt3tQ4jcN5Knh0e7SACePI4GJFg1CvVZxrYTf6SYi86REZdB6Fxc&#10;1geAb87f4o8Hqcw8pwWrxtcX7xDQeQFak2lsOfo7uunLt6hZjCd7RhC1ZzgA1ZNIFMdv0VJKrpkN&#10;GUPaGFUlTdNOJD42aTgWK4S4AVC9VB7QVD5bYxjLqrFN3bZqYVFxCp0i+fyQB0I4vbCnMeEHfHv+&#10;FtZmM6g2aiNHTDHKakVTZiHwM9Mx5YrmTLYdf7rxJxch+Q+zuqS7CmRPZaKxerHczNx1Bq3ZdPJ1&#10;X8w7i0+6nisa5M+LxQOpVy2BQKn+6E2gKpy79YhNBw0C0+Wjsibr0aJmMfJ52bCrKoMWHgPg/J0I&#10;DvyQ+qhp6Lr+qPHftaLQ/tO9xNiTR+V5ArzTrphIyfCWlcz/Sl59a1Oy55XMpM8UBd2i0XHyfrTG&#10;U6k/ciMPI5LUzhPPMUnJlomG67Hj1GWjiCF0BrZ4MT6VeDfxS1PKDXwAMHmAUbz/aO33AGiahm+S&#10;WWq/19wjxSOnr6M0msorY7fgVA1S9ngiqZ8W9EjeOOvUWW0OF8WlRDRl1YzhcKByqbyUSWuGRaYe&#10;wOz/9Sb7z900nHYJ6yemrr3yNMrOxfhJOUWh2+xD5LRo9AnOOgn77a1vYnVj31Lo/eX+NF/j5rao&#10;Ckcu3GbF/l9dKxJgpGLSaEb2BmYOM9JD7y0/hUiyPXep+QL6/hCypLroYeXYH3fJ1WWha7Cs35cH&#10;3I/RJZVKGW5PL/N68wV442GzoGnaJ0lPmcwYNU1bBVCvUkHj7rRq3DQbbmcMaeh2J0ZL6fpyCnZe&#10;SKP3drgJ7uT18aCu2Z+oS8mV5X2xKcaHfLVkXuTBELzM1WzWtn+l2D3y3ZUH7DbFkX5b1gdSa7UX&#10;Oj6eCamO05fuMm7hiWTt0N3rpj1nM2z+UTefymp38mDX0DRfkxHEHAxxC9LupdJhFI9lIU3cdwIF&#10;PtnxL7Rm0ynYeaFLFaJY7lSaSpyCqH0jAfjr7hM+2eRebfEF1k80EuDRe0dQKb9/1ghMFYUqZvf2&#10;siMX3J5qWtnYbWLtTiLjjN/t3a6G3x0ZGTk/6alSWhmdQoijAC2rFgZVoeOHXwHQr3l53FTfFYUS&#10;PZcCMGWAexsUQueHOd0AI4Bo/vYWiub3J27PCOT+kRyd0dl16K9XHjBx7XepXu9rE3e45pjl12NS&#10;TMJbE20P87efpdrI9Xyx80wyPzW9qYZvf3FlGsjnaSXu0Cg3gvisQlNVYveNTIg2VYWj/0pdTzub&#10;Tyo5RIvGzaexaE1nEDx2Kx1fTSG4k5Jz843YQAidor2Wut/oDkGYST5w3dwFzizpTZ1S+ZKdKn1I&#10;xsw/zr9+v+f+HrpkjbnrTVj8jaFi4RQMbl0JIcQdX1/fZKTxKabwpZSTAJaPbQ5C5/vf77g49JpU&#10;LOR27JWHkehCp1rpPG4+5cCm5ShktoK9NHgtBy/cJk/beVxOxFwQ/iSWnp/s5cXBa9MWzLRayNdx&#10;vrEKK3B8csdkhzQqX4BVBy6QreVsBi8+nmqP3ne/p05IFR3jcOX86pXIw62tbz4XQ4yHh1Xj0Y4h&#10;ZDPl1RqP25LqsUPnfJ12Ft+qse/8Tb7YnnwWPKRFBV40mcJem7AdPTH7mq5z6LP2eNgs/Hb1IUX6&#10;LKNIl0VcvP6Qk5duZ/6iFIU1p0KpOnK92+fN6WkhlzlANm3HaQBeNtl+NU37IMVTpTYPIoSI0TTN&#10;M0fbuTyKczKpcw3e7V2TyGg72drPc3tjT1UhVuiux3J5Wniwzbjzvjl3kzpvJyo9SZlAbaypmaJC&#10;aV21MDvMctnUjT/x1spEDBEmP3S6EDo/Tu1C9fLJV4F+kw+w7PAFVoQ0offfKNQTE+ekYr8VhIZH&#10;8U77KnzSr47b87FxTnxbzU7m42UE7asVYctHrQGYs+MMwxa5Baz0qlOCleODcTgFthazElySjH5/&#10;GYGUnJ7ZlSol83Dgx6s0+2AX6DrXlveNryq5JgwSI9WrlVLOBVg/LhgkvLfG2EZ9vW0UTqJ6H6sn&#10;uhBdZ5eZzgBoNXGnu8EpisGnY9UyTaG28/R1pm827rLRnaszuEk59/NmBJpKw3e2JKPI++bcLZYf&#10;ucjJKZ3+VkMEo5n3worXKZ0nO59uOc2Hq77j2M/XGTLrCEEdFuCVRUOsUzw3m82y3tnQ+wxb6D5e&#10;kdvLwopxBtFpsR5L3fONz3EHsEnp8iNfe9/IF3tbNArn80MIsY9UcgCprowYMm5GN0Wz6UhVZcNb&#10;TencoDT3w6PJ031RihdQ64VATs02fMU3Jh9g6dHnrAUoJZvHNKODyZ8dMucoM/aey9J5EJJS+fzw&#10;9/fih9/vgaqg6jpff96RepWe72BYUoxbcJwvdiQK2iTPNHv6SrFAjs/sgqapPImKw6/dPHdjc+o8&#10;2TGEbN42+n2xj2XH/0jxPP4eViLiMsHnnhQSlg9vSJ/m5Qm9+YiS/VcCCnsmtiS45guEhYVlz5Ur&#10;V4rJzrRuP2FaMdP61QUSwvPcObwJ9EkhjeLUOTrNCEzuhEWy9HD6BJ2ZhqLQ8ct9fGsSOk0fWp83&#10;GpZJ50UpnweLyu8PnvJD6H3XKq2rKq+O28KQ6YfSOUHWIHSdwt0W88Wus+5+7TMYYu3iuV2GaLc7&#10;8U9qiFKyfmxzsnnb+PHCHZYd/T3lE8U6uLdpIL/O7Z5y+TcD0bYS56CP2afY4G2Ts1HqBBvlv99S&#10;M0RIh0Vb07RWACM7VgWhY1cV9ps5petr30h2fK5sHq4mgxbjt2WtS1yXEGOneE5fKuUPMFSqkn4x&#10;qsorYzZx1mzGXTy6CZ92y1ypLk2oCofO3Hg2ha1U8Nu1h/wV8fz6BTu9VJQTiQzRs9UcZJLvvWnF&#10;QnRpaOwkVUrnoXjOlKc+r67tj82qcelaeDIXqn6Z/Fxc0DPd7p3NZr/knYdR3DS1hOYOMnKdmqY1&#10;T/WFpE/p7hRC/Azwrjk3ETx+G2D4PUmNxJmoZHfm6oN0Tp0EDsHbrSoRt3sY8ugYQlf348ySXuiH&#10;RuHYO4KPO9Vwfz9VpfLw9ewymbrG93iZPe+1fG7EA2GPY7KUdksPeQK8n89nlJLxbaqw8f1WKIpC&#10;2KNoPFvORiYxIi9dsu+ztq6/LZpK6No3WDOskVvFq2/dUhQxW9Y6fLHH3QXTdXZ91JrShXPiOBBC&#10;+cBUOC6j4mhf30g1leu/0jiHUzC4TaX4oavUc1lkQF9A07TqAJP6vgJCR3pZOW4O1Nj3DHdzRSNi&#10;7fx+7SEAJfJmnFHMW+joB0P4YlA9V7PDzuOhBHScz9Dph7FoKhP61ETfPxISCWijKrT++CsW7TZ8&#10;xuCaLxC5bYh793gW8cjhRAuewZxnkbZIguoDV5On2+JnnytyCC7M68GnA4wo/OdL9wjsshCZAoG+&#10;fzYvFEVBqT8Fpck013hD9+bl0PeOhBg7PprKEpPxzLPJtORpMVUlW7u5/PDbHSyayvmVfVk5LLmo&#10;0rX1AwC4Hx7FI7M4MXdwAwDsdnu6yp1pBTAuCCG+1zTtpdlbzzB8yXGIdaAfGY2iqtQbsZEToYlK&#10;jEJn57uv0ebj3cj0Wq6kpFKBHJxZ3Mv10K+XH/DigFWQuKVel/w8sytVzdKSx6tTsCdpiuhZpyQr&#10;xzVz5QULdV7EjSfRzydKjIwl2mQfywpCr4cbVHjPwj8JBu2xqvLYbEoAmLHlNCFLT6Z9nbp0S629&#10;17E6H71ey/UaIXQ0TSX4ne3sO5v64tWwdF4OT+uM0HVswTPRExmtVUjsB0YipURtMh2sGorQ0Q+E&#10;IIQI1zQt3WGqDBmjCYN5otkMhKrwRe+avN25hvHmjaa5G0+GziZ5IdCXP1e9Yf4paTl+O3vPpS4r&#10;8cusblQoHohT6FiDZyZbYYJ8Pbm85g2XnMf246F0+Gy325eWJdidyMOj0z8uFShNpqWd1M8IhM6Y&#10;NpX58s1XAYOZLHjsVkOCOCkSG18qyKFp3NoyyOBUAm49iKRAj9RXbU8FYvYYhPe1h63j1OVEbpiU&#10;PN02GF8vG99fuE3NMZuNJonxwbSvW5LHjx/n9PPzS5txi0zIADmdziUA307rDFIydsV3LlHvk9M7&#10;Z7qumd2muQxR6Dr5OyxI0xABKg5dAxh+z94PWid7/lZkLJ7Np/P9BeMHaluvBGJ/CA3KBj0TeX3Z&#10;gjlSnWXJCIYFV8jya5FG+kkeCHEZ4uVbEVibzkhuiLpkWu9aTO9fJ93fI1wIvFrM5OQvxnceFOhL&#10;+KZB+KZkjLokdLlBUjpp1Xfuhgj0rV/WJbtXc8Q6APysGu3rlkQIcSYjhgiZMEaLxdJfCOGsUTYf&#10;ub09QIGiXRcDULtCAYplhiVL13mwebDrzzKvL+duRrgGVZXZpg/XqHrhlAvNHlZqjtlMlw93uZpY&#10;j0zpwF8r+hpkTFmISn679wSf1rOZYSbcM4qvT19HbTiV2QcvpH9wUkjwVVWOf9aeS0v7GA9JyVvz&#10;jlG83/JkW76m64Qu7k1I5+q0rplBnkubhbrjtzF4xmGklAT4efH0q2HUeiEw4fVS8mnPlymQOzuX&#10;b0Uk6yHQ7E6Wvt0EgIGTD4DNaPj9ZVFv43lNy/Dgd2a2aZxO52sWi2XX06g4spslwe8nd+Kl8vmN&#10;8lKzGW5dO6mhQdn8HJli1Jf7TTnIsq8vZvgzeFg0Ys0uGqXBlAQSgJQQ52T5qCb0aZHgO58NvU+z&#10;sZu5F+PIkj9pU+DIZ+2pnQZb2pk/7tFo/FbCo+2Zfw8p8ULhq0ltaJiox/LYmb9oOHare53ZRJCv&#10;J6Gr+7qm+7LiFvhZNG5tGoiP+X3u/vYyr32wk4oFcnB2WR/i7ALfVrNwJmmGuLuuP3ly+BAVbcfX&#10;tInqRXLx47zuAF8A4zL6GTJljABCiJuapgW9/uUBVhy75HJSwehnbPTujrQTuLpE7B2BqipExzrw&#10;aTXHpauXEQT5eXNzfX/jwzeeliGpjkAvG19P7kh5kxsQIPTGI3p+uocfLt/PvD8nJWXy+nFiRhdy&#10;JZrFvnjtIS0mbOdqeGTmjVDoFAnwYf27LXm5fH7Xww8eRVN7xHr+iB/yT4LurxRnzYQWbo+V6bWU&#10;S6kcnyYcTg5/2sGl1Po0Ko5sJi3iS4PX8uM199mZkc0rMN3sl/RsPoM4RTEk7g6NQggRp2laplQK&#10;Mu3Za5pWDGD5200hxo7UVF7oZmzXDasWplG5/Gm+HrvTNfU2f9fZTBkiwB6z9iqldG9nSwMPYuy8&#10;OGQNedvPc/VmligYwPfzeyD2j2T+oHr4xOvQZASKwsV7TwjstIBW47dx4UoYOdvMpeyg1Vx9FJVx&#10;Q9Qlqq4ztk1l7LuHc3XDAJchRkbZqT5oNbm7LEzVEAEeR9uJirFT7vUVLm70i6v6ZS29ZbXQ6P0d&#10;tJ2wA8BliKsP/pbMEH3BZYi9P9tHnLkC7TQ7ux0ORzkyiUyvjABOp3OhxWIZ8CA8mtzdDXHHzW83&#10;p0P9Uui6xNpsOnoqq41NVYjbbaQm/NvPS048lBYcTuQhI6qNiIwloOOC5D98fKCSWjSpS7J7WNjz&#10;URtqV3Tfau0OwZK955m05nvuPooybpSMROIZ7XjRJQgdLw8LI1pVZmyX6vgnkTj5685jGo/Zwh8P&#10;nmQ8H+nUjc9qdxK7d4SLVzLLUbyU7Hu3Fc1eKUZYRAyBnRe4fxaHIHzbYAKyeXLvYSR5uy8GVcVT&#10;SmL2jUQIcV7TtExHbVkyRiB+GbZ1fP8rtvx0BYSOY88ILBaVP26EU6rfyhRXPRUQpiaereUsHJmI&#10;cg9+2JrG1YsAUOGNVZy/nVzVqV3VIswc1oCO7+/k+z/upZ5yMrVZ+jYow7yRjdyIQePxIDyaAz9f&#10;Y8WBC5y4dAeH3WlULSxmx1FKBmieF6GDDpqHhfL5/OnVvDytXi7GC0H+yXokhdD5dO2PTNrwPQ6d&#10;NG8kVYFWNYqx46eUZ2g8hU70/pEoimL8DgNXp3yutCB0pOl6KQ2mQmLucQkb3m5GZ7PSYmkyHWHe&#10;CM4DIYDUNS2dmeFUkGVjBDyBGACl/mTwshFg1QjfaQQXS/acp39KygLRcchjhpTF4BmHmZ/BSLN2&#10;8dycnNXVPIUDnzZzUzSGz7q9zLgeCXXqpXvPM2D2kQR1qpSgSzw1hT6NyvFF/zpk902DPlpK7E6d&#10;sIhoQ2LDZPlFgo+3FV+bhcAAb7w8LGk25jqFztSNPzF58888jLanvQrGOahdNohN779Gvly+CKFj&#10;aT4j1VXv5aK5+G5udwA+Wvkd72/8MfVzpwRd5/bq/jR/Zyu/3Ipwe6pnnZKsGm+UmCv0Xc75u0Yz&#10;8snPXUFdZSBLJOHPYoxgREqfRcc68HlttjFAVTofh6cZs7OvvbOd3Slk9H+b14MyRXIS9jiawM6L&#10;0k3QVg4K4PSinq4fN70o2hbnJO5IQpJ67q5fGLrgWMauSDd80aL+PnRtVJbWtYtTsVhgqqKSGYHU&#10;JRevPeTY+ZvM23GW3+5EIJHpugBWRWHN6CZ0MtvlwJhnqdB/JY/T8W+XDK5Pv5bGTlm2z3Iu3s8k&#10;b3cKifOi/l5cWWeU/N5b+g0fb/kZFIVGZfJxaGonhBA/apqW5Y6VZzVGhBB3NU3L880vN6kzfitI&#10;yZyB9RhiEjoV776Yy4+SdBhezQIAABToSURBVKnEOZBHDB3lkXOPMnNP6v2IveqWZOXY5q4IPUeL&#10;WTxK5zO3rFSIrz5NaA4YMfsos/ZloecREvKSusRbU8np40HefH5UDMpB4SB/AnN442vTiHYIomMd&#10;XL7+iF9vh3PtZgQPn8QYxFKKMSmZ6Qjb/J4cDidWk6vy3SUn+WRbBurlUnJ/XX8CA3xwOnW8WszE&#10;+Qw1cR9VIWLHUCwWlTN/3KfK8LWgqlgcAvvBkPiF4plqr89sjOYH0AHGLjzBlzvPgK5z7PMO1KtU&#10;EF2X+LeaxdMkN3IBP09urB8IwNRNP/PW8lPul2J38tOcblQrnTAekK/9PO6mF/A4BXF7RmCzasTE&#10;OfDysNJi7Fb2nr+Z9uuyAl0yrX8d8vr78PXZv1hyJOP50ozCqkscCkzq+hLv9qqJ3e7Eo+XsDGUh&#10;VKEjTN/vwaNocndakCXVWkVKnm4bgo+XlbBH0eTpshBdUyHOQdz+kdisFkJDQz1LlCjxTMqaz4OW&#10;VoaFhWUH+HxAHcrmzgaqSv23N3M3PBJVVQjfOQwtSaByMyKGXB2MacXRnaoRvnEgQ5uVp3ye7Gx6&#10;qxni4KgEQ5Tg22wGd6PTj7wbVyiIzaoxZNYRl+Lp1Yh0hNidOrsmtMAzMyVDKdk1sSUh7avStWFp&#10;Fo9uwpjXMsm/HedgTOtKDG1aPtXKkMMMlD40eYlsNgt5smds0lnXVAJazgIgMMCbXR+kTfmX8kkk&#10;d9YOwMekUinYfbFhiFJyaXlfbFYLdru9/LMaIjyflRGA2NjYFzw9Pf8E0BpPQ7dqEOcgZu8IPF2V&#10;genJ72i7k/lDGjKwTcVkDr+UknojNnHyj9sZS7HoOg83vUmO7J4oDacgDo1CVVVyd1zAg9TkcHWd&#10;M7O6U6lkggJVh/d2svXHq8atmtLWquucmtKJWuWD6DZpD+tPhbJ2dFO6NS7DrC2nGZFWF42U5NA0&#10;rm4Y4BYoRUXb8W09O3XqaCkJ3zCQAD8vzobep/LwdRne9uuUysuJ6UYHfv8vD7Dk6CVAGiW/tPx1&#10;oRO1cyjenlaklHgHzyTWVEI9+kk7Xq1SCCHEYE3Tks1AZwXPjbDb09PzshBiKEDs3hEoTgEeVryC&#10;Z7kG/eXBkOT1ZJuFNxcfR208DSV4Btnbz8enzRyUBlNRm8/k5J93MywN8VLRQHJk92TBrl9AUVzG&#10;7UwtASwlg5qWdzNEgC2TWiMPjDRGSlNAnmxe1CiTj6AOC3irY1XOzeqOv5cHtQavZUDLCml/qYpC&#10;35YVyOZjQyRaiX28bchDoynoY0t5lVQUag5ZC0ClErndOC3Tw8lLd5mx1airL367KQV8bEzuWQu5&#10;f2TqiX5d58GGgS5DLNhlkcsQx7WrEm+IJ5+XIcJzXBnjIYTYoWla6zthT8nffQloKqpT4Ngf4qq8&#10;PJeWqqTQdW6ufoOgwGwozaaDQ0eaEbVv8xlEpbCKFM7uybUNA9GlxG4XeHpYeP3L/fx2NYx1E1pQ&#10;/I2Vqa8cQkdTFZwmawOY5UlNSf/mEbpBoK8riCOjk/Ewbjh8ka5T9ic/T6L8X8icr5mx93w6X4r7&#10;a++vH0BgjoTJzli7E99WcxBJr1HXebTpTfyzeyKlpOLrKzhvRuMtKhRk9+ftEEI81DQtF88Rz13K&#10;QNO0NkKIi/lyZeOHGV1RdB3domFtMi3RCjkKy3MWySyXz5+gwGwG663iPpbrTOGGs+qSaxsGgoRm&#10;47a5+vrWHP2dH68/pPiAVWlvYZrKW+0MYZ94goPWNYplbBXXVPCwgZeV5Wae9WFEDH+aKhNdGpXB&#10;uXsEyfqgNJUpG38GYHz3lzPHea6pdP1gl+vPM3/cxavFzBQMURK3a5jLEGsNXucyxBfzZI83xKfP&#10;2xDhbzBGAE3TygohbtYok5dDH7cDXUe3WbAlMsjoPcPxSec8GYaULAhpDEDXT/cmiu8N2JNmHIRO&#10;nFkFWrDrLN6mH3v55iOcGRVC0XVGdzCMcZU5g/3loLqZblF7a4Ex25zT34sKg1YxdsFxpJRoFpWn&#10;e0dQISjA7ZwTVho00LkDvMnjm/E+hFyeVg6bRYPxi05QZcSGZP6pKiUPNw7EZoprVuq7ku+vGzXp&#10;ov7enFv+OkKIqIx0bWcFf5tOl6ZpBYUQdxpWK8zhj9uh6BJhs6A1nobTqWPVNCK+GkaBtKodGUTR&#10;nL7UrlCA63cfcyOFyNnNPKTk1OROKKrCT5fu8Oa8o4ayArDyyMUMBwXZPawEBnhz7vIDxi4xWBtK&#10;FsyBRyZziRGxDm6bjRCzBjXgy51n8AqeSbg56/PL4l5seKuZi1/IruvcDzeucfX44AyLCMXYncTE&#10;OajQdwWf70jOQeSrqTzdPoQcfl5IKSnUZRHn7hk8PEX9vbmyrn/8ihgEPPuQUQr4W0XjNE3LH2+Q&#10;Rz5pa/hKHhasTafx8HEMFk3lxqZB1C2ZN+tvIiWLzFWxzcSdCdtkSnk4KelTvxS1KgTxNNpOjaHr&#10;8LRaCDI5gebsSM5bkxre62YQhw6ddYQHT2JxmMYysm0mRYRUhYnLjNXujZYvGtukopCz/Xz2fm/U&#10;nzs3LE30rmEUyuYJqkrr94yumkaVC2VYnztKl3i/Npvzdx8ne65kTl8idgzB29MKEryCZ3LT1AEq&#10;G5gtsSEWBJKf4Dnhb1cwNA3yZv2qhbm0uLdxh3tYCew4nx8vGiRMx2d05vOeNbM0GpDHx4NGVQsT&#10;/jiGs+ZkIhhSYElRNp8/y99ujhA6/m3mgM3CK6aS1d2Hka6JtnSh6wxpXRGAkxdug1VjhtmBPqFb&#10;jUzr1yw9dMHVlf5ScTOyt2q0+GgX7d4z6EG8PK1c3ziQd9tXNRpAAEVV6N2obIrnTBFJg0YpGdiw&#10;LL+v7oemqTyMiMaz5SyjL1FKGpfJz4WVfeO35r/VEOHfYIzg2rIvlSqUg/Atg40yl0XjpZEbWLHv&#10;VwDGdq3BTzO6ZEziQUqzhiyZZ45Mvr34hNtqmIzF1iG4YNIJl+q51Ghx0yWLRxkt89u/vZzhFFJe&#10;X0+8PK38dPGOq6Lx3mqjHT+bjwe5M6vTbdU4YcqNHPyig9tNuf30NfxazSHcVFed1K82Z+b1YOom&#10;I5CZmNlAJh4OwfZ3WrJgtLGrnAm9T+4uC4kzu45CWlbk4NSOCCGeaJqWg7/ZEOHfZIwAmqaVEULs&#10;D8juiTzyFt6KAprK67MO03KsIbVRrXReYveOpHRqQ+ImfDWVm6vf4OtP2tGuXkkcDsHSA+7dP3kT&#10;O/dC5/5mo/TY/ZM9XHYxOkiK5jfmuyetTp0fMinebG3U3UPmH3eVMOOcgoinhsEMzexWDbQ2CZKy&#10;+3rgmcTtfOIU5Ow0n09WGyzClUrkZlRHI3gqFuRPgQxWZOKRw6ryZOdQ2tQxBKgmLvuGKsPWGVOU&#10;EvZ90JppQ+rHp2/8gAxuGc+Gf5sxgkFvIYSYAPB09zDqlcgDisKe8zfJ224eAB42jYsr+7J0aINU&#10;FZre6/YyQYG+LnUARVEI9HZPFsdzAzqFzv6P2xLo78OOE6Gs+ybUdcyLQYZQTqzdyZ2MSpTpurEV&#10;A6cu3Ep0cSrvmoJHE7q9lOnVKtLuJMp0ExaNaJw8MNE03l33PSV7LAFwq1aN7Z5B4nshmNi+Gg93&#10;DiObKWhUud8KJm3+2Uhj2R2cn9udZi8VRQhx6u9I36SFf6sxAmia9mlcXFxZVVE4NrMLkzpXB11y&#10;L9aB0mQ6X582Ws76Br9I5FfD8EuBCGDs6m9Rmkzn5TfXEhvnxGJRub9zKK8maqrIm8tIHKmKQtOX&#10;iuJwCtp+moi2Q0rWm7Mj31+8YzCrZgBBft5omso350xDdOquf4sOGi6HqioUDcykZramEjLnKAA9&#10;m5UjxTBZUQgNj0JtMp1Lifzjoa0rpTsyYXPqPNj0Jh/2ewUwWB+sTadz9s5jl/Zz9O6RlC+WCyHE&#10;KE3TamfuAp4dz70Ckwn4A48AoyO5zzLwMIrxFfMFcHZZb9eBC3f9wqDZR1LuONElvprC4pAmdP18&#10;r2s6cXjT8swckUDBoTaZhkzswCeqZlTuv4qzt5J3jaeEKX1qM9pUsU8Law/+Ro8ZmWQyi3UgvzZa&#10;6wp1W8SNpEoCiSElveqWYv7IRtQftdGYUUkprSR0RrasyPRhDVwPvTH5AEuPXHQl9SsXyMHPC3ug&#10;Kgp2u72izWbLYr/ds+E/aYwAikl94S+ETs7Wc3lsbm+qU+e3Rb0oVcTIrzqcggJdFnE/OhX3Jckc&#10;ype9ajGmS3UA8rWdy90498CokI8n1zcPRNclWtNpGdO2lhJplv/Ohz7gXlikWynP7hBYrRoNXypi&#10;XFyz6RkOiuIR33h8+eYjivdfaVxXaueI/+1SyW16IHm0bYiLliUqxk6u9vOIlWZ/pVOweWwwHUyG&#10;shs3bnjHyz3/J/CfNkYAnE7nVIvFMgpg3rYzDFl4zCUDWzEoB2cX93IFCjFxTrybz0h7XhrQHE72&#10;fNSWDSf+YMWxSyZPoIQYB3hZ+XpSG+pXK8LF6+GUHbQqQ8luP6tGxM6hCV0zKcHudDUO5+q4gIep&#10;dQulAi+rSvTOYQDcCntKbn9vSvRZwfXwTIyeRtu5tXEQ+fMkBIKj5hxl+p5fXNepxDmxHwzBoqkI&#10;Ic5pmlYxUx/0b8C/3WdMCRaLZTSQQwghBrerjDwQQm7Twf7l9iOU5tNZ9NUvSCnx8rAgv36Ly4t7&#10;G9IgqXGSWy00m/QVK47/7voBbLqOPDYGuW8k9asVAWDcwmMZq7pIydIQIw00dfPPZvd2Cv88rJz9&#10;8z4A/5rZNXPlQV3SokpR159BubKhKgr9mmQglyglSqyd3RNaII+NIX+ebEgpOX3pLkqDKUzfe874&#10;fEJnSq9aBnGX8eHq/BMMEf4hK2NiCCG2aJrWHmD9oYv0mLIPXdWMlTEqjp8W9qJa6YSKzffnb9No&#10;wlai4tv70zy5zqaxzWlbryQWswU//EkMZV5fYWz/ab3c9DENoquphn+bCjrUKMbmDwzSTK3hFPQ0&#10;jk2MS/N7UKqw4ZZcuv6QDh/t5sLtiLQ/l5R4SFg0vDG9ghNGlSMi4wjsOB9nooCtcE5frqzsi2qs&#10;hr9pmpbp2ea/E/84YzThJ4S4pmmaP0Dnj3az6dtQl++kOnW+m96FGuUSoucb957ScPRGQsMi0yeu&#10;d+pUeSEXOz9oQ4E82YizO/FsOSvVtjZFl7SuUYztH7Uizu4kx2tziEYmn+iTElXCiwVycHaJQfO3&#10;4+Sf9P58D0900p0QyZfdkyaVCrHywK/glY6WtJTk8LBy8IsOLqpAMFRTq765lr8iolyuiQ34Zlpn&#10;qpfJhxDCIYSobrPZfkn7Df79+KcaIwBCiJ7Ack3TtPDHMVTtv4prT2PMLxm8NIWvPmhFQ3PLBYiN&#10;dTJ6wTEW7D9vjKems1radJ0mVYuw+0wqvIRRccjjbyd7WEqJ2nSGW9Unp5eNsK1vpvw+mZwRTxFm&#10;5alRhYKsfyeYXAHerqduPnhKk7FbuXgnIuGanYIPu73MxD61jD8N8oVBz/Yh/j78o40xHkKI7Zqm&#10;tQGIinZQtOtCHtidCc64QzB/WEMGtnJ3fe48eEqrd7cb+sqamjXi0DgH2ya1SfbwrbuRDFvoLu1m&#10;U1XeaZdQfXn0NEGSbd7h33BkhT5ZStB1igT4suG913ipnLt+zU8X79Bg7BYi7SJhR3AKutcpxZr3&#10;jDyqECJU07SymOoV/1T8VxijCc2M+soC3A2LpNqbq7n1JDbBIOxOWlYvysrxzcmRpER29o/7vDF1&#10;P6evPwSUTGvQ/FthMlIUyuHLzMH1aVO3hNvTQujM2HyaMctOIjUtYft3CrrWLsWad4NRVQUhRJTT&#10;6azi4eGRss7GPwz/TcYIwI0bN7zy58//azwB1aMnsdQL2cD5m+EJVRRdR9Vh9puvMqBVRVewEo/w&#10;xzF8tOZ7Vh68QER0nPG6/6RxSkM1zGrVaFmtCB/1rEX5EoFJDpF8d+E23T/dy7UHTxMKABIQggkd&#10;qzPpjdooioIQwq7rej2r1fr9v/9iso7/OmOMh2mUB+PLVnaHYPC0Q6w69rvR+ZlotfDz9uCLvrXp&#10;UK8kOf2SNxU8jIhmzZFLbD32O5fuRPDgcYxhnKnx6TwLdAlOga+PByVyZ6dRtSL0bVqO0kWSN0/r&#10;uuTEuZuMXXCMH/+87859qesE+Xkza3B92pnC9EKI62YmInOspv8Q/NcaYzxCQ0M9SpQosVAI0SOe&#10;cOjk2RsMn3uUs1fD3BledYkKdKtXkqGtK1O1ZG4sqUTQDqfg/JUwTv9xj2/O3uTyvceERcUS/iSO&#10;p3YHcQ6BNMmdXFCMaonNppHNZsHPx5NcPjby5/Dh5QoFqFEyL5WLB+KfLfVxgat3Itj5zWWmbPmZ&#10;W4+i3CN8KdEktKlehIWjm5DTbAYRQvxsGmGa0hb/dPzXG2NiOJ3OtoqivJ84ibvtRCgLdp3l0Nm/&#10;3FcWMzL1smq8Wr4AjaoXpn75AlQumfv5r4ap4NHjGPb8eJVTF++w/9RlroVHGtF54veXEsWh80bz&#10;8gxuXYlKZvOtECIK+PzKlSuTn8cA/T8B/6+MMR5hYWHZAgICBgITNU1z1cROnL3Buq8vsnDf+ZT9&#10;RGnoCdosKi/k8uXF0nkpXTAHBXP6UqlQLsqVyOWiKs4IhEPw1/1Izly5z9U7j/nzzmPOhN7nz5vh&#10;PIyOM/KmKfmqwnAthrWqxOtNylEsyN/1lNPpnCeEmOPh4fH8uVT+w/h/aYxJEABUFUKsT9yfF/E0&#10;lmv3n7B67wVm7T2HUzjBkkazhDQZGFzNCaCggCJRzdFYXcdd4i0jhE9Sgl2Q08+bj3vV5NXKhXgh&#10;yM9FzSKEkFLKjy0WywrgSha/g/8K/C8YY2LYgPxOp3OCxWJxEz8UQifscQwPn8Sw59RlFu8/T2h8&#10;KU5Lgxw0IzBHJHAKUDVql85L/+AXqVUhiABfT4OOJdG5hRChuq73tFqtl4Gw1E/8/wv/a8aYFJaH&#10;Dx9658yZs50Q4lNN05IpokspcQqJU9cRQsfu0ImOsRMRHceNO095EB7ldmzewGwUDsqOv6cNTy8b&#10;Fk3BoqnGP1VNVhIUxtK33G63f+jt7R0GxPI/iv91Y0wJCqA9fPjQ29/fvz3QDaOzJcsD3kIICdyV&#10;Uq7RdX2VzWb7HRC4x+L/8/g/7why4Ha6+2YAAAAASUVORK5CYIJQSwMECgAAAAAAAAAhAB6md/4B&#10;JAEAASQBABQAAABkcnMvbWVkaWEvaW1hZ2UyLnBuZ4lQTkcNChoKAAAADUlIRFIAABAKAAADlwgG&#10;AAAAs9QUdgAAAAlwSFlzAAAuIwAALiMBeKU/dgAAIABJREFUeJzs3T9sVFe+wPHfRTTQ2JJbEK6c&#10;0o72NtDgFW1W+DW0TJp52jTxKt0qKxxttF0Up8nq3QanpXlebVoU00Azq9hl3MQIWkumgXKejnMn&#10;bzD+MzbGc8/cz0caGYwJ5547cz0z8fmeot/vBwAAAAAAAAAAAAAAAAAAAJCHS84TAAAAAAAAAAAA&#10;AAAAAAAA5EMoAAAAAAAAAAAAAAAAAAAAADIiFAAAAAAAAAAAAAAAAAAAAAAZEQoAAAAAAAAAAAAA&#10;AAAAAACAjAgFAAAAAAAAAAAAAAAAAAAAQEaEAgAAAAAAAAAAAAAAAAAAACAjQgEAAAAAAAAAAAAA&#10;AAAAAACQEaEAAAAAAAAAAAAAAAAAAAAAyIhQAAAAAAAAAAAAAAAAAAAAAGREKAAAAAAAAAAAAAAA&#10;AAAAAAAyIhQAAAAAAAAAAAAAAAAAAAAAGREKAAAAAAAAAAAAAAAAAAAAgIwIBQAAAAAAAAAAAAAA&#10;AAAAAEBGhAIAAAAAAAAAAAAAAAAAAAAgI0IBAAAAAAAAAAAAAAAAAAAAkBGhAAAAAAAAAAAAAAAA&#10;AAAAAMiIUAAAAAAAAAAAAAAAAAAAAABkRCgAAAAAAAAAAAAAAAAAAAAAMiIUAAAAAAAAAAAAAAAA&#10;AAAAABkRCgAAAAAAAAAAAAAAAAAAAICMCAUAAAAAAAAAAAAAAAAAAABARoQCAAAAAAAAAAAAAAAA&#10;AAAAICN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5HJGY+03YAwAAAAA0CSFswEAAAAAAAAAAAAA7XPJOQcAAAAA&#10;AAAAAAAAAAAAAIB8CAUAAAAAAAAAAAAAAAAAAABARoQCAAAAAAAAAAAAAAAAAAAAICNCAQAAAAAA&#10;AAAAAAAAAAAAAJARoQAAAAAAAAAAAAAAAAAAAADIiFAAAAAAAAAAAAAAAAAAAAAAZEQoAAAAAAAA&#10;AAAAAAAAAAAAADIiFAAAAAAAAAAAAAAAAAAAAAAZEQoAAAAAAAAAAAAAAAAAAACAjAgFAAAAAAAA&#10;AAAAAAAAAAAAQEaEAgAAAAAAAAAAAAAAAAAAACAjQgEAAAAAAAAAAAAAAAAAAACQEaEAAAAAAAAA&#10;AAAAAAAAAAAAyIhQAAAAAAAAAAAAAAAAAAAAAGREKAAAAAAAAAAAAAAAAAAAAAAyIhQAAAAAAAAA&#10;AAAAAAAAAAAAGREKAAAAAAAAAAAAAAAAAAAAgIwIBQAAAAAAAAAAAAAAAAAAAEBGhAIAAAAAAAAA&#10;AAAAAAAAAAAgI0IBAAAAAAAAAAAAAAAAAAAAkBGhAAAAAAAAAAAAAAAAAAAAAMiIUAAAAAAAAAAA&#10;AAAAAAAAAABk5LKTFbFS/Se+qv7TgJEAAAAAMEkedP8QK90/OKcAAAAAAAAAAAAAwLm6ZDoBAAAA&#10;AAAAAAAAAAAAAAAgH0IBAAAAAAAAAAAAAAAAAAAAkBGhAAAAAAAAAAAAAAAAAAAAAMiIUAAAAAAA&#10;AAAAAAAAAAAAAABkRCgAAAAAAAAAAAAAAAAAAAAAMiIUAAAAAAAAAAAAAAAAAAAAABkRCgAAAAAA&#10;AAAAAAAAAAAAAICMCAUAAAAAAAAAAAAAAAAAAABARoQCAAAAAAAAAAAAAAAAAAAAICNCAQAAAAAA&#10;AAAAAAAAAAAAAJARoQAAAAAAAAAAAAAAAAAAAADIiFAAAAAAAAAAAAAAAAAAAAAAZEQoAAAAAAAA&#10;AAAAAAAAAAAAADIiFAAAAAAAAAAAAAAAAAAAAAAZEQoAAAAAAAAAAAAAAAAAAACAjAgFAAAAAAAA&#10;AAAAAAAAAAAAQEaEAgAAAAAAAAAAAAAAAAAAACAjQgEAAAAAAAAAAAAAAAAAAACQEaEAAAAAAAAA&#10;AAAAAAAAAAAAyIhQAAAAAAAAAAAAAAAAAAAAAGREKAAAAAAAAAAAAAAAAAAAAAAyIhQAAAAAAAAA&#10;AAAAAAAAAAAAGREKAAAAAAAAAAAAAAAAAAAAgIwIBQAAAAAAAAAAAAAAAAAAAEBGhAIAAAAAAAAA&#10;AAAAAAAAAAAgI0IBAAAAAAAAAAAAAAAAAAAAkBGhAAAAAAAAAAAAAAAAAAAAAMiIUAAAAAAAAAAA&#10;AAAAAAAAAABkRCgAAAAAAAAAAAAAAAAAAAAAMiIUAAAAAAAAAAAAAAAAAAAAABkRCgAAAAAAAAAA&#10;AAAAAAAAAICMCAUAAAAAAAAAAAAAAAAAAABARoQCAAAAAAAAAAAAAAAAAAAAICNCAQAAAAAAAAAA&#10;AAAAAAAAAJARoQAAAAAAAAAAAAAAAAAAAADIiFAAAAAAAAAAAAAAAAAAAAAAZEQoAAAAAAAAAAAA&#10;AAAAAAAAADIiFAAAAAAAAAAAAAAAAAAAAAAZEQoAAAAAAAAAAAAAAAAAAACAjAgFAAAAAAAAAAAA&#10;AAAAAAAAQEaEAgAAAAAAAAAAAAAAAAAAACAjQgEAAAAAAAAAAAAAAAAAAACQEaEAAAAAAAAAAAAA&#10;AAAAAAAAyIhQAAAAAAAAAAAAAAAAAAAAAGREKAAAAAAAAAAAAAAAAAAAAAAyIhQAAAAAAAAAAAAA&#10;AAAAAAAAGREKAAAAAAAAAAAAAAAAAAAAgIwIBQAAAAAAAAAAAAAAAAAAAEBGhAIAAAAAAAAAAAAA&#10;AAAAAAAgI0IBAAAAAAAAAAAAAAAAAAAAkBGhAAAAAAAAAAAAAAAAAAAAAMiIUAAAAAAAAAAAAAAA&#10;AAAAAABkRCgAAAAAAAAAAAAAAAAAAAAAMiIUAAAAAAAAAAAAAAAAAAAAABkRCgAAAAAAAAAAAAAA&#10;AAAAAICMCAUAAAAAAAAAAAAAAAAAAABARoQCAAAAAAAAAAAAAAAAAAAAICNCAQAAAAAAAAAAAAAA&#10;AAAAAJARoQAAAAAAAAAAAAAAAAAAAADIiFAAAAAAAAAAAAAAAAAAAAAAZEQ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RCgAAAAAAAAAAAAAAAAAAAAAMiIUAAAAAAAAAAAAAAAAAAAAABkRCgAAAAAAAAAAAAAAAAAA&#10;AICMCAUAAAAAAAAAAAAAAAAAAABARoQCAAAAAAAAAAAAAAAAAAAAICNCAQAAAAAAAAAAAAAAAAAA&#10;AJARoQAAAAAAAAAAAAAAAAAAAADIiFAAAAAAAAAAAAAAAAAAAAAAZEQoAAAAAAAAAAAAAAAAAAAA&#10;ADIiFAAAAAAAAAAAAAAAAAAAAAAZEQoAAAAAAAAAAAAAAAAAAACAjAgFAAAAAAAAAAAAAAAAAAAA&#10;QEaEAgAAAAAAAAAAAAAAAAAAACAjQgEAAAAAAAAAAAAAAAAAAACQEaEAAAAAAAAAAAAAAAAAAAAA&#10;yIhQAAAAAAAAAAAAAAAAAAAAAGREKAAAAAAAAAAAAAAAAAAAAAAyIhQAAMCpdG49NWEAAAAAAAAA&#10;AAAAAAAAYyQUAADAyJYWNmP5zmMTBgAAAAAAAAAAAAAAADBGQgEAAIwshQLmr72M6auvTRoAAAAA&#10;AAAAAAAAAADAmAgFAAAwshQKiKGPAAAAAAAAAAAAAAAAAFy8y+YcAIBRpDjA1JU3+1+Zfr329JZ5&#10;AwAAWqkoq9mImB069oO/P8peRAyX1/b6va4SGzARDlwbpyNiYYTj2hj6tWsiAAAAAAAAAACcglAA&#10;AAAjSXGAgbvzWzF99XXsvb5q8gAAgIlTlNXi0CLXwcLX9Pv58z7WoqwGv3weETsHb/1ed+P4/wLA&#10;xaqvkYPr40J9mzrjIB6MeE3crEMCrokAAAAAAAAAAFATCgAAYCSLc9tvfVkKB6w9vWXyAACAbBVl&#10;NYgBLA4tdr0xpuO5Ud9uD3+yXjT7vF4km24bFsoCF6kOAyzV18pzD6YcYeRrYvrY73X33CkAAAAA&#10;AAAAAGgboQAAAE60cP1F3JjZfevLhAIAAIDc1GGAxaHbRS14fV+DBbN30+7b9ULZrXqBbAoHrLsz&#10;AuepKKulOg6QblMNm9y3ronx23i3hsIB6bq4c9r/aFFWsxEx+0FGfHZ7/V53s2FjAgAAAM6oKKsU&#10;q51u2Px5/wEAAAAgY0IBAACcqHPz2Ttfcnd+y8QBAACNV//g5WCxay5hgFHM17fP63DAvyJi/awL&#10;ZAHqmMpyeiuoXoifk8E18X78fzjgtDGVziA80CBP6rgNAAAAMBlWI+K29x8AAAAAOC9CAQAAnGhp&#10;4fBwePr8+uaCCQQAABqljgN06jhAbotdz+pufRsskE0/cLre73X3sjwa4MIMBQLSbWpCZn44pvIq&#10;/bC7nfEAAAAAAAAAAJg0QgEAABxr4fqLuDGze+iXCAUAAABNUZTVbB0GWG5RHOAoaXHsw3QryuqH&#10;iFjr97obzRwqME5FWa1MWCDgMOnYRFMAAAAAAAAAAJg4QgEAAByrc/PZkX+cQgEAAADjVJTVYr3I&#10;9a4Tcaj76VaU1fOISAuC1/u9rgWz0HL1tXOtJWGVV/1ed6cB4wAAmHhFWS30e13/AxEyVJTVdERM&#10;e/0EAAAAAJCXS84XAADHWfzolyP/dOrKG7EAAABgLIqy6hRllX5w+SeRgJGkxcAPI2In7SBe//A3&#10;0DLpsV+U1Wp97WxDJCDx5hUAwAeWQlRFWaXnXavmGvJTlNVS/dqp4/QBAAAAAOTlsvMFAMBRZmd2&#10;Y/7ay2PnJ4UC1jcXzCEAAHAhUiCg3hm/LQtcz9tURDyIiOV6sfBqv9fdm6xDBA6TdneNiLWImG/Z&#10;BG00YAwAABOpKKvZ+jX6/fr4njjTkI/6dWJ6f+i20wYAAAAAkCehAAAAjpQiACcZ5WsAAADel0DA&#10;uRMMgBapF39s1I/9ttlxXwcAOH9FWaXX6MstfY4JWSvKarp+n+1zZxIAAAAAIG+XnD8AAI7SufX0&#10;xLmZuvImFue2zSEAAPBBFGW1VJRVWuT5UCTggxgEAzbTXE/g8UHr1aGVn1u8gEvlEgDgHA29Tn8g&#10;EgD5KcpquQ6qiQQAAAAAAEyAy04iAACHmZ3ZjflrL0eam6WFzdjYnjOPAADAuSnKajYi1iLitlm9&#10;ECnC8L9FWT1J3bh+r2sHbpgAdSTgYZvPZb/XFQoAADgHXqdD3oqyWqwfw0KcAAAAAAAT5JKTCQDA&#10;YdLi/1Gd5msBAACOU5TVdFFWKxHxq8UHY5HmfLM+B0DGirJaaHskICKeNGAMAABZq1+nr3qdDnlK&#10;kY+irNYj4ieRAAAAAACAyXPZOQUA4DCnWfx/Y2Y3Fq6/iM0X180lAABwZnY2a4ypiHhQn49Ov9fd&#10;afuEQG7q3V43nLhQtwQAeA9FWS1HxEr9OhHISIp8RER6DD9w3gAAAAAAJtcl5xYAgIOmr76O23Pb&#10;p5qXzs1n5hEAADizendCO5s1S9opcrMoq07bJwIytG4x1z6hAACAM0jhuKKs0nOpbz2vhPzU7+Vs&#10;igQAAAAAAEy+y84xAAAHLS2c/meo099ZfnTPXAIAAKdSlNVCRKxFxLyZa6S0IORhWiSSdqHr97p7&#10;bZ8QaLqirFZcU38nFAAAcApFWc1GRAr53TVvkJ/6fbbVOv4IAAAAAEALXHKSAQA46CyhgBszu7Fw&#10;/YW5BAAARlbvbrZhQWsW7qdzVS8aARqqfozaMbLW73WFAgAARlCU1XQdnNoUCYD81I/hFOL8WSQA&#10;AAAAAKBdhAIAAHjL9NXXcXd+60yTsji3bTIBAICR1D+8/LDesZ48pKDDZr07HdBMK87L7872BhcA&#10;QMsUZbVUBwIeeI0O+SnKajkidurIIwAAAAAALXPZCQcAYNjSwtk3Wuvcehqrj++YTwAA4Ehph7O0&#10;M3296Jz8pEUjPxdl9Wm/111z/qA5irKatTDkLWd/kwsAoAXqCNyq3cchT0VZLUZEem/mhlMIAAAA&#10;ANBeQgEAALzlfUIB89dexuzMbuzszphUAADgHfUihA07FE6Eh0VZhVgANMqK0/EWoQAAgEPUAb9V&#10;kSnIUx2JWxP5AAAAAAAgudSAMQAA0CB357feazDvExoAAAAmV73LmUjAZEmxAKEAaIB6sdeSc/EW&#10;b1IBABxQlNVyROyIBEB+0uu+oqxSIO5XkQAAAAAAAAaEAgAA+N15LPLv3HpqQgEAgLcUZdWJiJ9E&#10;AibSfbEAaIQl19i39XvdjSaNBwBgnFK8ryirFAj41vNGyE/93lp6DD9w+gAAAAAAGHbZbAAAMHAe&#10;oYD5ay9jdmY3dnZnzCsAADD4QeaHZmKipVhAWpTbaftEwBgtmfy3bDVoLAAAY1OU1WxErEbEXWcB&#10;8pMiHxGxEhG3nT4AAAAAAA5zyawAADBwHqGAOMf/DgAAkDeRgFZJsYDltk8CjNGiyX+LN6cAgFYr&#10;ymq6KKu0uPhXkQDIT/0YXouIn0QCAAAAAAA4jlAAAAD70uL+qStvzmUyFj/6xaQCAEDLiQS00rf1&#10;eQcuUL3D5JQ5f4tQAADQWvXrsvR86IF7AeSnjnzspCij0wcAAAAAwEkumyEAgObo3Hoaq/cenduC&#10;/XG5O78V/f/577H860+252Lxmy+aMA0AANBaIgGt9rAoq81+r2uRLlycBXP9DtcgAKB16oDUit3H&#10;IU9FWS1FxGpE3HAKAQAAAAAYlVAAAECDrD29FRu/fBTrn30f89deOjWn9JdH92L18Z2sxgwAAJNG&#10;JICI2CjKaqHf6+6YDLgQi6b5HUIBAEBrFGU1XS8utvs4ZKgoq9n0owIiHwAAAAAAnMUlswYA0Cw7&#10;uzOx8Pe/xVc/fuLMjGjr5bX4+OsvRQIAAGDM6p3PRAKYioj11s8CXJwFc/2W5/1ed69B4wEA+GCK&#10;slpJ/3tRJADykyIfRVmlyMevIgEAAAAAAJzVZTMHANBMK//+U2z88lGsf/Z9TF154ywd4bvHd2Ll&#10;x09i7/XVRo4PAADaIu0gX+9+Bsl8+mH3fq+7bDbgg7uR4RS/qnf9T7e9+rY59Ofpe8r00O8X64+z&#10;Ixzv5gl/DgAwEYqy2sn0uSDwm506tggAAAAAAGcmFAAAnMr01dcWZF+gje25mP3rP2KtsxZ357da&#10;c9yjePXmSnTWOrG+adM8AAAYt7QDWnoJ44ebOeDzoqzW+73uhomBD6Moq8WMpvZVHZRZ6/e6Jy3m&#10;P/a6UcdpZuugwOA2WCQnFAAAtIVIAOTN+2gAAAAAALw3oQAAYGSzM7vRufV0f6d7Lk4KMyx9/1ks&#10;33kcK3/6d0xdedP62X+yPRdL//yzaMWYpHBFijQAAECIBHCy9aKsZvu97p65gg9iOpNp/S4iVs7r&#10;WlCHBtJtffC5dK2pgwFCAQAAAAAAAAAAtMIlpxkAGNXSwub+jfFYfXwnFr/5IrZeXmv1GfjLo3v7&#10;8yASMB4pGHL/5rP9jwAAUFuNiHmTwRGm6vsI8GEsZDCvn/Z73eUPHQzp97o7/V53PX38kP8OAAAA&#10;AAAAAAA0hVAAADCyzq2nMX/tpQXCY7T54nos/P1v8d3jO6079ue7M/Hx11/uBxMYn0EsRDQEAID4&#10;bffm5Yi4bzI4wf2irBZNEnwQ0w2f1hQJWGvAOAAAAAAAAAAAYOJcdkoBgFGkOECKBES9QNhi7fFa&#10;fnQvNrbnYq2zFlNX3kz88f7w7Ob+Me+9vtqA0bRbCoZE/dF1AACg3YqySrtYf9vCSdiKiLQr9mb9&#10;cfDro8zWt2SxXtQ7P77hj83a0DwA52ehwXP5g0gAAAAAAAAAAAB8OEIBAMBIhncPt0C4GdY3F2L2&#10;r/+I9T//M27PbU/kMb56cyU6a539Y2X8hoMh6WP6/c7ujDMDANBCRVlN1wu/J93ziNioQwCb/V53&#10;47yOt95hf6GOB6Tb1ITP5Y2irFb6ve5KA8YCXAyPdwAAAAAAAAAA+ICEAgCAkQyHAiwQbo60w/7i&#10;N1/E8p3H8e29RxN1bE+25/YjAe5nzTF8HUgWP/ol1p7eavekAAC018oE74r/vI4grPd73c0Rvv5M&#10;6uhAuq3Gb+GApfS0u75NajRguSir1X6vu9eAscCkaGpd8Yd+r7vTgHEAAAAAAAAAAMDEuuTUAgAn&#10;mb76+p0d6w8uGGa8Vh/fiY+//jK2Xl6biDPx1Y+f7AcQRAKaJYUBhrkOAAC0U70T/ucTdvCv0qLW&#10;iPi43+vOpl3vP2Qk4DD9XjeFCTr9Xnc6Ij5N/bSL/PcvyNQgjACcm6aGRdYbMAYAAAAAAAAAAJho&#10;l51eAOAkhy0GTguG0+J0mmPzxfX9xfUrn/wYn995nOWZeb47E0v//PP+sdAsKRhyd37rrTGl36fP&#10;772+6mwBALREUVbT9W77k+JVvXC9Ubvc93vdNMdrdZRhJSJuN2BY5+V+UVYrdhqHibeR4QE2ccyu&#10;lQAAAAAAAAAAHEkoAAA40WGhAAuEmymdj+VH92Jjey7WOmsxdeVNNmP/19Z8dNY67lMNddh1IOrP&#10;rz291fbpAQBok7Ro/cYEHG8jAwEH9XvdtGh1sQ4GpPHON2uEZ5buR51Mxw6cbKvJ19aj1NfcHAMH&#10;AAAAAAAAAAC01CUnHgA4zmG7iA8ctXCY8VvfXIiFv/8tnmzPNf5svHpzJT794X4sff+ZSECDHRcK&#10;AACgHYqyWoiIzyfgYL+LiNl+r7uSy0LWtHi13+um+f9LHTnI3f2irGYn4DhgrBr8OLILPgAAAAAA&#10;AAAAXAChAADgWMctArZAuNl2dmdi8Zsv4qsfP2nsOLdeXtsPGtiRvtmOC4akz6c/BwCgFVYzP8jn&#10;EfHHfq+7nONO1/FbMCCdgxQMeNKA4byvlbyHD43Q1FCANw0BAAAAAAAAAOACCAUAAMc6LgZggXAe&#10;Vv79p/j46y/j+e5Mo8abAgYpErDTsHHxrpOiIItz22YNAGDCFWXViYjbGR/lD2mBfdqZvwFjeS/9&#10;Xnen3+suppdVGR9Gcr/Bu6ED7yfLGAsAAAAAAAAAAORGKAAAONZJC4BPWkBMM2y+uB4LX38ZPzy7&#10;OfbxpGDBH7/5Yj9gQB5cBwAA2q0oq+mIWM10El5FxKf9XrfT73UnauFqv9dNO/L/V32MuepkPHbg&#10;aN4oAAAAAAAAAACACyAUAAAcKS3+nbry5tgJskA4H3uvr0ZnrRPfPb4z1jGnYMHG9lxek9dyJz3O&#10;XQcAACbeckRMZXiQaQH9Yr/XXWvAWD6Ifq+7no4x41jAcgPGAAAAAAAAAAAAAFkSCgAAjjTK4t+T&#10;dhqneRY/+mWsY5qd2XWvyMgowZD052IBAACTqSir6UwXc2+llx/9Xnfin6jWx5hrLGCqKKtOA8YB&#10;AAAAAAAAAAAA2REKAACONMrCXwuE8zJ99XXMX3s51jF3bj7Lb+JabNTHt+sAAMDESpGAqcwOLkUC&#10;Fvu97l4DxnIhMo8FCAUAAAAAAAAAAADAGQgFAACHGmUX8QELhPPRhHPl/pIXoQAAgPYqymq6DgXk&#10;pHWRgIGMYwG3i7KabcA4AAAAAAAAAAAAICtCAQDAoU6z6NcC4Xw04VzdmNmNhesv8pm0FjtNMCR9&#10;3eLcdtunDABg0qRIwFRGx9TaSMBAHQvIcYf+3IIUAAAAAAAAAAAAMHZCAQDAoU6z4DctEBYLaL7p&#10;q6/j7vxWI8bp/pKH0y78d14BACZHUVbTmS3eftX2SMBAv9ddj4ivmjGakS1lMk4AAAAAAAAAAABo&#10;DKEAAOAdabf3tOv7aVgg3HxNOkfuL3k47XlyXgEAJkralX4qkwMSCTig3+uuRMSTRg3qeDeKshIL&#10;AAAAAAAAAAAAgFMQCgAA3tG5+ezUk3Lance5eE1axD1/7WXMnjJGwcU6SzAkfX36ewAATITljA5i&#10;ud/rqla9a6mOKORCKAAAAAAAAAAAAABOQSgAAHjHWRaUWyDcbNNXX8fd+a1GjdHu8812lmBIvMff&#10;AwCgOeqd3W9kckp+6Pe6aw0YR+P0e929zIIPQgEAAAAAAAAAAABwCkIBAMBbzrKL+IAFws3VxEX5&#10;nVtPGzAKjnLW+4wABADARMhlcfnzzBbCX7g6ovAkk+FO1ZEKAAAAAAAAAAAAYASXTRIAMOx9Fvun&#10;BcLLj+6ZzwZanNtu3KDmr72M2Znd2NmdacBoGPY+wZD099Lf33xx3ZwCAGSoKKvZiLidycg79a75&#10;HC/FFH7OZI5SKGC9AeOYOEVZLdbHNPg4W9+GHfbYfxURB4twO/Ut2YjfohQbbZ9jgIH6+VS6LUTE&#10;9NDHgcOut8Nhn72ha2+6vu71e13G6sTqAAAgAElEQVR1zglQlNXg/hBD35PjkPtI1L+fP+aonw99&#10;Pz5o+Pvy79+3fb/mvA3dpwf34YPPMdPnpw78swdDZhtDH13v4JSGXusNfy857PVenPB+z2Gv/QY2&#10;6+cnceB5yqb3ZYCLUpTV4Dp32HUvRnjesTN889yY8zL0nPio13txivddB99zB99vPT8GAAAARiIU&#10;APwfe/cPG0mV9o++erUJJJ5Xc0NG9pvMhja6nUAyRtxwV2OSScckLUGCEdmK1Rgt2gxhEpA6wZNO&#10;gke74UXYCST909rhTvLaGsI7escJhH11zGnoMfb4T1d3P6fq85GsWZbBPnWquk5VuZ7vA/CC1T/9&#10;59oTokA4rjq7vB///Eq18MrPtXyvNK6tb9+u5XtRn0mDJdJ/7zwAAFCs9UIG/tjLnJeTXiTsdPsP&#10;q6q6X8BwT79AyRXll6ZPf51+SfoqFs54kXX8nx9Uv/zcauzl1l+/vMgKNF0uCFjN593Vc4pTLuP0&#10;ufZu/nP8PLs3do7dHQ565xWJM2dj6/FSPi4uKvq/jsX8dZYzC0HzcZQc5MKT3VGxlGtrLiMXJK/W&#10;fL4b/fP4+e5gdK5zvoNfQ4hWTgVz1B3yeNa938i5Pyt/ZkfhNftjfwoRAK4tn/dWx8571z3n3Tnn&#10;f7vm4FpqfAZQXeK564mxY/Vw7Hi1zgIAAAAvEBQAAPwqdXdPXd4nsf7GD9WGAuFQUjF+HYX9KSBg&#10;fXu92n1yu9p576vqzoTF5Mn6m98LCggo7ZdJ2K8AAEUrISjgOHfJ5/I2CwkKWEyFdYrLLy8XIq7l&#10;F1PrLhS5qtHLrb+OY6ywNb3AumPfAk2Qi1bW8tcsz72nz7GpKG+nqqpt59f5GSsUWZ2wiGmWRqEF&#10;p9fsg1NhFI6rlpvj+W45f53cw4yd79JxudP2/ULz1RTKMUuj8JrTRbhHp9YVoTTAuTrd/trYM67z&#10;ArHqdvqa4yA/w3KPxa/ysTlal+sOgLus0bF6dyxg62As5MI1MgAAALRcZzgcljIDUxvoZv//VJ/0&#10;/8+0vj0AFGPj7W+rz+89mmi4Bz++Vq38/W92eiDb69vV/Td+mGhAe09un4QEHD67+ev/V8fxkvzX&#10;h59Xz396NdCMtVsKDPmff/x14jn477/+44XjBQDa6kHv/642e//3NLe+4+CiLvlF9O8KmNBPhoPe&#10;ZoBxFKXT7W8XEBaQCso3FQ+cLxcjjl5OXSugYOS041GRVw4OaFXnq063X/exPY0O1XUYdaqeieGg&#10;t1rHz+l0++sBA3NSh7iQ4TjB5isVcWxP8wfk8+9omyN+7kZFtFu6YE5fDupZnUPx9Ky1et0eyft7&#10;K8ZoZna+W8vhbBHPd+m43G5CAV9N14YRz0HHuTB8quq6BoxgrHP26F6vtPu8q3g8tq4Ue81S49oQ&#10;8TN8lLtWT1PY+xxmKz+PXg/6jOtg7Jqj1uvgfA0Q7fO/16S1dVJjwRUlPX99nO/fWnvvBgAAAG32&#10;R3sfABiZtIt4svzajyeFxgqE41hbmexdnE/+9edq859/+d3/nzrG7z65Xe2891W1ePPZtb9/Gt/2&#10;92/GmbCWm/R4GUnfJx0jAAAUJVpx5FmOAxXplCZaUMDxqOORjrUXywW5a7lrVMkW8nGYvr7udPuP&#10;8wvXbel61eRi0nERiwovY6lF+6gOkeZragEzY4Ur0cN2UsfND9JXp9vfm0UxcdvkIs5RWMSsOpzO&#10;W9vX7ZEbLTnfreRwgOjnu4Wx891BDkgp9XzX1OuOBddUFysglGNa7uavz0ef4UILGiOtDXVbbNG1&#10;DnMwFsK2EfxYS+fmz/P56mEONxXK1mD5nm8jH58lhvaM1tg237sBAABAawkKAABOpOL+VORfBwXC&#10;caR9sfDKz9caz9Gzm9X69vpJGMB59p/eqlY+/bjauveouv/GD9f6OYICYqkjMKTK38d5AACgOGsF&#10;DHhLN5zrSV3680v48ypAOBoLBtgXDHCxsWKtkjpXXdXJC6ydbn/UGVYnbCCEHBCwWWgBWBrznU63&#10;v5mLWQQGTCB3ktxQ9HpitG4fja3brs0LV/j5bjkXQjnfUYyCQjlm4eQznNaTTre/owgXmi0HBGzk&#10;r9Kec52EZwkMaKZ8PbzRgIDWce7dAAAAoGUEBQBAICu3nlY3rlnUPam6uohXuUA4FZDPy8sK29vm&#10;uvv18cHySUjA859evfDvpr8zChRIgQFXDSa4u3xQ3Xj1p0v9rDZIoR3pax7SfqgrMCR9n3T8zWu/&#10;Hj67efIFAMDl5AKoEl7QVPgxme3cCWsWDkahAOlPL9BeXksLEsc7wz7OL69OrWMuwHkKL5g9bVEB&#10;7fV1uv31fCzoqPt7aU4epOuVTre/peikTLlYecv5DmajYdcYdVtQhAvNVXhAwGnj56oN18Bla8na&#10;PLp3e2CNBQAAgGYTFAAAgaSC2u317doKdecljf+7jz6b+U8//vmVk4J1fnOdoIAPH927Vif47e/f&#10;rHb/86dq5/0vr3wMp3Gm/55fCtw33v62+uDtb4ufjW/e+2ouP/eLb9+uNv/157n8bACAgq0WMPSH&#10;XmKb2DSDAkbBALs5GMCLslekIPFXo45Xe/nlVYEBwNR1uv2lfA5uYnffUQHtei5mqS81uIGsx1ey&#10;MB4YMBz0Ngsae2vlYr2thp/vNvL5znUkcycg4MoU4UKD5GvrrQYEBJyWzlVrKaRoOOhtxRoaF2lY&#10;YNZVWGMBAACgwf5g5wJAHKlAeOXvf6s+UeB6ZXtPbp/M3c7+SmEjn56VW0+v1N3/4MfXqtc//fha&#10;IQEjo2P4iyt+j+sEGjTZxqN71TtfvXcSfsHlpflK85bmLwWvAABwJWsFTJeukBPKL//t1fTt0vf5&#10;pKqqt4aDXmc46K0MB730guGOlwyvJr003en2UwjG14oSX5Be1v2u0+3v5uIagKnIBaX7DS2aHZfO&#10;q/9OBd25UJgxqVgkrTnW42tZyB0qD63ZseXz3WELznfL+TrS+Y65Scdep9tPzzG+ExJwLek8dZjP&#10;W0BhTl1bNy0kYCRt1+f5uZUXlQowtjb/u+Vr82iNFfQGAAAADSIoAAAC2vznX6q3PvuoOnp20+65&#10;hBSssPrZRydF6vxm/Y0fLj0bD39442QO95/eqmUGr1rofnf5oLrx6k+1/OymSKEXS3/9x0kIBhdL&#10;85TmS1gIAMDV5RcZoxdDHekGWZuda3yj46qqHldV9eFYMMBq6hprv1xfKqQTEHApo8CA7dzxG6AW&#10;6ZySi1c+b3Dxylk+qKpKMcuYXCDR9mKROizmNXtHcXYsLT/f7TvfMWudbn+tJaEc0zYqwvU5hoK0&#10;8Nr6Tr6/EmwSmLX5d4S9AQAAQMMICgCAoHZTh/xPP64eHyzbRedIQQopUCEFK/B7l+nSP+rAvr69&#10;XnsH9qsWul9mvG2T9kkKcPjw0b22T8VLpflJ81T3MQwA0CIlvAi2FWAMTXGZoICjlCmXgwFeHw56&#10;N4aD3tpw0NsSDDC5sUKt7wQEXMn9XOil2xUwsU63v57OKS0uDF/OxSzrAcYyN3lNTsfBg5ZOwbTc&#10;zR0qFZwEkIui2ny+S9fb/277+Y7ZGOtU/E3LQjmmbTl/jhXhQmAtv7YeBZsIzAomr8071uZzCXsD&#10;AACAhhAUAACBpaLXtS/fPymCvWxn9rZIAQopSGFXt/Uzrdx6Wi3efPbSv3Pw42vVyt//NtUO7KNC&#10;90/+9ecL/+7q7SdTG0fptr59u3r9049PwjH4TZqPNC9pfgAAmMhaAdN3nS74nGE46B3mIIBxo2CA&#10;d6uq+u/hoLc0HPTWczCAVLca5SL3/9Gx+NpG3a50lASuZayA72tFAifb/3Wn229lIFMuYt/PxYfU&#10;byEXnAj4maP8+VYU9Yuv8/kfpiIVyKYQHp2Kp0oRLgQ1FkzU9mvruznk0jOrAPI932HeL7zc6NgV&#10;9gYAAACFEhQAAAVIRbCp2DoVdrddCkx49+H9kwAF3cPPt/7GDy/996lwP4UEHM6o8Hzzn3+5sNB9&#10;bUXtycvsP711Eo7x8Ic34g5yhtI8pPlI8wIAwMSiFywf5OJ26pMKZL6oquqdqqr+aywYYNtcT0d6&#10;QVjH4lqNOkoqPgQuLReVKeD7vQ/aVjybO4t/p3h6Jh4ozp69HIqSrj0/aNu2X+C+45FpyAWhCmRn&#10;IxUy7goLgDg63f6GYKIXLObzVAnhvI2Vnxm657uaRWFvAAAAUC5BAQBQiJMi4b//rfqixZ2zRx3w&#10;t79/M8BoYjuv6D4FLbz12UcnhfuzNip0f3xw9jsyC6/8LCzgAikcY317vXrnq/dO9mUbpe1O25/m&#10;QVgIAMDkCukQo5CjZsNBb3M46G0MB72d4aD3vFEbF1B+YfrfikamIhUf7ubunQDnygV8h87F52pN&#10;8WzusP51gKG0STq+9hV1zoaC5QsJC6BWOXxmVyHiTKXz26GO3TB/eU393K74nbQmfJPXCGYoB2bt&#10;CmudSHreuuP+DQAAAMoiKAAACrPx6N5JoXfbioRn3QG/ZCu3nlaLN5/9bgv2ntyulv76j2r3ye25&#10;bV0q7F778v3q3Yf3zzyGBQVczs7+ysnnYW+O+3Ie0vam7U7bDwBAbUoICtgNMAa4svxi6o4Xpqfu&#10;TiqGKyT4BJiD3MlRAd/F7je9c2AuZNJhfT6WdYCevlw0u5u7gXI+YQHUIheAfu0aYy4W8rril4Yw&#10;B2PF2PfN/0t9nYPKmIGxa+E75ntid62zAAAAUBZBAQBQoN1c8H1eZ/YmmWcH/FKdVWz/4aN71epn&#10;H4XpwL79/Zsn4zn48bUX/n9BAZeXQjPSHKYQjTZI25m2V1gIAEDtohfWHg0HPTcKFGesk+tde28m&#10;UpHId51uf6MF2wpcQS7g+0YB36U9yMEKjZOLghUyzVf6pdZOmydgmnQ1v7L7uvwyibGQAOZnQQgN&#10;zF7+zCnGvrwPBBRN31hIQPNfpJudZWEBAAAAUA5BAQBQqFFn9lQA3lQpCGHeHfBLNF5sf/TsZvX6&#10;px9XW9++HW5L9p/eOukO/8XY2BZe+VlYwBWlEI0UpnHU0AL6tF3CQgAApir6C527AcYAVzLWuVon&#10;19n73MvXwIgCvmvb7nT7S4WO/Uw5SEZIQAx3rNX109X82rYUPnEd+bhxjRGDsACYobGQAMXYV3Pf&#10;NfD0jIUEuBau34KwAAAAACiDoAAAKFwqAE+F4Kc7s5fs+OdXTgIQUhBClA74pVi6+axafu3Hk9E+&#10;/OGNauXTj08K8iPbeHSveuer9072e3Uq6IDLSWEaaV+ncI0mSduTtktYCADAdBTycpegAIqic3UI&#10;6eXrfYUi0G5CAiaS1rDGFLHkY+HzAEPhNzq518j5biKNOt8xG2PFiMSRfkG6ZX/AdAkJmJiwgCkQ&#10;EjATo7AA93AAAAAQmKAAAGiAVAi++tlHL3RmL1UKPEjbErEDfglSkX0quH/34f1qfXu9mKCFnf2V&#10;auXvf6v2ntwWFHBNaV+ncI2070ehC6UaHcPCQgAApk5QANSo0+1vKtIKY1lXSWgvRbO1uJO78Bct&#10;F40oHIxJJ/ca6Gpei+V8HQ8XyvcX24oRQxJCA9O3IyRgYvddd9RHSMBMpTn+2j0cAAAAxCUoAAAa&#10;IhXTnu7MXpoUdJCKxaN3wI9s6eazkznc/v7N4sZ++OzmryERK7eeBhhRmdK+T/OYQjdKlMZd6jEM&#10;AFCg6C91HQ8HvcMA44AL5Y5gD8xUKMICoIUUzdZqs9PtL5U6+Hz+31E0EtaCEIfJ6Gpeqwcln++Y&#10;qW1FsqFtuf+D6cjPve6Y3lo8KCTANzQhAXOzKywAAAAAYhIUAAANkzqzL/31Hyed2UuRgg3e+uyj&#10;k6ADJpPmMBXcl2zzn38RFjGhNH+p2D6Fb5RkFBZS+jEMAFCQ6C90KXqhCPll6fv2VkjCAqBFFM3W&#10;LhVclNztMq3PiwHGwfnu6P58PbmoXWFUvbabtDHUr9Ptb1RVddfUhiaEBqYgd8D33KteruEmICRg&#10;rhaEBQAAAEBMggIAoIGe//TqSUfxDwsovE+BBinYYLegYAMoRQqOSCEcKYwjMmEhAABzE70L1H6A&#10;McBL5WIRL0vHJiwAWkD3+Km5X2KX7U63v6aYsxglh1HMhfPd1KTgitWGbhsTymuh81UZirx2gajy&#10;dfUDO4go8rWwkID5SnO/41krAAAAxCIoAAAabOvbt6vXP/24OgranTsFGaRAgxRsAEzHbg7jeHyw&#10;HHKG07iEhQAAzF4hL03rCExouQPu5/ZSEYQFQPPt6B4/NUUVRuZzvc7g5VjM11Rc3na+tqF+CsE5&#10;z7aCxKL4LEMN8vNj19WEISQglEW/vwEAAIBYBAUAQMPtP71VrXz6cfXwhzfCbOjBj6+dBBikIANg&#10;+lIYx9qX75+Ec0Rx/PMrJ+NJ4xIWAgAwFyUEBRwGGAOcKXdU+9rsFEVYADTXRuoEbf9OTWmdebcU&#10;jhRno+0TcAVpru4WM9ry3Ol0+6ttnwRelMNMXGeU5b77PqiFkBSi2RKYFcpyp9vfavskAAAAQBSC&#10;AgCgBVIR7vr2evXOV++dFOfO0xffvl2tfvbRSYABMFspnCOFdKSwjnlKPz+dB4SFAADMVfjih+Gg&#10;JyiAkDrd/oqOasVazi8VA82ieGX6iujMmwt87wcYCleznK+vuJjz3fStN30DubxcbO7+oUw+yzCB&#10;Tre/KSSFSHJwj3u9eD7IgboAAADAnAkKAIAW2dlfOfmalxRSsPHonu7hMEcppGPzn3+Z6xjSzxcW&#10;AgAwd9E7q+0FGAP8Ti4U0VGtbPfzC+8AXN5aIZ15FXOWS0EnUehEzrhN937Fsq7ANeUApwfmjyjy&#10;MeleL65t188AAAAwf4ICAKBl1lb257bBC6/8PNefD/xi3p9D5wEAgBCid+x8HmAMcJbt3JWesj3Q&#10;7QrgSlKRZOjzZu4waY0u12rbJ4BQFBiT1pWl1CXXTBRrWdEiXJuCbKIR2hrbQt5HAAAAwBwJCgCA&#10;Flm59fSkWH+eFAjD/M37c7h6+4mjAABg/paC7wM3j4TT6fY3qqq6a880xnbuSAbA5UQPWNkMMAau&#10;T0EnkQgKoLKuNIIQGriiHL51x7wRRafb3xQIV4S7QlkBAABgvv5o/gGgPdbf+GHu2yooAOYrFenP&#10;OzBk8eazk+CS/ae3HA0AAPOzGHzuDwOMAX6Vu0kqFGmWhRwWsDoc9J63fTKAa9s74z9samFNevH/&#10;RsRzZi5oin59e1lHF1wLN7lwKxV07gQYB2dr0/kuBVcsDQc996Utle//7jdk648vCGNcaXCXZusK&#10;XEEObdpqwZy16ZqmaDng80HDNuus+72lhtzPbudraM9ZAQAAYA4EBQBAi0Qo0k8FyqlQeffJ7RbN&#10;PMQRJawjBZdsCAoAAJiL/MJ7dAoyiGanwcUTbbacAyA22j4RwIUOqqrazYV2+8NB78KHbCmIJBff&#10;pT/vNmSKoxbclRjmczR+TOXj6koFFfkYq/J+WcrHW8ndNhV0xjDp+W61IdfNaTu2A4yD+ShxXTke&#10;++ymPw+vGnaRCzJv5M/zaF0puXh29RJ/B/jNRsOefR3la8urXNOs5HPf6LpGJ/v5Kv1abC+vyZda&#10;l/PvbcavqUs7/hY8ZwUAAID5ERQAAC2RunenLt4RpEJlQQEwH1GCAtI4Nh7dCzASAIBWKiEoQNcZ&#10;wuh0+xsNfzH4dIfJ0Uur4+eKJneZ/KDT7e8MB73dAGMBYjnIhQk71+kqnc8r6Wsrd+dcyy/Nl9wp&#10;cC1aIXcuUC5lTo/yMbVdR6fysbXr1zUsH2ureV+tFbZ+rwQYQ1tN43xX+jX0mqCAdho7hktwnNfl&#10;rcsUwF5k7Hu8cG+U19rRulLSdYwCX7ikfO5rQnHv0dh58TrXNPvjz8hy4fZ6/mpCx/didLr99ULP&#10;43tj19VX+h1HPmYPR/fchR5/6TnrtT5/AAAAwGQEBQBAS6Tu3VEoEIb5iBQYksaRxrP/9FaA0QAA&#10;tM6N6BtcxwvuUIf8QmaJ3SRf5vGpLrGXfmm1od1ik+3UNe6qL/ACjfUwF3LXFiCSzy/b+XyzXnBg&#10;QMTOvCUUNKWCpc3hoDf1ouN8rKXCkp0CAypK7lpdqr18bE7rfDfqyu98R0nWC7jPSQEBW7kQdur3&#10;MGNhIBudbn8UBFLEOTudh4TCwaVsFP6MZyrX27nYOV1Lb5Z2/itZvo/ZKmwTpnFdPX78lfQcYaug&#10;0CUAAABoDEEBANASUbqIVwqEYW4iBYZUeTwbzgMAAPOgUydc3lZDiuEf5k5WE3WBHu8WW/3y4u6o&#10;q+T92kY6H4v5ZdtpF5vu1fz9bgTtrpa6EgtdoETpM7o+7c53qXil0+3v5PPOB4XN02Iq2ogSrJID&#10;fe4GGMrLfJELRmY+Z6OC7ZKOt7RPdZ+cidoLmc6Sv/9Sp9tPx9+DsLNxtgXHY2tFD6CZyfXKefI9&#10;ZQqj2chrS/T75aUAY4DQclF2CeFbZznO1zRTLyofO/+VHPxWipKCK47yujzt6+pREFcJ19V3BfUA&#10;AADA7AkKAIAWiNRFfESBMMxepMCQKo9n49G9ACMBACCYIzuECHIH1OjFhy8z9S6Tp4pENgrvQPdB&#10;KqSc5kusw0Gv1s60+Rj9rs7vWZMNLwNTmOP8Yv9EYSpXkc/LqSvvbu62XdK5cyWHxkSwHmQcZ5n5&#10;cXWeseMtPSD+et7juUAq6FSYPT3HeZ2utdvuRYaD3mY+3+0UeL6b5vH4Vg3fI+K14EGpBaf5+jpy&#10;4ecn6fMUYBzpc72VP9e7wT/X0woK2G/wZ/hhvj6dJsFysZT6LOdxvt6e6fE0Fvy21YDgzHAKC66Y&#10;eShcvq7eyefpiOGhI+l6pdbnoAAAAMDLCQoAgBaIVhxcKRCGmYsYGJLGs3TzWXX47GaA0QAAtEr0&#10;bmoKg4hi6t3IpuiTaQYEnJZ/TnpRdSu/zFtax9iRrVwQBrTHXIpLRlIReS5KjF5kN25VUMCFUjF2&#10;6qAY6pczuaipCh4WEOn4aprUhXxtjue73QLPdys53GAq6ghWyp/paJ4XHBoVOYDm3VmHfFwkrXMF&#10;fK6nUqSYz6VN/QwfCn5rncjnvvN8mAJL5vXD8zlgPQembBUcmhlRCcEVcwnfGhlbfyOHVdzpdPsr&#10;0e6JAQAAoMn+YO8CQPNFDApIBcKpcBmYjYjngSrwuAAAGi56UADMXafbXw/elek8qQDsv1N3qXkU&#10;gaWfmTtc/nceS2mW874H2iEVl8ytaHYkvzi/mosNShDiWjIVHQTu+hwuJGAkF7N8EmM0zNAXw0Fv&#10;1fnuygRItc9a0C3+MFpIwEj+XEedN+AC+RlI1Gvqs6RriNfnGRIwLp+bS7q2Ca3T7d/IQQGRjULh&#10;5rou52ew68Hv7aLvSwAAAGgUQQEA0HCpW/fyaz/WspFHz25Wjw/qe0degTDMTp2ft4c/vFHb91p/&#10;8/vavhcAAECNNguczA9zAdjhvAeSxpDGksY077Fcw1Z+MRlotnejFJdUvxXZlfISfZTQqajBLh9G&#10;75qYQ32OAgzlLFPp/Nxy6XwX5vySPx+lBDMJ2WuRTre/FrSD8eNI1yxnyd3nH8Yb2Yk7AcYAkZUU&#10;lngcMZBrLAjpIMBwSrcRdC0eCXcM5nu7dwMM5Sz3O92+62kAAACYEUEBANBwdRUHp4CAlU8/rta+&#10;fL/68NG96vjnVyb+noICYDbqCgxJYSGvf/pxtb69fvJn+udJpXGl8QEAwBg3i8yVbmr1yWN6vbDO&#10;ags6XkHjvRuxK28e0xcBhnKRKB22I3YvDl/MOaakojCuL+r5bqeQ81196emUIOK6clTQ+XpDR20o&#10;Sy7gLSVMI2RIwMhYWIDz4GQiP48Lewzm6/1PAgzlLO47AQAAYEYEBQBAw03arTsFAqRggBQQ8Pyn&#10;V0/+v61v365WP/uoOvjxtYm+twJhmI06QjlGYSH7T2+d/HP6M/3zwx/emPh7Cw0BAJi56C+APg8w&#10;Btpts6CtT93KliJ3Ls5jWyqss9pGp9u/EWAcQP1CFs2O2SyguGTuHR473f5KwFCf45KKIHL356MA&#10;QzktShBFE5Rwvot4DL7ANWGrRAwKWB8OekU8I8nj3AkwlN/J1w3A70U8750ldEjASD4PCgu4phzc&#10;Ovd7zZdYD/78NV1bPwwwlNMEBQAAAMCMCAoAgAabtIt4CgJIgQApGOC0VCSc/t2kRcIKhGH6JgkM&#10;SWEh7z68/0JYyEj65/Xt9ZN/n/7edU0aaAIAAFCX/FJqtMLD8xzkF6XDF46MvSxdSljAQvAuZsD1&#10;fBi8aHZ0vgx//sndR+dpdc4//yybpRRzjtkKM5LfRC4OKskXzne1UWDcArmQPNr553EOdSlJxHUl&#10;EfgBZyvlucda9JCAkTzOUgIYool8PH4yHPRChuGcshHw2etip9v3mQAAAIAZEBQAAA02SRF+CgBI&#10;QQCj7uFnGRUJv/PVe9cuElYgDNM1SWDIKCxk+/s3X/r30r9f+fvfTv7+daTxpXECAAAEUMpL0sWE&#10;BIwUGBYgKACaJRXbRS1ee0Eu7o3eZXveQQGpSOOTtF+DrCtHpRxfp5RWgMrl7A0HvSKuY3LBVSnX&#10;hjTbYQoUyp1494JsaXH3I7lAVidtKEAOSCkhKPPD0kJT8ng/CTCUYuQguuWg493L3frDy89eI3bw&#10;jzgmAAAAaBxBAQDQYNcJCkgF/6nwPwUAnO4efp6d/ZVrFwkrEIbpum5gyBffvn1hWMi4w2c3T84D&#10;6b+7jkmCTQAAAOrQ6fZXA7+UOq64kICRwsICFjrdvhdZoRmOC3wxvcSi85kZDnqHqVhjOOil7qIr&#10;w0GvU1XVW1VVvZuLcvZmXKhYROHIaVELOvM1GdfjfFe/leDjowbpPiUFvgwHvfXhoLea15XXq6p6&#10;ZyyYZpYhPg/TWlfovo1Y0Gtdgd8r4XOxV2gYV5ULy6MEz5QgcjhOUdfW+R4vWlDF3U63fyPAOAAA&#10;AKDRBAUAQEPdePWn6s7tJyzwqg4AACAASURBVFfauFTonwp9U+H/VY2KhD/515+v/N8qEIbpWX/z&#10;+yt971FYyMaje5cOCxmX/rv036fvcxWrf/qPowAAAJi3El78PC41JGAkj32tkE6TRRZ+Ar+zUeB5&#10;czvAGF4mXGFR6tw5HPS2c4BAWitTIcJ/5QCBT3KX6GkE1RylnzuF7zsrfkHTLFulFRfnz0/k60JF&#10;TS2VCu2Gg97OWDDN0lgwzYcpc3uKRaAl34dYV6AM0Z+BlRh+dJrwyctbCzquTwoN7tkKeH0ddR8D&#10;AABAYwgKAICGumrxfSrwT4X+qeB/Epv//Ev11mcfXalIWFAATEcKDFl+7cdLf++9J7evHRYyLv33&#10;S3/9x8n3u6y7ywcn4wUAAJiHTre/VFXV/QImv+iQgJH8km0JL4gu6moMxSuyiDuf6x8HGErRcofo&#10;3VzkmbpEr4x1iX43BwjsTVhEUWSX0zEROz9zPUe5e22JduxzSpHXlRTKsZGDadK68t9VVb2T15W0&#10;fh9NsDmPCy1KHLGuQHC5s/dy8GEWF350Wh5/tM7u4XS6/fRyymLAoR2Xeq+XnydsBBjKOEEBAAAA&#10;MGV/NMEA0EyXLb5PBf1rX75f7V6hoPci6XulIuHt9e2T4t+L3Ln95KRA+Drdy4HzXSWEI4WFpKCP&#10;uqTP8+pnH1Wbf/ln9eDP/7rUd03j3f7+TXsUAGCKFLzCuUro8pW6WDUmbTEV2HS6/fTC9IMAw3mZ&#10;dcUuULSSO/Kmc8/dAONonLyevrCm5oKplbGvFCJ05xLbXlwQxSnFBxDxq9LPd1FDu24EGAPB5WLQ&#10;w9OhF/kZzNKp9WXhgq2xrgDTFr1gt+Two9O2csH2Ref+Nov6THar5LDWFJjY6fa3Ah17nm0AAADA&#10;lP3BBANA86Si+8sU6D8+WD4p6K8zJGAkFQmnAIIPH9271N+/SkEzcDmX+VwdPbtZvZUK+msMCRiX&#10;vm/6/unnXMR5AAAAmKPoQQF7DXpJ+ld5my5+iDVfa7l4FChPKjApudguckhJ486LqQhkrEv0+liX&#10;6NfHukTvneoS/bDk4pEs4kPZlQBjKI3z3fQ4Hrm2vK5sDwe9jbyupPXzv6uqeiuvK49P3Q+lz/JO&#10;yTMeNNzO5xheFD1ItjHPv/K9QpFd6WcoanBFE/ZbqG3odPvRQ0oAAACgaH+0+wCgeS5TbJsK+Le+&#10;fXvq255+Rgoi2Hnvq2rx5rNz/55O4lCvywSGpLCQ9e31k2CPaUrngJVPP66217dfOqb079K4pz0e&#10;AACAcZ1uPxUNLAaflI0AY5iWFNLw78DjW8gvLZfe2RPaqOgX+1OhXafbDzCSM7Wm4C4XPO6Pd4nO&#10;ATIruXs09RPQc3VFX6ekbuydbv9Yt13aIB3vef14ISCj0+2v6sY/NdYVeFHkoIDSw4/OkrbnQbxh&#10;zV/gZ7JNCISrAh57a+P31QAAAEC9/mA+AaB5XhYUkLp6v/7pxzMJCRjZf3rrpEj44Q9vnPt3RgXC&#10;QD0uCgxJYSFrX74/s6L89HPSz0s/9/jnV879e5cJOgEAAKjZevAJ/SJoV8Za5G17GHyYOl5BmZpQ&#10;YLIXYAyckopGcpdoQQFE0YTznV8O0Gp5XfE5AKYqB15FDstsXPf9fM8Q/bnXvEQNrWhEMXs+9l7e&#10;XWS2IoeUAAAAQPEEBQBAA53XsTsV6qeC/VS4P2upSDh1Ln/34f1zi4QVCEN9zvs8Hfz42szDQsal&#10;n7v62Ucn4ziL8wAAADAHkYvAU2fVzQDjmLbNvK1R3c0v0wPl2GtIB0CdhYGLHDQktMIvBwBg+qIX&#10;6jYh/OgsuqifLeLxeDwc9Jq0vyJ9phY73f5SgHEAAABAIwkKAICGOavINhXmpwL9VKg/q+7h59n+&#10;/s1q5e9/O7NIWIEw1OPGqz+dGRiSwkJSkf48wkLGpZ+fxpHGc9rq7SdzHRsAANAunW5/JXontYYU&#10;ur5ULm6L/jJ45EAJ4Pea8mK/h+bARXYbMkOCUQBg+lYCz/Hjpj4Dy4XnkQMy5+VuwDE15dp6JNqz&#10;kehhJQAAAFAsQQEA0DCni+1TQX4qzE8F+lEcPrt5MqYvTnU0T4XNqcAZmMzpYvsUFvLOV++FCAsZ&#10;SeNI40njSuMbWXjlZ6EhAADALK0Hn+2tAGOYlejb6kVWKIvCWaAtBKNMl66nADRJ5Gcb0QMkJ9Wk&#10;LvUTy+GtETUqKCCHsx4FGMqI56sAAAAwJYICAKBhxgtsUyF+KshPhfkRbTy697siYd3EYXLj54FR&#10;WMjOfszfs6ZxpfGlcY4ICgAAAGYo8suJD5vaSe0s+cXVh/FG9qu1IOMALmE46DXlAZMHZcBFmnKe&#10;iHrduxhgDABQl6jF2aOu+00mKOBFUZ/JNiooIIu0TWHPQQAAAFA6QQEA0CCpuDZ1406F92999tFJ&#10;IX50qUh46a//qPae3D4ZqQJhmNzocxQ9LGQkjS+NM423ch4AAABmpNPt36iqajnwfEfvsD8NkbvH&#10;LQTudga8aM98wMul66BOt7/e0uuNJjlqULBUawKyoKk63f5ap9tXCAtB5edgC0GH9zjAGKaqBUEI&#10;VxUyKKBBoYPjIm3Tcj4XAQAAADUTFAAADZKKa1PBfSq8382F9yV4/tOr1epnH1Wf/OvPCoRhQqPP&#10;UClhIePSeNO4K2EBAABTMxz0mtgRB64rcof4o4a+mPpS+Rx1FHiIUbudAS86bNB8NGlbmLNROEAu&#10;4vzfqqq+Dh6axMUac73YxmtfaIIcDrDd6fZT2Mc3VVXdtWMhrMjhh215Zi3U7jcRj8em7p9o19mC&#10;WAEAAGAK/mhSAaA5Unf+9FWqzX/+5WT8Szefhe+ADlGl4I0UFpL+LNFuDjtZee1HxxgAQHvpKMOs&#10;RH6I0ubuvql48YMA4ziLF1mhDI0prh8Oeoedbj/ASH7H+bAQnW5/KQfdrCnebCTF9cBM5S7Ao3Vl&#10;LXB3cuD3BAXMX9rOOy3Z1ossBhzT8wBjmIZo9wyrLfrMAwAAwMwICgCABik5JGBk/+mtGAOBQqVC&#10;+9KlkIMmbAcAANem8IxZidwdvs0vS24HDgqIfMwAv/HC+fQpCgys0+2PCjjTn8ttn4+Ga0wwChBX&#10;p9tfGQsHUOAK5Qobzjoc9NoSfiTk6bf7lYgauX+Gg97zYAGESwHGAAAAAI0jKAAAAAAAAGijqIVz&#10;Ry16Qfp30rZ3uv3joEWoi6mDZnrBNsBYgPP5jNIqudBm9KWAs12aFhSw5xiG+RsLBhh9CQiCZoha&#10;nL0XYAyzItTuF4KCZy/Sdbb9DwAAAFMgKAAAAAAAAGiVwJ2rKi8Nn0hzcDfAOM6yYh9BbA0MWznQ&#10;FZ6RFFiT1yLBAFQNDAoA5iDfH68IBgDmpDVhmbmze9RwzFm6EXRcrQ1unTHPNwAAAGAKBAUAAAAA&#10;ALRL9JcRo74oSLNE7lykCF1QAMC452ajvXJX51Hx5oqiCsYNBz1BAcCVdLr9pVPrisAZaI+on/e2&#10;Xc/sO/dWUQNcm3zvHWrb0vWIexkAAACol6AAAAAAAIB2if4youInZmEp8CwrQo/dwSvysQP80n0f&#10;ijRWvDkq4Gx7AREvd2x+gJfpdPs3ToUCrOpiDQTUti7uggIEBc/DfrBQ1qUWhoQAAADAVAkKAAAA&#10;AAAA2mYl6PYe66Z00h13t9PtBxjJmaIeO8AvdN+nCJ1ufyUXR4wXcCre5CraVlQHvEQOm1kaW1PS&#10;16I5A6rfzhFRte05mHtWQcH8cr0iLBcAAABqJCgAAAAAAIBQ0suriqWZsqjF3gq+fnMQ9MXhyC/X&#10;AxBQDgUY/2p7B1E4z6HPB1wsF/yuCJsBriDss4wWPgNOxdEPAoyD31vvdPurDZ2Xpm4XAAAAkAkK&#10;AAAAAABol90Cii+WWthNitmKWkQhKOA3h0GDAnTlhNh0pGOuOt3+jVyEMSrcVPTMtDSxG617QDhD&#10;LlpcFQoANNCxndouwQvx7wcYQ1sILgAAAICaCQoAAAAAAABaI3f1jaqJBV/XlUIT7kYcWOrg2cKO&#10;d8D86LAdWO7qPF7AKVCGWREwBQ10KnBmNWh4GlCepaAjbt31zHDQ2+10+wFGAgAAAECTCAoAAAAA&#10;AGiXEopbV3UEZopuBJ5cx/1vIp+rlnS8BWbI+SaQsQLONcEAANQhd1deEwwATFHUoADax7FIEjnI&#10;FwAAAIokKAAAAAAAoF0UmwElcK4CruO5WaNunW5/KRdwpq87JhiASeTQmbWxcIAFEwpASwgKoHLt&#10;AwAAAPUTFAAAAAAA0C4lFNCtBhgDzRX2+BoOersBhsHFUtcr+wpi2rdfqMNYOMC67s4ATOpUOMBd&#10;Ewpwoq3PVvYEkNF26dpoOOgJewQAAICaCAoAAAAAAGiR4aC33+n2o2/wjQBjAOYohSYEPlc5RwE0&#10;UC7iXBcOQCEEo0ABOt3+unAAAIDfEcQKAAAANRIUAAAAAADQPsdVVS0E3mqFWQAAzESn21/N4QD3&#10;zTgF0X0Tgup0+0tVVW3ktSXysxegPZbsa4JYsSMAAAAA6icoAAAAAACgfVL3yTuRt7rT7a8MBz1d&#10;MmmTI3sbAGYnd3lej35dDEAZBM8AgQkKIIob9gQAAABA/QQFAAAAAAC0z2EBBVFLOdAA2uLQngaA&#10;6et0+2tVVW1VVbVougGYVAo6zOuK4BkAgMtJ10+75goAAADq8QfzCECJVm8/sd8AaJWNt7+1wwGA&#10;OpVQkLwSYAzAfB2bfwDqkgo5O91+KkT4RkgAAJPqdPs3Ot3+dlVV/xYSAMAVCMeFqrphDgAAAKA+&#10;ggIAKNLG//P/Viu3ntp5ALRGCgpYW/HOAABQmxI6tQgKmKJOt7/U6fY30p+N3UiawE0QcFUlhCEx&#10;B51uf1MhJwB16XT7a/m6475JBeCKnpswAAAAAOr0R7MJQInuLh9Uh//f/1VtPL1l/wHQeEs3n1WL&#10;N5+dBAXs7KuXAwBqUUIRnQuf6VqvqupBVVWfd7r9g6qqUhfEneGgp8ASgGJZxzit0+2v5OucZZMD&#10;wKQ63f6NvK7cNZkAAAAAAEAEf7AXACjNqJuyrsoAtIW1DwCoWy6iOw4+sYu63U/V6tg3T4Vzn1dV&#10;9T+dbv+w0+1v5aI6AIBidbr9FIy0KyQAgDrk++R9IQEAAAAAAEAkggIAKM6oSDJ1Vl659dQOBKDx&#10;1t/8/mQTF175uVq9/cQOBwDqUkIKkWL16blzznderKrqg6qq/j0WGrA6iwHBGc47TgHgpTrd/mZV&#10;VV+nR2pmqjjP2z4BQDydbn8th88s2j3Fsa4AQDw37BMAAACoj6AAAIoz3k1ZZ2UAmm7p5rNq+bUf&#10;f91Kax8AUKPdAiZTgfoU5AKHyxiFBnzX6fafd7r97Sv8twAA87rW2a6q6oHZv5SDgGPyAPQShoNe&#10;Cfdz0Aidbn+9qqpvhM9cinUFuIq2hsQqkAYh0QAAAFArQQEAFCUVR6ZuyiOKJQFoutNrnbUPAKhR&#10;CRcWggKm4zrzmgoi7qfiiLHQgPVOt+/FVgAgjBwScN8eOddRVVUPq6p6Zzjodaqq2gg6ToAQckjA&#10;1/bGuY6rqnpcVdW7VVX913DQU/QHMR0GHVdbnys6VwIAAABQqz+aTgBKcro4MnVYTp2WD5/dtB8B&#10;aKT1N79/YbMWbz6rVm49rfaf3rLDAYBJlRAUsNzp9peGg17Ul1lLtTbhuEehAenr6063n4oCdtLX&#10;cNB7XsCcRB3jnQBjAIBiCQk4Uyrg3B19DQc9KaQAlyQk4Fx7Y+vKbtAxAi/ybBUAAAAAGkxQAABF&#10;OauLcvr/tr59244EoHFuvPrTSSjOaetv/FBtCAoAACaUiu873X7qKLoYfC5T9/vtAONohBS8MIV9&#10;fjd/pdCAg7y/dgIHPCiQA4CG6XT7G0ICTggGAKhBp9tfERLwK8EAAAAAAAAQmKAAAIqRuicvvPLz&#10;74abOi0LCgCgic4KyKny/7/x6J59DgDUYbeAgqo1QQG1Wpvy91+uqurz9DUWGqBIjSvrdPurgWdN&#10;cQxAIHnN+Lyl++Qor0v7rrkA6tHp9m+0+Jr/+NS64t4HmKYls9s6z9s+AQAAAADTICgAgGKk7sln&#10;SZ2Wl24+qw6f3bQzAWiU84ICFm8+OwnQ2X96yw4HACZVQlBA5GLhEq3PcMyj0IBUaJGK2HZScIAC&#10;tvOlQkeFGABwebmYc6dFU7Z3qoBToQ1A/dK6stCSeT04ta4cBhgT0B6LLd3XbQ5ISOvN3QDjAAAA&#10;AGgUQQEAFOO8Yskq/7utb9+2MwFojBuv/lTdXT44d3PS2icoAACoQQkFyQudbn9tOOi1qQBsKjrd&#10;/lIu3p+H9OLvB+krhwakY29nHvs1FeJ3uv05TQNXoKscAJfR5GLOg1HhZvpT2BLA9HW6/c2qqu40&#10;dKqPTq0rQuqgPYSAxNLWgAQAAAAApkRQAABFSF2TU/fk86z+6T+CAgBolJcF5FT532/+8y92OgAw&#10;kdQpLhdtR385ca1lnWKnZSPIONLxdj99dbr947xv5xIaENBKIQEesxA2KEBBDUAMnW5/vWHFnKOu&#10;zru5q/PzAGMCaI0crvegQdt7dGpdUSgM7RX289/p9lcEYgEAAADAZAQFAFCE9Td+eOkwU8fl1Hn5&#10;+U+v2qEANMJFQQHLr/1YLd18Vh0+u2mHAwCT2smd3iNLBeUbiqUmthZwTAtjoQHpnx8PB71ZjDNq&#10;QMaNAGOIYqXtEwDA+TrdfloztwqfolEB545gAIAQtgvfDcen1hXBAEAJWvUsrNPtrwYYxjxFXZv2&#10;hLfOnOsUAAAAqJGgAACKcFGxZJX/zvb3b9qhADRCCsG5SFr7tr592w4HACa1W0BQQJWL3Et/aX9u&#10;Ot3+WtDC+Hk5DDofbX9ZeNxSnKG8YC/QWADabDMHDpXmKBdwbuucChBHvme+U+AuOc7rys5w0NsJ&#10;MB4gpsjXnVGf/zAdUYvD94eD3maAcQAAAABcyx9MGwDRpW7JizefXTjKy4QJAEAJLrumrb/5vf0J&#10;AEysoBfJNwKMoWTrhYx9Vp2bor6U6uXo3yxHGcgpuj0DzFmn218qJOhqJBVxflFV1evDQW9pOOht&#10;CAkACGersF3ysKqqd4aD3o3hoLcuJAB4meGgF/lZRtuehQkJjWml7RMAAAAAlE1QAADhXbZYMnVe&#10;vvHqT3YoAMW77Nq3/NqPJ4E6AAA1eFzAJC53un0vUl5DLqa7W8hwZ1XcEDUoYLHT7d8IMI65Cv5Z&#10;V9gJMH+ldHo8qqrq3VT8JBwAIK5Ot5+C9RYL2EUpeOaTqqr+WzgAcA3HQSetbQXarQ4JHQ56swqJ&#10;BQAAAGgVQQEAhHeVbsmXLawEgMiusp5Z+wCAmpTycvlGgDGUqJhiuuGgN6sC/sgX0gIxYr8k7iYM&#10;YI5yoM79AvbBJ8NBLwUEbAfv4ApAGc8aHufgmc0Z3jcDzRL1eUbbCud1rgcAAACgdoICAAgtdUlO&#10;3ZIva/X2EzsUgKKlwv+FV36+9Cas/uk/djgAUIdSggLu5u74XFIuplsrZL5meRxGLtgTFBB7DhTl&#10;AMxX9GLO1Kn19VTIGWAsAFyg0+2ne4/l4PP07nDQWxM8A0wo6vOM6OfgurVte8+yF29I1Z0AYwAA&#10;AAC4NkEBAIR21S7JuioDULqrrmV3lw+qG6/+ZL8DABPJL5s/LGQWtwKMoSSpmG6hkPFuz+oHDQe9&#10;3Vn9rGsQFBB4DoaDngeQAPO1Hnj+D1KHUGsFQFEiryspfOat4aA3s3tloNHCBh92uv1WdNnP4TTE&#10;DnAFAAAAKJKgAABCW3/z+ysNL3VgFhYAQMmus45Z+wCAmsyym/sk7nqp8nI63f5SAV13R47mUFR3&#10;MOOfd1nLed+1Un45PGq4RcSOZwCtkdeIxaDbe5SCboaDXtgCLADOtBZ4WlaDh9wBZYn8C+W2POtt&#10;RSDCJYQ8Fv3OAQAAACiZoAAAwkrdkZdf+/HKw1MsCUCpVm8/OQm9uSprHwBQh+Ggt5O71ZVg006/&#10;lM3ABdenzSOoIvKFdORilWmL3NFTkQ7AfEVdI9I19Npw0CuxM6ZiJaC1Ot3+WuB75nfnEKY3sbZ0&#10;BYdCRQ60asu5QyH6L6Kub60NbgUAAADKJygAgLCuW/SoWBKAUl13Dbu7fHASsAMAUIPtQibxTqfb&#10;L6VT/lzkl/PvFzTkeRx7kR8iRS6Wn7bIIQkePALMV9Q1YrPEYs7sRohRAMxH1HXl8XDQK+X5zGnW&#10;FQgq+PVqWwroBQX8ImpohbAbAAAAoFiCAgAI67rFkqkTs7AAAEo0yfpl7QMAarJV0ERudrp9XX7O&#10;V1JRwdGcXlaO3B1+uY3Hdw64WAwwlPNEPmYAGi2vixHXiL3hoFfSNTQAv4lYsHnc8uA4YLoOgs7v&#10;Yn4m1Fidbj+F0yw0eRsvK3BohaAAAAAAoFiCAgAIKXVFTt2Rr0uxJAClWbn1tFq8+ezao7b2AQB1&#10;GA56qZvPXiGTuVBYMfzMdLr9jVRoXtCQ51JcV0Dn3zYWh2wEGMN5DoaD3vOYQwNohajdNzcDjGES&#10;Oj8DrRQ4gGar8PsO6wrEFvlZWNO77a8FGEMkEX8HcSfAGAAAAACuRVAAACFNWuy4evuJHQtAUdbf&#10;+GGi4Vr7AIAaldQR9U4uiifL3bdKK1jbmePPjhyM0apju9Pt3wj+0vQ8j1MAYhYOHQ0Hvd0A45iE&#10;rplAW0UtSC09ENG6ArFFDgpoemCmoIAXhTwWO91+0wMrAAAAgIYSFABASJMGBaSOzKkzMwCUYtK1&#10;b+GVnyf+HgAA1S9d1lMx7FFBk/G5F/hekIoKFgKN5yKPh4Pe4Rx/fuTi74VOt9/0l6THbQQ/dgUF&#10;AMzXUsD5tzYAlCviunIw5/tjoPkih1wtd7r9iOfmieXneyU9r52FqMeiQAcAAACgSIICAAjp7vLB&#10;xMOatDMzAMxKCrdJITeTEhQAANSouI70uZN+q3W6/RQSsFzYHMy7W2L0LsClfRavpdPt38hBAVGl&#10;jtFuuADm607A+W9CUEDEeQWYhYiBg01YVwQ5QmAFPNtoamBmm4JALyvqsSgoAAAAACiSoAAAwqmr&#10;yFGxJAClWL39pJaRWvsAgLoMB71UvH1U0ISmjky7udi4lXJnqvuFbXsqvp5rIUR+QTrysb7Y6fYj&#10;F9DXZSN4ZzUdowHmKPA1XtFdn5vasRVaZs8Ov7aIa0vR60pmbYH4Iq8djSuoz9fcwrlOGQ56h0Gf&#10;yS42KZC40+2n35kc5j83O93+msBlAAAAaCZBAQCEU1eRY+rMnDo0A0B0629+X8sIF175WVgAAFCn&#10;eXd6v6rWhgV0uv3Use/rAEO5qq0g49gNMIaX2WzycZ1fmI4ehlDa+RCgaUIWMuTilpIpEAHabDng&#10;tpceQJPuWxcDDAV4uchhiIs5DLVJNhu2PXWKeiw2IrQ1r8t38tqc/nxQVdU3VVX9u9PtDzvd/n6n&#10;298RIAAAAADN8Ef7EYCz7Lz/ZXXjlZ/nMjd1FvfvvPdVdfjsZm3f7yq2f3ij2v7+zbn8bACu5sar&#10;P1Xb69vV3eWD4mfum/e+msvPPf75lWr1s4+q/ae35vLzAYCp2Cqgy/dpyzksYHU46D2PNbTpyC/w&#10;ldjt/DhQ8XWav/sBxnGehTxXazGHN7Gt4OeZo+GgJ5ENgCZatVcBqJF1BcoQPjCzKYGN+blt5GeO&#10;85aOxQ8Cjut+p9vfaMDvFy56lrycv+6O/o9Ot5/+OMjhRfv569CzUQAAAIhPUAAAZ1rfXj8psr9z&#10;+0nRE7R489nJ1yylQsmNR/eEBAAU5PlPr1ZrX75/0tl/696jk878XN7ek9vV2lfvncwjANAc6UW4&#10;9EJcgZ3q08ttqRvOWtNfYMsvm+4WFuYwsh3lZcvhoJc6Jx0Hn8e7+ZguMRTiXLlL3N1r/uezshV8&#10;fABtsGQvT0VTQ4gAXqrT7VtXpsO60gw+Hw2XnpcGfw62mIu0m/A8xjOll8jPZKMObyOHVpRs/Zpj&#10;FyAAAAAABfqDnQbAWVKhX+oK/OGje+bnCg5+fO1k3oQEAJQpnb/TeTydz7mcdK2Q5kxIAAA003DQ&#10;S92bjgrcuMVUQJ8L6RspFY0XHBJQBXxRtoQC/O0mFbTkbSnhhelGdLEDKJyCtZrl6+TFRm0UwOVZ&#10;V6ZDUEAz+Hy0Q/TnYJulPwPLz27vBBhKdI+Djm+j0+3fCDCOa8mfn7qPv1F4wIOqqr6pqurfnW5/&#10;2On2U/hICn1In9u1Jv9OBgAAACITFADAS219+3b1+qcfK5i8hC++fbta+fvfqv2nt8KPFYDzpfN4&#10;Op+n8zrnS9cG6RphyzwBQBuU2jlnIb+sdt3OOWHlbfqm4JCAh8NB7zDAOMaVULCe9vdOyS+pjuRt&#10;2CngGE7H6vMA4wAgoMILIDYCjAFoJsVh11fs3OXnFKU+o4A2ih4UsFBycGN+7iV48nKiHosLBf9e&#10;pJrx/Z4AAQAAAAhAUAAAF0oFk6lTsILJsx3//Er11mcfVRuP7kUcHgDXlM7r6fyezvO8KF0TpGsD&#10;4TgA0A7DQS+91LhX8MZ+nV9Ia0RxdafbT/vj6wDDmUS4lyyHg95+VVVHAYZykeVCQg0usp23JTov&#10;dQPwMkUWOuTukvcDDAVoJsXi11dyAV3JxZTQOsNBLxVnHwff7judbr/UcKtt6+GlRQ6t+KDE4vb8&#10;e5AI4cnnBQi4ZgAAAIApEBQAwKU8/+nVk4LJd756T8HkmMcHy9XSX/9R7T65HWZMANQnnd/TeT6d&#10;7/klHCddC6RrgnRtAAC0SukdR9MLaamDzWqAsVxLfilxtwFFXalD+2GAcZyllAL8+zkwokh57HcL&#10;GPvecNDbDTAOAOIq9dpSYQZATEWuK51uPxUjLgYYCnA1kQu0Rz4vrVA7F0GX8NwrhOGg9zy9fhd4&#10;iCU+g90IHlSxH2AMAAAA0DiCAgC4kp39lZOCyb2WF8anQskPH92r1r58X6EkQMOl83w636fzfpvD&#10;cvZyaEK6FgAA2id3oXp1DQAAIABJREFUW/+i8A1PL61/l4qUcxfVIqQOQPkF038X0oH9IpEL07YL&#10;6KY2UmRYQB5zKWEXiigBuEhxBZ05OKv04CmAplos6XlF9VvX4lJC97gcvwhsjxKCApLdfK4JLwen&#10;PChhrMFEfsa53On2i1nn8mclcujz8XDQK+XcAwAAAEURFADAlaWCydXPPqo++defWzl5Bz++drL9&#10;W9++HWA0AMxKOu+n839aB9omhSSkbReOAwCtl4pmjxowCakwaj8V30d/ybTT7a/lDjtNecH0i+Gg&#10;dxhgHGfKHaxKelGxqLCAwkIC9oaD3m6AcQDwi6jXD4v5eq0I+dq3xI6YQGFyKElkYe9Lgxf3nWU7&#10;eNfi6A4Cjs/+bIlcrFvCs96FEsIC8tr3dYChFKeAY/GDHAJRgs3g53H3owAAADAlggIAuLbNf/6l&#10;ev3Tj6ujZzdbM4lf5CLR/ae3AowGgFlL5/+Vv//tZD1ogxSKkNZ64TgAQPVbEXVpL6yfZyEX3x9G&#10;DAxIL5Z2uv1UpPxNKkALMKQ6HBfSob20LvIpLGA/8svSaWxpjIV1Ly7tOABoOgWd9dgu5NoyeoEx&#10;cLHQXfEjB9hVVbVeUOfstAbeDTCUi0ReV54HGMPvdLr9lWBDYnpKKdpdjhwWkD8zuqRPJvqxuBX9&#10;3JjDKj4IMJSX2Yo7NAAAACiboAAAJnJSMPnpx9XDH95o9EQe//xK9c5X71Ubj+7ppgzAyXrw1mcf&#10;nawPTSUcBwA4S+7u87hBkzMKDPjf1O18nl0PczF1KghIBQvfVVV1Z15jmZLNHDYRWi4YeVjY3C7n&#10;0ItwxQ95TId5jKXYGw56uwWNF4D5ulNA5+y0Jm8XUswJXE3U69a1AGMo1UIJITS5s/LnAYbCdJTS&#10;OZvJldTdO2RYQD4f/jt4F/cSRD8WF/LxFzIsIH8uos/hXvCwJgAAACiaoAAAJpYK59e3108K6ZtY&#10;MLn35Ha19Nd/VDv7QtMB+M1uXh8eH5RU73Ix4TgAwCWklx+PGjhRqdv5d6lQv9Ptpw5BUy9syOEA&#10;a7lw63+rqvq6kC6vV3UwHPRK6hZUYjf5hXz8bkV4YTof25s59KK0F6VL6gwN0Bb7wbczdEFGLl66&#10;H2AoQHvcLaAj+UGAMZznQafbX4o5tF87Z+sI3GzrUTu3U68CAzPTL+b3o6wxnW5/Iz/PZUKFHIuR&#10;wwK2C/i9QonP3AEAAKAYggIAqE0qpF/5+99OCuub4sNH9066KSuUBOAsaX1Y+/L9k/WiCdIantZy&#10;4TgAwMvkrvBN7iyWXqj7oKqqbzrd/rDT7aeX/zZzQf9EL+qn/z5/n/T9dnM4wDctKNwqqvC6wJek&#10;x32QX5ieWwfP/LNTQeeDeY1hAg+Hg170YlSA1snXn5EtprCeiOPLgVSKl4B52J5GoXG+r67jHjP6&#10;2rITYAy/o3N2ayxMKwgpf4ab/FyxRNG7kJ+2mIu15/a8MQdkpvP05/MaQ0OVEEIzCgsIcx7L93x3&#10;AwzlZY6Gg95u3OEBAABA+f5oHwJQp8NnN08K6zf/8s/qwZ//VezcHvz4WrW+vV7tP70VYDQARLf1&#10;7dvV7pPb1fb6drX82o9F7q9P/vXnavOffwkwEgCgBOmlrk63/0mhhcBXdSd/neh0+1XuPPg8f72s&#10;qDgVRYxSmO685O812ReFvgSYOhytFVr8sJiDLvbS7cpw0JtJgUmn21/N81bqsX5cWqgFQMvsBV9j&#10;Puh0+/vDQS9EoVUuzi2hYOQsOhhDMyznQrrVSQNfcmjfag4tHK0FkxYT7gZfV5ZT4d9w0ItUiLhZ&#10;6HOgyOvKYeDj8G5dx2D+DK/lz/Byvq4rrTi9sfJz3ujX2qel53Wf57DK9Rz6ORP5Z24LTKlfCu8s&#10;5FhM+/7rdG4bDnpz7ZKfQwJKCCGe6zwBAABAGwgKAGAqUqHh7n/+dFIwuXjzWVGT/PCHN6qNR/dO&#10;ukQDwGWlcJmTsJw//6v64O1vi5m3o2c3q7Wv3hOOAwBcWXoJLhcGt7EAfnnsf5dYfDUrx6W+BJhe&#10;MM6dgUsOwzgJueh0+0e5iGan7henx17238gBBSXbKKBjNUCbRS6kG0nFItW8wwLyNfp2wWvzyiX+&#10;DvCLmRVGXlO6d05Ff+tXDZDrdPsr+V5j7dQ9+OjfL014fxN97pL7eV2Za1hAvu/bLvj5z++On0Ci&#10;H4f382cxfYZfFpT5O/l6ZC2HfJzeB20N04wsPb/7rsBxp2Ppfzrd/sO0DdMMDGhAQGYpSjoWH4yF&#10;VVzpHDmpHAy3U8jxeBQlUA8AAACaTFAAAFOTOiuvfPrxSVjA3eWD8BN9/PMr1fr2erWz7/0jAK4n&#10;hcyksJm0Bqb1b+GVn0PPpHAcAKAGa7mjfukFwkzHWuGF11u5213px3ca/+e509pBfol096qFOiP5&#10;xejV8wp2CrXnhVWA8PYL6ZQ4t7CAXCySCms+mPXPBuamhGL3dD/yXb4X2c73Ii8U0+VC5Bv5PmMl&#10;/3lRp+alCbd/pgV9E5hrWECn29/Ia4vO2e2V7vv/3en2H489T3jhs5c/w0tjn1+F1IVJz4gK6eR+&#10;nvv5fJkCA7av+8zrLCnsJj8fdFzPQD4WHxcUzjs6R36SniXP4ll4DifYLmhtLjJIGAAAAEojKACA&#10;qUqFh2tfvl+tv/l9tXXvUdiCyb0nt09CAg6f3QwwGgBKl0Jnlv76j2rnva+qO7efhNsa4TgAQF3S&#10;i2/5xbRdL41zyhd1vpQ7D/n4Xi+0o9p5lvNX6niV/spRLq5JRTLnvch6I7/sf6NBwQDjjvML3wDE&#10;VtJ1xde50/XMCiLyNcumAC8gsOUcYFble5FJ3Zjkv09hBZ1u/7iQZxn3cxjM+qzC+HTOnpmSwhXv&#10;jgp36/gMp3CBWXfg5kIldXI/zygw4CjfP6Rwi/3T4RYvk67jc+DFKCTTM+/Z2ygoKGDkQRp3p9vf&#10;ymEVtYc5Fbo2HwhnBQAAgNkQFADATGx//2a1+58/VTvvf1ktv/ZjqEn/5F9/rjb/+ZcAIwGgSVJY&#10;zupnH1Ubb39bfX7vUZgtE44DANQtv1yfXt772uSSHTSlU1CBXayuajF/tbn4Y30aL+8CUK98zXlU&#10;UCH8g1zIMdV1pqEBAYpS4fLafB27kgtAJ7GTi0pLkO5J01q4Ps1QvqYGBKTtChpm2OZC+YnCPqhf&#10;fgb2sKDz4sssjkIDql/OAcdjIZlnfe6W8teKYID5S/dPnW7/i6qqPihs6As5MOBBfp6crjN2Jgn5&#10;yUFBaznktMS1eSPAGAAAAKAVBAUAMDOpIHHl73+rtu49qj54+9u5T/zRs5vV2lfvVftPb819LAA0&#10;19a3b1e7T25X2+vbcw/LEY4DAExL6gqTX1r73CS33vEsuxzOyHouwPGicPM8HA56kxYXATA7u4UV&#10;LqVCjv/JBVebdQUG5C6na7nookkBAcAV5UI603Z9pa0r6Zz/Xafb38vrSi2F7w0oQqRMS/ZbSJsN&#10;7aK/MHZ+a2oYaNNs5nWp1GPxbv76Oq/bu6Owipet3/leL32t5uCKko/Xx0FDegAAAKCRBAUAMHMb&#10;j+5VO/sr1XcffTa3yX98sHzSTTl1ewaAaUuhNKuffVT97+cfzm2uP3x07yS0AABgWoaD3lan219p&#10;SNcprm8jdfxt0vyl0INOt59ekv4uwHCoz4GuVgDFKanz87iTbqaTdJXM19mruXCr8UWcqUCmrmAF&#10;aIGjloaGrNbwPdI5+esavs+s3cmBAemeZjuvK1c6Z+ZCxNG6stqCYLyQRem5g3uAkcyFoICAcgDN&#10;Vu6KDnOTn8duFLpOn3Zn/B6uJef9Y89dAQAAYLYEBQAwF4fPbs514lNAgJAAAGZp9faTuc736p/+&#10;IygAAJi64aC3nl90ExbQTqk7+3YTtzy/vP9FVVUfBBgOk0svq65dtUgTgPkaDno7nW7/uCFdJQ9y&#10;R8lU2Pk8/++RFApwI3+ttLS781KeG+Bihy0NCphYLkJ8XHC33uWqqj5PX51u/yivJaP1ZLyD79JY&#10;UfaoQ3HTgwFOi1yUXvK1zSRulDv0ZhsOeps5MHO57XPBfKXnzJ1uf72l90Ol2xT8BgAAALMlKACA&#10;uVhbmW9juXn/fADaZ95rz93lg+rGqz8JygEApk5YQGvtpX3f5I0fDnobuZuvl1PLt+ZlVYBibTck&#10;uGdZ8dVL6TIMl7fb0nuUlZq+z3bBQQHjFvPXaFt0A39R5HVl32eYgNIzvn/bMQSwns+TbQxUKdXB&#10;cNDbavskAAAAwKz9wYwDMA/rb34/13lfeOVnYQEAzFSEdcfaBwDMSi4Yf2jCWyN1xF1rycam7TwK&#10;MA6u793hoLdr/gCKpeCgHQQFwOW1NQCrloLB4aC34x6vFSKvK+5PCWc46KVfKn9izzBvOehzw44o&#10;xnGLfk8AAAAAoQgKAGDmlm4+q5Zf+3HuE69YEoBZWbn19CSkZt6sfQDALAkLaI308t/qcNB73oYN&#10;ztu5lreb8nwxHPS27TeAcuVCEdeYzbfa9gmAK2htkXGn26+r+Huzpu9DXJE79rf1l3eR9wm/XHen&#10;c+OeuZgqzxcvIT/Lexx+oCQb+Z4dAAAAmDFBAQDM3Oqf/hNi0hVLAjAr62/8EGKu7y4fVDde/SnA&#10;SACAthAW0HitCgkYyV3VdEYqz8PhoKcDGUAzCH1pvsidnyGUXIzV1kLDus4VO4o1m6/GYIm6eXGF&#10;yIRlTtd6kzeuZmmuDhq1Rc3zUEArAAAAzI+gAABmLkqBfursLCwAgFmItN5Y+wCAWRMW0FijkIBW&#10;XmAOB73UtfPdAEPhch7mcxEADZDXYdeXzbbY6fZvtH0S4Ap2WzpZtZwncvidULHmW4m4hTns4yjA&#10;UGau0+2H3Cf8Jp8fV03JVHwxHPR2GrhdU5GPxXXBFWEduJYCAACA+RIUAMBMpS7GqZtxFIolAZi2&#10;lVtPq8Wbz8LMs7UPAJiHXKD7hclvjFaHBIzkDknCAuITEgDQTJuKRBpPURpcXlsLDWsrMs73dzoV&#10;N1vkdaWtn2GhQAXIz/88/6rX3nDQU1R9RflYXCtq0O2Q7svXcpgDAAAAMCeCAgCYqWjFiYolAZi2&#10;9Td+CDXHq7efBBgFANBG+eVHL5WWT0jAGGEB4QkJAGio3H13y/5tNEEBcHm75qoWijabLfK60tbP&#10;8FKAMXAJ+fmXENh6HCh2v77hoLfrWWwoo98VHLZ9IgAAAGDeBAUAMFPRCvMXXvn5pNMzAExLxLVP&#10;UA4AMC/5pdK3dH8tVnqRdUVIwIuEBYQlJACg4YaD3qbuz40mKAAuKRdn7bVwvmo9T+TiQ4WwzbXc&#10;6fZDdrAfDno7LX1WJiigIDkE9mHb52FC6XO+rvP6ZDyLDWXD7woAAAAgBkEBAMzMjVd/qu4ux3tf&#10;K1qnZwCaI4XRLN58Fm57BAUAAPOUX7xfUdRVnAPdgc6XX1B9XQhGGEICANpj3fpbi+OA1zKpoFMB&#10;IVzetrmqhRCa+qQizsfBxhS5i3cbP8Mhgxs4X37WIizgekad1/2ivgb5Waxjcb7ezfsBAAAACEBQ&#10;AAAzE7UoUbEkANNSZxjN0bObtX0vax8AMG+52HzVy3zFSEXXK7pdvVx+0XdVUcncvSskAKA98vq7&#10;YZdPJF27rOS53Ak2tlq7hUPDtbEjee1hIvm+VwjNZNLcvZWLB60rl7cVeGzTstLMzWo2YQHXtiYk&#10;oF75WPykSdtUECEBAAAAEIygAABmpq6ixOOfX6ne+eq96uEPb9Ty/VKn59TxGQDqtvqn/9TyHb/4&#10;9u1q5dOPq7c+++hkHZzUwis/CwsAAOYuvXyfX+Z71wv4oSm6voKxsIBoXRPbIJ1H3vGSKkD76CY5&#10;kYPc2fQwf5PdYOOL3PkZQskF7m0rNF6cxjcVQjORUcfs0XpiXbmkvBbvRR0fjBMWcGXvjp0XqdFw&#10;0NvMv19gtsez568AAAAQjKAAAGZm9faTiX/U3pPb1dJf/1Ht7K9U69vrJ4EBdRRM1tnxGQCSpZvP&#10;quXXfpxoLkbhOBuP7lXPf3q12s3r4OOD5YnnWFAAABBFfqlsxcvQ4aSisde99Hd1OQRjTUermRoV&#10;OUbrVgnAjORiJUE9V/NwOOit5OLikWhr6d1Ot38jwDigFFttC+Kb1jki3wt/OI3v3WDpvmxpvGN2&#10;Ln4/CLTJC51uP3IIzWaAMczSnfZsavMIC7iUtCa/5fnqdOX5FUY8fY5nAAAACExQAAAzkYoRU/fi&#10;SXzyrz9Xq599dFIoOZICA1b+/rfq4MfXJvreiiUBqNuka0sKx0lrXFrrxqV1cO3L96sPH92b6Ptb&#10;+wCASNKL48NBbzW/hO+Fvvn7Ihddu2icQO5o9XpVVUfFbkQZHjpeAcjWgxUjRvZhLu56QQ4NiDaH&#10;kQs6IZT/n737h20i6/cGfoxooCFXeUuieJtsGaPHDTQY0e6KbEOLaSwtzRNEt2K1QYu2Qzc0rOTm&#10;hpYqaLdFT9JA40c3KTdVolC+0Zs0UPrV8R1zTTZ/bGdsz4w/H8kK5M/4zJmJz/Fkft+T/A6vTtlR&#10;qfTxPUNptxqrimD71n1fdnjCD2RtFe3MjivJiuPOOXJDWMCZjpLXxay9BhZSUrxe87eFkdlzPgMA&#10;AEC2CQoAYCwuUoy4dzAbbjx/Glb++P7Er+8ezHYKKV++uzv0c8zPHoTK3P5Y+gKA6VC/9X7o/eyG&#10;48Qx7jSr7+52xse9M77nLDHAp7aw42wEADIluQk/3uS/6chMxF6yKtDyKTf3M6CkeL2ShC+Qrnjj&#10;78N4U7rzFYDwvwWyNWEBZ+quAnlWIfF6BtrZS1AADCAJLPM6mBJFsH15fM77MuPKYJanqdC1VG2O&#10;LOyD8UheJx/q7q9sC7Ucv6S/y/62kLrYnxXnMwAAAGSboAAAxmLYoIC324uh8vxp2NqfO/d7l9/c&#10;D3dePAlHn68M9VxWVgYgLeXZg7B4/ePAW4tF/3EsOy0c57g4PsZx8vWHm0O13NgHAGRRu9XYbbca&#10;teQGUysAjc/L5IY/qwKlLBZLxPCFEMINBTup6d6gulaQ/QEgJcICzhTHz3If872sFXTeK1Wb5Qy0&#10;A/KkPkXvp2ujfgJhAaeKYYM3zgmf6a6Sn6Xz8Vqp2qxnoB0nSuYymW3fCMwUbo+mUHJ95o5ruR2b&#10;QgImJ7kOG+cGz6a1D1L2LPankFYAAADIPkEBAIxcLEKMqxYPIhb7P3z9ICy9ehQOP13t+yc3dhZC&#10;+affwubOwsC7pVgSgLQMM6Z0w3E2BhzD4jhZX6t3xs1Bw3KMfQBAliU3mJaTm/rcZDo6m8mN/ctu&#10;+ButeINwu9WoCMG4kNhvD5MbVHdzvB8AjFBSHFJR1PmVx/0WeCRFTXvjbd65sr76M2RK8nu87Kik&#10;x4rZf/N6wNWFsxZCk+lxpd1qrE9RkaswoIJIQkEqUx7Ypag6I9qtxorQ1guJ7wfvJP0IAAAA5ICg&#10;AABGbtAixO2P10PtxZOw9v7WUE2LBZPx5x+/uT/Qz8WVn+MK0ABwUfVb7wfaQhyzBg3HOS6Om5Vf&#10;f+6Mo/2anz0Ilbl9xxsAyKykyGsluclUoVe64s1+PyQ3r0qQGiMhGEN7nayCvJbT9gMwZklR57Sv&#10;JLnZz2rPJ9gYS+v6p+AZBpTMm6ehsL0yridK+vSHKX8f172WUB+wEDZr48q9UrWZ6QL15HrYNFwL&#10;ExRQIDHUMQnsmrY5uKLqDOoJbXUNdjAvkzCgrI3dAAAAwBkEBQAwcoMEBbx8d7dT5Li1P3fhZq2+&#10;uxtuPH8a9g5m+/4ZKysDcFExdCaGz/QjFvXHsSqOWWnYPZjtjKMvB9he/eYHxxwAyLzkJtNY6PWN&#10;wIAL20tWZC8nK9QxAT0hGAIDztctcBy0EAUAukV2d6ZwrI37+/gCoVBZmyfOl6rNWgbaAbkyJWEB&#10;M+N8suR99LSumN0tHBxmjMji9Yd6BtpwpuRa2MsMNzENY/0dZjx65uB7U9DliqozThBx37rXYJdd&#10;gwUAAID8ERQAwEjFVYqvXfl87lMcfb4Sfvj9x7D85n6qzYmBA5XnT8PrDzf7+v5BV4AGgONq3/7V&#10;V5/Esan24kkq4TjHxfH0zosnnfH1PEJyAIA8OSEwQHF1/3oDAqzInhECA860mazGNmyBIwB0JEU7&#10;cax9OyU9EouV4pxvddgNJEWgWZuXLGegDZA7yfu/GwV+rzH21cincMXs+N7sm4sUDiY/l7VxOBfj&#10;Suz3JPCjqL/DlQy0gRGIc/B4HbLAr5XbyXUrRdU50PN3hTvJuMb/6v7dwDVYAAAAyDFBAQCMVD+r&#10;FG/uLHRWP17fGs3f/w4/XQ31tXp4+PrBuQWTcQXouBI0AAzrvML7bjhOHJviGDUqGzsLofzTb51x&#10;9izzswedYB8AgDzpubEv3mz6eEpWpxrW2+SmVQEBGdYNDGi3GjNJAcA0rk7Z1RsQYDU2AFKRjLVL&#10;BV/Z9PVFCzmPydrqz/dK1ebYC4KhCJKir6IGpsxP6omT0LdvClxw2PvebDeF7WVtXLlWqjbrGWjH&#10;uZLrObUpv1ZATvW8VhZlDOoWVVdct8qfJMCiJjCgQ7AwAAAAFIigAABG6rxiyWd/ftdZTXn3YHbk&#10;B2Lt/a3Oc21/vH7m91lZGYBhzVz9FO4tnn6PThyDRhmOc1wMIohjXxxvz9JPsA8AQBYlBV+ryepU&#10;d5LiKP7nJr9nSaHYkptW8yXemJmsTtk9p4u6amCvo57iRgEBAIxMz8qmjws0xnbH0HpKhZxdWSvo&#10;jFYy0AbIpZ7AlB8KFpgy0cLpJMiwVrAgmlGFtxlXLiAGfiTXCoo0h4msxD4FktfKpZwXZyuqLpCe&#10;wIBvpuj6a9emcxkAAACKR1AAACMTVyeeP2V1/r2D2XDnxZOw8sf3Yz0AW/tznQLNl+/unvo9ggIA&#10;GNZZY0gs1o9j0DjCcY6L4+2N50874+9JjH0AQBEkN/fFleD+I1mRvYgrJZ4l3qz6MoRwI7nJbyXl&#10;QjHGrOecLhf4nN5O9q08guJGADhVDJvqGWPzWNh5lMz9RhEQ0NFuNdYzWDDzoFRtzmSgHZBb8Xc7&#10;CUzJ6+tf6Akau5EUTk9cTxDNDzkugn09ooCAjhhWkcH3tfOlanMpA+3oW88c5lmOC1v3euYxuep/&#10;LubYau55CXzdVlRdXEmIRe/117yO4efpnTvVnMsAAABQPJcdUwBG5bTVid9uL4b6Wr2zyvGkLL+5&#10;HzZ2FsJafS1cu/L5q1bcXtjprAg9yfYBkE8nFdwffb4Sll496ow7k9QJy3n+tDP23Vv8eoGdGOxT&#10;nj2YSIgBAEDakhvP441ua0kRUbzhuJZ8vFawDo8Tu3jzflyBXvpTQZ1yTnfP6zye09vJ/qwLBgBg&#10;ko6NsXFsjQUi9zJ+UN4mY+i4Cjvi8/xzTM/Vr+U8rQANWZW8jsTXv3rye7WY8YN1lKxIv54EmWRS&#10;0rb1UrVZSfo169ciuu/P1pJxcdTWMjjWLifnVm4kx2qlVG2uJvOXuA/zGW//XnINK9O/w4xHEkay&#10;Uao2V5JzuJ6xc7g75qyNIjiF7Dn23rDcc/31do4PVy7mTgAAAEA6Su12Oy9dObKGrjT/HZ41/z2q&#10;zQNMrd3ffuoUHnbFQsm4ovHqGav5j1sMBFj/8fdOOECvh68fhLX3t5y8APQtjin/7z8ff/XtmzsL&#10;Yen3HzMXPlO/9T6s3n/zVVjO4zf3MzVGAxTFL41/hJXGP0a5NyUnC/QvuVG/1vPIW5F1Nxig8xjT&#10;TfxkWKna7D2fs3rj6l7PebvuvAUgy46F8mSlkPFtT4GHcRQYieT9cj15/ctKseZ2z/uI3BZqJmE0&#10;SxkKDRDeVkAZPM9CsjJ393dYwCVn6jmHaxMch8y7+Ury/rD3+mvWg5UKMXcCAAAABicoQFAAwEhU&#10;5vbDfz99/mXT2x+vh/pavbOacRatfP9H+OW7P7+07O32Ymf1ZwDoVyy+/68Hr798d9YL7+NYvVZf&#10;C4vXP3b+H8fqyq8/T7xdAEUjKACyLSmEOP7I0s3U8Yb9eCP1lhv76EdPcEA8l8sTuHn1qHvOJo8N&#10;hScA5FlSsFQZYyhPdyztBkOZAwJjl7xXXhpzINle7/uI5H1w4Yo0e/q2O7aM4xrE5rGxRfFrwSXz&#10;l3EXtW4n17E2XMfiosYY9rrd89poxXXOlQQHVHquv1YmGGwxFXMnAAAAoD+CAgQFAIxEb+H96w83&#10;w/Kb+5lbTfm4WDC5/uPvYX72oPOV/3j8n5lvMwDZsf7oVbi3uB32DmbD0u8/ZjYc57jV+2/CP+++&#10;63z2m59+C7sHs1lqHkDuCQqA/Om52a987BFCukECm8nH3eRxmNzUt6uwmjQlN1d3V78KPR/LQ97I&#10;2j13u+escxeAqZGMq+VkXtidN4YhCmmPzwW74VDGUiBzekL2yj3vJwZ9f7yXvN6FY+8jDqe5oLhU&#10;bZaP9euw/bud9OmX92fJuGIVd7qhgr1zmDDE3KV7joWkILX78dB5xqglr5WVY9dsZwYIwtg+4fVR&#10;mAWpOeH6a/f/4QKhS+ZOAAAAQN8EBQgKABiJrZ9/DeXZg1Bfq4f1rUpuOnnm6qfO6sqx0PPh6wdh&#10;7f2tDLQKgDw4XF3ujHl5CMc5bqmy1Rn/Vv74Pqy+u5utxgHknKAAKK6eQIG+uHkPAAAAAAAAAAAA&#10;SNNlvQlA2srJivyVX3/O3arEsbBz6dWjsHz3Xagt7AgKAKAvlbn9TkBAXseNGHAQx+36rfcZaA0A&#10;QD60W43DnhXUAAAAAAAAAAAAAMZKUAAAqTv8fKVTbJhncTXlmaufnBwA9GVrf67zyLMY7rPyx/cO&#10;OAAAAAAAAAAAAAAAQA5ccpAASFtclb8IirIfAAAAAAAAAAAAAAAAAECxCAoAAAAAAAAAAAAAAAAA&#10;AACAHBEUAAAAAAAAAAAAAAAAAAAAADkiKAAAAAAAAAAAAAAAAAAAAAByRFAAAAAAAAAAAAAAAAAA&#10;AAAA5IigAACHDOJnAAAgAElEQVQAAAAAAAAAAAAAAAAAAMgRQQEAAAAAAAAAAAAAAAAAAACQI4IC&#10;AAAAAAAAAAAAAAAAAAAAIEcuO1gAAAAAAAAAAADFVqo2yyGEclZ3st1qbGSgGQAAAAAAALkhKAAA&#10;AAAAAAAAAKD46iGEXzK8l6UMtAEAAAAAACA3LjlUAAAAAAAAAAAAAAAAAAAAkB+CAgAAAAAAAAAA&#10;AAAAAAAAACBHBAUAAAAAAAAAAAAAAAAAAABAjggKAAAAAAAAAAAAAAAAAAAAgBwRFAAAAAAAAAAA&#10;AAAAAAAAAAA5IigAAAAAAAAAAAAAAAAAAAAAckRQAAAAAAAAAAAAAAAAAAAAAOSIoAAAAAAAAAAA&#10;AAAAAAAAAADIEUEBAAAAAAAAAAAAAAAAAAAAkCOCAgAAAAAAAAAAAAAAAAAAACBHBAUAAAAAAAAA&#10;AAAAAAAAAABAjggKAAAAAAAAAAAAAAAAAAAAgBwRFAAAAAAAAAAAAAAAAAAAAAA5IigAAAAAAAAA&#10;AAAAAAAAAAAAckRQAAAAAAAAAAAAAAAAAAAAAOSIoAAAAAAAAAAAAAAAAAAAAADIEUEBAAAAAAAA&#10;AAAAAAAAAAAAkCOCAgAAAAAAAAAAAAAAAAAAACBHBAUAAAAAAAAAAAAAAAAAAABAjggKAAAAAAAA&#10;AAAAYJL29D4AAAAAAMBgBAUAAAAAAAAAAAAwSbt6HwAAAAAAYDCCAgAAAAAAAAAAAAAAAAAAACBH&#10;BAUAAAAAAAAAAAAwSbt6HwAAAAAAYDCX9RcAAAAAAAAAAECxtVuNlRDCykV3slRttkfQUYICAAAA&#10;AAAABnRJhwEAAAAAAAAAAHCeUrVZG1EnHep8AAAAAACAwQgKAAAAAAAAAAAAYJK29D4AAAAAAMBg&#10;BAUAAAAAAAAAAADQj9qIeulQ7wMAAAAAAAxGUAAAAAAAAAAAAAD9qIyil9qtxpbeBwAAAAAAGIyg&#10;AAAAAAAAAAAAAM5UqjZnQgj3RtBL23oeAAAAAABgcIICAAAAAAAAAAAAOE99RD20pecBAAAAAAAG&#10;JygAAAAAAAAAAACAU5WqzZkQwvKIekhQAAAAAAAAwBAEBQAAAAAAAAAAAHCWGBIwP6Ie2tDzAAAA&#10;AAAAgxMUAAAAAAAAAAAAwIlK1WYthPDLiHrnqN1qbOl5AAAAAACAwQkKAAAAAAAAAAAA4G9K1WYl&#10;hLA+wp4Z5bYBAAAAAAAKTVAAAAAAAAAAAAAAX0lCAjZCCNdG2DOCAgAAAAAAAIYkKAAAAAAAAAAA&#10;AIAvStXm0hhCAvbarYagAAAAAAAAgCFd1nEAAAAAAAAAAACUqs2ZEMJKCOGfY+iMtanvcAAAAAAA&#10;gAu4pPMAAAAAAAAAAACmW6narIcQtsYUEnAUQlid9j4HAAAAAAC4iMt6DwAAAAAAAAAAYDolAQEr&#10;IYT5MXbAarvVOHTKAQAAAAAADE9QAAAAAAAAAAAAwBQpVZvlEEI9eYwzICDai0EBzjcAAAAAAICL&#10;ERQAQN9mrn4Klesfw8bOgk4DgCm1VNnq7Pj6VsUpAAAAAAAAOVKqNuPF/VoSDrA4wZYvt1uNQ+cO&#10;AAAAAADAxVzSfwD0KxYG1m+9118AMMXifKC2sOMUAAAAAACA/FkPIfznhEMCXrdbjXXnDgAAAAAA&#10;wMUJCgCgb7EwsLuKMAAwncwHAAAAAAAgtyZdoL8dQljOcf8BAAAAAABkiqAAAPoWVw++duWz4kAA&#10;mFJxDhDnAvOzB6Eyt+80AAAAAACAfNmYYGuPQgj1dqtx6JwBAAAAAABIh6AAAPrSLQwMyb8BgOkT&#10;Q4O66jc/OAMAAAAAACBH2q3G+gRbW2u3Gm42AAAAAAAASJGgAAD60hsO0FskCABMj975gOAgAAAA&#10;AADIpc0JNPqhkAAAAAAAAID0CQoAoC+9xYDzswehMrev4wBgisSxP84BuswHAAAAAAAgl9bH2Oij&#10;JCRgzakCAAAAAACQPkEBAJwrhgRcu/L5q2+r3/yg4wBgipw09vcGCQEAAAAAALmwMaZGxpCAmpAA&#10;AAAAAACA0REUAMC5TioCVBgIANPFfAAAAAAAAPKv3WrEi/t7I96R7SQkwB8SAAAAAAAARkhQAADn&#10;qi3s/O1b5mcPQmVuX+cBwBSIY34c+49bvP4xlE/4PAAAAAAAkGkbI2zcWyEBAAAAAAAA4yEoAIAz&#10;nVYYGNVvftB5ADAFliqn38t31tcAAAAAAIBMGkVQwFEI4XG71VhqtxqHDjsAAAAAAMDoCQoA4Exn&#10;hQHUvv1L5wHAFDgrDKB+671TAAAAAAAA8mU95da+jesQtFuNVecBAAAAAADA+AgKAOBMZxUGLl7/&#10;GMqzBzoQAAosjvVxzD+N+QAAAAAAAORLsuL/dgqN3gsh3Gm3GkvtVmPXaQAAAAAAADBeggIAOFVl&#10;bj/Mn1P4d1aQAACQf/2M9eYDAAAAAACQO+sXaHAMCHjYbjXK7VZjw6EHAAAAAACYDEEBAJyqn6K/&#10;+q33OhAACqyfsV5QAAAAAAAA5M4wBf69AQFrDjkAAAAAAMBkCQoA4FT9FP0tXv8YyrMHOhEACiiO&#10;8XGsP8/thZ0wc/WTUwAAAAAAAHKi3WrEoICjPlv7NoRwR0AAAAAAAABAtggKAOBE/RYGBqsIA0Bh&#10;DTLGmw8AAAAAAEDubJzR4L0QwuMQwjftVmMpCRYAAAAAAAAgQwQFAHAihYEAQO3bv/ruA/MBAAAA&#10;AADInfVjDY7hAC9DCDfarUa53WqstluNXYcVAAAAAAAgmy47LgCcpH7rfd/9cnthJ8xc/RQOP13V&#10;lwBQEHFsv7e43ffOxO81HwAAAAAAgFzZCCG8TT6uCwUAAAAAAADIF0EBAPxNefYgLF7/OFDHxFWE&#10;197f0pkAUBBxbB+U+QAAAAAAAORHEgyw5JABAAAAAADk0yXHDYDjhi0MBACKw3wAAAAAAAAAAAAA&#10;AAAguwQFAPA3tW//GrhT7i1uh5mrn3QmABRAHNPj2D6oYX4GAAAAAAAAAAAAAACAwQkKAOArwxYG&#10;BqsIA0Bh1BZ2ht4V8wEAAAAAAAAAAAAAAIDRExQAwFcuUtynMBAAisF8AAAAAAAAAAAAAAAAINsE&#10;BQDwlYsU911k9WEAIDsEBQAAAAAAAAAAAAAAAGSboAAAvpi5+incW9weukOuXfmsOBAAci6O5XFM&#10;H5b5AAAAAAAAAAAAAAAAwOgJCgDgizSK+hQGAkC+mQ8AAAAAAAAAAAAAAABkn6AAAL6oLexcuDMU&#10;BgJAvgkKAAAAAAAAAAAAAAAAyD5BAQB8kUZR37UrnxUHAkBOxdCgOJZfVNxGZW7faQAAAAAAAAAA&#10;AAAAADAil3UsACEJCUijMLC7rfWtin4FgCHEYv1Jqd96n9ozL999F9be35rYvmzsLEzsuQEAAAAA&#10;AAAAAAAAAEZNUABAhsTivPrNDxNpUHn2ILVtxaCAjScvUtveILb258Lym/sTeW4ASEP5//zfsHr/&#10;TWoBPpPy4OaHzmPcjj5f+Z+5gKAAAAAAAAAAAAAAAACgwAQFAGRIXHX38NPVsFZfy3VxYGz77Qms&#10;hvzsz+/Cyh/fj/15ASBNcT6w8de3Yf3Rq7B4/aO+HcD2x+th6dWjsHswm5s2AwAAAAAAAAAAAAAA&#10;DOOSXgPIlvWtSqj8+nPYtApu3+LKwXdePBESAEBhxEL3OB+IITj0J/ZV7DMhAQAAAAAAAAAAAAAA&#10;wDQQFACQQbHArfbiieLAPrzdXgzln34LG4IVACigGIITw3D2FL+fKvaNwCAAAAAAAAAAAAAAAGDa&#10;CAoAyDDFgac7+nwlPH5zPyy9ehQOP13NajMB4MJiGE7l+dNOOA5fi30S+0ZgEAAAAAAAAAAAAAAA&#10;MG0EBQBknOLAv9v+eD3UXjwJq+/uZq1pADASMRQnhuPEkJwYljPtYh88fP1AYBAAAAAAAAAAAAAA&#10;ADC1BAUA5EC3ODAWxE17ceDLd3dD5defw9b+XAZaAwDjFUNyYlhODM2ZVnHf41xg7f0tZx8AAAAA&#10;AAAAAAAAADC1BAUA5EgsiIuFcdNYHBgDEu68eBKW39zPQGsAYHJiWE6cD8TwnGnTDQzaPZh1BgIA&#10;AAAAAAAAAAAAAFNNUABAzsTCuFgg9+zP76bm0G3uLITyT7+FjZ2FDLQGALIhhufEEJ0YplN0AoMA&#10;AAAAAAAAAAAAAAC+JigAIKdW/vh+KooDH7+5H2ovnoTDT1cz0BoAyJaNJEzn7fZiYY9M3DeBQQAA&#10;AAAAAAAAAAAAAF8TFACQY0UuDtz+eD3ceP40rL67m4HWAEB2xTCdpVePOuE6RRLDkOI+xX0TGAQA&#10;AAAAAAAAAAAAAPA1QQEAOddbHBgL6org5bu7ofbiSdjan3N6AkCfYrhODNmJYTt5F/chzgUEBgEA&#10;AAAAAAAAAAAAAJxMUABAQawmxfV5Lg6MQQc//P5jWH5z38rBADCEGLIT5wMvc1xgH9te+fVngUEA&#10;AAAAAAAAAAAAAABnEBQAUCCxoC4W1uWxOHBzZyGUf/otrG9VMtAaAMivGLYTQ3di+E4M4cmL3sAg&#10;AAAAAAAAAAAAAAAAziYoAKCAYoHdnRdPclMc+OzP7zqrH8fCRgAgHTF8J4bwxDCerBMYBAAAAAAA&#10;AAAAAAAAMBhBAQAFtZEU3GW5OHDvYDbceP40rPzxfQZaAwDFE0N4YhjP4wyv0h/bJjAIAAAAAAAA&#10;AAAAAABgMIICAAosy8WBrz/cDJXnT8PW/lwGWgMAxbb67m4nnCeG9GTF9sfrnTbFtgEAAAAAAAAA&#10;AAAAADAYQQEAU6BbHBgL8ibt6POV8MPvP4b6Wt3KwQAwRjGcJ4b0xLCeSXv57m4nzEhgEAAAAAAA&#10;AAAAAAAAwHAEBQBMiViIFwvy3m4vTmyH4yrGlV9/DutbFacdAExADOmJYT2bOwsT6/743Mtv7gsM&#10;AgAAAAAAAAAAAAAAuABBAQBTJBbklWcPJrbD87MH4fDzFaccAEzQzNVP4fbCzsQaEJ87tgEAAAAA&#10;AAAAAAAAAIDhCQoAmCIxJGDx+seJ7vBSZcspBwATlIWx2HwAAAAAAAAAAAAAAADgYgQFAEwRhYEA&#10;gPkAAAAAAAAAAAAAAABA/gkKAJgi9VvvJ76z9xa3w8zVT1PU6wCQHXEMjmPxpGWhDQAAAAAAAAAA&#10;AAAAAHkmKABgSsTCwMXrHzOxs1YRBoDJyNIYbD4AAAAAAAAAAAAAAAAwPEEBAFNCYSAAUFvYyUwf&#10;mA8AAAAAAAAAAAAAAAAMT1AAwJTIUjHevcXtDLQCAKaP4CAAAAAAAAAAAAAAAIBiEBQAMAVmrn7K&#10;XHG+4kAAGK849l678jkzvR7bYj4AAAAAAAAAAAAAAAAwHEEBAFMgi0V4CgMBYLzMBwAAAAAAAAAA&#10;AAAAAIpDUADAFFAYCACYDwAAAAAAAAAAAAAAABSHoACAgpu5+incW9zO3E5eu/JZcSAAjEkcc+PY&#10;m4a9g9nOIw3mAwAAAAAAAAAAAAAAAMMRFABQcGkW3z1+cz/cefEkteJAhYEAMB5pjbmvP9wMledP&#10;O4+324upbLO2sJPKdgAAAAAAAAAAAAAAAKaJoACAgkuj+G774/Vw4/nTsPrubtjYWUitOFBQAACM&#10;x0XH3KPPV8LD1w9Cfa0eDj9d7TyWXj3qhAjFr12E+QAAAAAAAAAAAAAAAMDgBAUAFNxFi+/iysG1&#10;F0/C1v7cl8+lVRx47cpnqwgDwIhV5vY7Y+6wYmBQnAusvb/1ty3EEKH4tfg9w5qfPei0EQAAAAAA&#10;AAAAAAAAgP4JCgAosBgSMGxhYAwA+OH3H7+sHHySNIoDrSIMAKNVv/lh6O2/fHc3VH79+avAoOPi&#10;1+J8IIYLDesibQQAAAAAAAAAAAAAAJhGggIACmzYIvxY+B+LAte3Kud+70WLAwUFAMBoDTPWdgOD&#10;lt/c7+v7Y6hQDBeKPxN/dlDmAwAAAAAAAAAAAAAAAIMRFABQYMMU3T3787tOSMDuwWzfP3OR4sD5&#10;2YNQmdsv8FEAgMmJY2wcawexubPQd2DQcfFn4s/G0KFBmA8AAAAAAAAAAAAAAAAMRlAAQEHFkIBr&#10;Vz73vXOxwP/Oiydh5Y/vh+6QYYsD6zc/DP2cAEB6Y2wMDKq9eDJQYNBx8WfjfCBuaxDmAwAAAAAA&#10;AAAAAAAAAP0TFABQUDEooF9x5eDyT7+FjZ2FC3fGMMWBg7QVAOhfv2Ps3sHshQODjovbituMYUT9&#10;qH37lyMLAAAAAAAAAAAAAADQJ0EBAAXVb2Hg4zf3OysHH366mmpHDFIcOD97ECpz+6k+PwBMuzi2&#10;xjH2PG+3F0Pl+dNUAoOO20jCiDb72Pbi9Y+h3Ed7AQAAAAAAAAAAAAAAEBQAUEixMPDalc9n7lpc&#10;OfjG86dh9d3dkXVBtzgwFiCep37zg5MRAFJUW9g5d2MxMGjp1aPUA4N6xW3HUKL4XOfpN+gIAAAA&#10;AAAAAAAAAABg2gkKACig84ruX3+42Vk5eGt/buQ7H4sDYwHiecWBtW//GnlbAGCa1G+9P3Vvtz9e&#10;H3lg0HHxueJzxrCi05zVZgAAAAAAAAAAAAAAAP7XZX0BUDynrcZ79PlKWH5zP6y9vzX2fY7FgRs7&#10;C2H9x9/D/OzB376+eP1jKM8ehN0zigcBgP7EMTWOrSeJgUFxPhDDfMYthhTFsKLV+2/CgxOCjcwH&#10;AAAAAAAAAAAAAICiKVWbtbjOahq71W41VvLYPaVqM612r7Vbjd2UtgW5JygAoGAqc/snFuLHlYPj&#10;yv6TLLw7rzgwBhyMc2VjACiqk0KDJhkY1CsGFNTX6p0AoTgnuHbl81dfNx8AAAAAAAAAAAAAAAom&#10;hgT8ktIu5S4oIAlKSGv/N0IIggIgcUlHABRL/YQC/Jfv7obKrz9nYnXebnHgw9cPOgWLveq33k+6&#10;eQBQCMfH1BgYFOcCkw4J6BXbUnvxpNO2XuYDAAAAAAAAAAAAAEDBbKS1O6Vqs5zDrplJcVt/X1UP&#10;pthlBx+gWHpXEI6F+LEof32rkrl9jMWBG399G9YfvQqL1z92Phc/lmcPMhFoAAB5FcfS7tgaksCg&#10;5Tf3M7k3W/tznQCD1ftvwj/vvut8LrZ95uqnTrgQADBeyR+QsvpHpMN2q+EPPANIUrizaqvdahzm&#10;oR8hKzL6Gu21GQAAMqZUbVZSvuGW6eKaDQAAAEA+VHK4on5qxW2uYcHXBAUAFEhlbj/Mzx50dmhz&#10;ZyEs/f5jpovsYiDA8eLAGHSw+u7uxNsGAHnVDQ3KcmDQcTHIYGNnIazV18K1K587+xBDhQCAsauH&#10;EH7JaLdvhhCyXPieRf/KcNvupJmSDlMii6/RXpsBACB7VkMItx0XhuSaDQAAAMCItFuNjVK1mdbG&#10;49/q13N2rNK6v2A7pe1AYVxyKAGKo1sY+OzP70LtxZPcrMQbiwN/+P3H/ylovPU+Ay0CgPyK84EY&#10;GFT+6bdchAR0xbbGAKFO2FHFgpQAAAAAAAAAAAAAQKHspbQzeQz1TyvgdDel7UBhCAoAKJDK3H64&#10;8fxpWPnj+9ztVCwOjAWNMdxg5uqnDLQIAPIprsyfp8CgXrsHs522b+3PZadRAAAAAAAAAAAAAAAX&#10;l1aR+2Kp2izn5XiUqs2lFDdnRTo4RlAAQIEsvXqU68K6WNCY18JGAMiKPAYGHVeEfQAAAAAAAAAA&#10;AAAA6LGRYmekWXw/aoICYIQEBQAAAAAAAAAAAAAAAAAAwOikGRSwnIfjVKo2yyGEByluMs0+hEIQ&#10;FAAAAAAAAAAAAAAAAAAAAKOT5mr486Vqs56DY5VmG/farcZhituDQhAUAAAAAAAAAAAAAAAAAAAA&#10;I5IUuW+nuPWVUrU5k9XjVao2yyGEX1Lc5HqK24LCEBQAAAAAAAAAAAAAAAAAAACjlWax+3wMC8jw&#10;8VpLeXsbKW8PCkFQAAAAAAAAAAAAAAAAAAAAjFbaq+L/s1RtLmXtmJWqzRhgcDvFTR61W420+w4K&#10;QVAAAAAAAAAAAAAAAAAAAACMULvV2Aoh7KX8DGularOSleNWqjbrIYRfUt6skAA4haAAAAAAAAAA&#10;AAAAAAAAAAAYvbWUn+FaCGGjVG3WJn3skpCA/xrBpgUFwCkEBQAAAAAAAAAAAAAAAAAAwOilHRQQ&#10;krCAf5WqzZVJHL9StTlTqjbXRhQSsNduNQQFwCkEBQAAAAAAAAAAAAAAAAAAwIi1W43dEMLrET3L&#10;L6Vqc6tUbdbGdRxL1WY9hLAVQngwoqcYRbACFMZlhxIAAAAAAAAAAAAAAAAAAMZibYSF9YshhH+V&#10;qs3NEMLqKFbjL1WbMyGEpRDCSghhPu3t9ziK+zDC7UPuCQoAAAAAAAAAAAAAAAAAAIAxaLcaG0kh&#10;/+0RPlvc9u1StRmL7WNYwEZ8tFuN3WE2Vqo2KyGEWvK4l35zTxSDDg7H9FyQS4ICAAAAAAAAAAAA&#10;AAAAAABgfOJq/P8aw7NdCyE8SB6x4D9+2Ey+tnHGz82EECrJx8XxdcsXMeBgdQLPC7kiKAAAAAAA&#10;AAAAAAAAAAAAAMak3WpslKrN190C/jG7nTzd7Qwf79V2q3GYgXZApl1yeAAAAAAAAAAAAAAAAAAA&#10;YKxWkpXz+dp2u9VY0SdwPkEBAAAAAAAAAAAAAAAAAAAwRu1WYzcJC+Brdf0B/REUAAAAAAAAAAAA&#10;AAAAAAAAY9ZuNVZDCG/1+xfP2q3GVkbaApknKAAAAAAAAAAAAAAAAAAAACYjrqC/p+/DZrvVWMlA&#10;OyA3BAUAAAAAAAAAAAAAAAAAAMAEtFuNwxDCUgjhaIr7fy/pA2AAggIAAAAAAAAAAAAAAAAAAGBC&#10;2q3GVghheUr7PwYkLCWBCcAABAUAAAAAAAAAAAAAAAAAAMAEtVuNtRDCwyk7BjEkoJYEJQADEhQA&#10;AAAAAAAAAAAAAAAAAAATNmVhAUIC4IIEBQAAAAAAAAAAAAAAAAAAQAZMSViAkABIgaAAAAAAAAAA&#10;AAAAAAAAAADIiCQs4EZSUF802yGEipAAuDhBAQAAAAAAAAAAAAAAAAAAkCFJIX05hLBZoOPyOoRQ&#10;a7cauxloC+TeZYcQAAAAAAAAAAAAAAAAAACypd1qHMbC+lK1uRJC+CXHh+cohFBvtxrrGWgLFMYl&#10;hxIAAAAAAAAAAAAAAAAAALKp3WrEoIBvQgibOTxEr0MIZSEBkL7L+hQAAAAAAAAAAAAAAAAAALKr&#10;3WrshhBqpWpzKYSwGkKYz/jhiqEGK+1WYyMDbYFCEhQAAAAAAAAAAAAAAAAAAAA5kKzMv16qNush&#10;hPi4nbFWv41BBgICYPQEBQAAAAAAAAAAAAAAAAAAQI60W421EMJaqdqsJIEB8XFtQnuwF9sSH+1W&#10;Y9d5BOMhKAAAAAAAAAAAAAAYpc12q1HTwwAAAACQvnarsRVCWI6PUrUZr8MthRDix8URd/dmCGEj&#10;hLCetAEYM0EBAAAAAAAAkG0bGWyd9H8AAAAAAAAAyJh2q7HRvc+gVG3OhBAqSWhAOXnE/18bsNV7&#10;yX0CW92PyfMAEyYoAAAAAAAAADKs94/4AAAAAAAAAAD9aLcah8n9Bifec1CqNmtnbUYYAGSfoAAA&#10;AAAAAAAAAAAAAAAAAJgiggAg/y45hgAAAAAAAAAAAAAAAAAAAJAfggIAAAAAAAAAAAAAAAAAAAAg&#10;RwQFAAAAAAAAAAAAAAAAAAAAQI4ICgAAAAAAAAAAAAAAAAAAAIAcERQAAAAAAAAAAAAAAAAAAAAA&#10;OSIoAAAAAAAAAAAAAAAAAAAAAHJEUAAAAAAAAAAAAAAAAAAAAADkiKAAAAAAAAAAAAAAAAAAAAAA&#10;yBFBAQAAAAAAAAAAAAAAAAAAAJAjggIAAAAAAAAAAAAAAAAAAAAgRwQFAAAAAAAAAAAAAAAAAAAA&#10;QI4ICgAAAAAAAAAAAAAAAAAAAIAcERQAAAAAAAAAAAAAAAAAAAAAOXLZwQIAAAAAAOA8pWpzJoRQ&#10;SR7x3+Xk0RU/f+3YZrZDCIc9/99IPm6FEHbbrcaWjgeYTj3jSvnYo2vQceWw3WpsTGl3Flap2uzO&#10;O06bf8R/z5+w/8fPlcPkPAnd8yV+bLcahyf8LAVVqjZ7z59az17WTtjj086trr04nz3h873nWu/5&#10;FrxGAQB50PNerXZs/n38PVrvnHs3ebjml7KeOexpc9lwxtz1pDlrd07aPWbxeJ00r4VRnte1M64H&#10;3T7hRzZ7/r177OG9fcH1XBvqvvZ1/x96/n/8GmI4dt6EnvMmdF8LvU+fPj3jane+E479u9dp51ZX&#10;v9eGuufZoTkSaTvhNbJ3nhg/v3jCU/a+Ph72Xi83NyyOU17vwinXwtN6veueS17vYAJK7XY7L/0+&#10;soauNP8dnjX/ParNAwAAADClfmn8I6w0/jHKnS85t0hLqdpciadtRjt0s91qnPTHKk5RqjazfPH/&#10;jhtv8iG5Wa/7OO+PwxexnfzROJ4XG24+ACimnnGlGzpzVgHuRewlY8pWMq64GSknkpsae8+Rk25i&#10;TNtRcq58eThn8u9Y0Un89/9n7/5h2zqyhv8PgzR2QwFqbYhP4y3JAGzsRly4TSCl8VuKafgiaUwj&#10;3SIL09hgu8B0k+DHxlT5uImMpDUiNXZDIGK5blaC3Qqv1dglfxj60LmmKfHf/XPOzPcDCIvnSSIN&#10;517O3Jk755yLDsUW5Sh5+FYO4LJGQipK9d7hBcFVGrC/AwBKSRDJrnOumeJz01Fiv49nnTmmEjRM&#10;kurl+Qw7TCR7OCT4GmmR8SX5riGL/aDTxLr+gHW9XbKeTyaryXNv6DCxN8R7KuMS91Il8b9Z7Ucv&#10;63wqMJtES1hIYk6d7J9nuf9zNPWehedCpZSPd25qL5zxDsgQiQJIFAAAAAAAAICMkCgAlpAoICwk&#10;CsAqEgeC/fdtp8BOnAR4+gN9B1xMALBJghx2E3NLVgln5vEHLw+YV/SZevYo8h6Zdj4JaJL7hsPh&#10;islYk69CUi4AACAASURBVExEojVAehEk0MLaSBQAAFhGqd7zz+PtHOYO1mVTEmvmRo6J0pZ1mlgb&#10;8XyKhUkiwKbc40UEqk3W9ZNxh+BGpRJJI3eVrWMmyScOGP/0m0pIonVOXdRRIpiWew/JObVR8L3t&#10;9y37JGcu1lSyiKLviXUNp5JRMN4BayJRAIkCAAAAAAAAkBESBcASEgWEhUQBq5OX7V0lzemPBq1+&#10;ln8gcSC1rfRF8uQQcTfmQweleq8ph0A08VV12sraNAmM0qYd2v2r9J50Gp8XlM0ruXxv5f7YLTjp&#10;zEUm80qfxEXFyKhSadZOE/cNhyAVUHRANmsk0MLSSBSAkLC+ywfru8Uo66e170NJENAtMIC3L/t9&#10;UQWDyHPsJKGexefYSTAPa6MlKJrPMt0XkvX+ZKzUVMXW22ddpYfcK+0CE0msgvFPGXmWaRi7j1Yx&#10;TOwNRbufHdqz+DwGxslTWUuQZDcHpXqvkUgwFvpe+CRBD89swAo+p9MAABZVNs/cydkm1w4AEA3m&#10;PgAAACA3G4qCKjI78CEHDDryUllL9d5ZfNv2/E+p3vMvhztZJ09QqmK8Om6eNPbThoI2pI17cnGa&#10;5pXMJA6uNY3NK1054EtluYwlDnNa/D74w5h3/Y/cN325bzgEmSMFFSmLsJUYs0h0AiBGrO/ywfpu&#10;MZr6aeX7UNZu/YI/SznxfP1UEgYE+3xjNCD2IlX5mayNDmJM+LCCoMdYCV5rytpFK/aCCmYgafU8&#10;yfFvmNgb4j7KkewNtQ2820xT8t6LObl6EM/i80gCjLaBZwf/TPvQ/5TqvX32K9OX2AvX/s4tTcn3&#10;MBSTAFZAogAAgEmdr35z3We33fGr61xAAEAUuv/nf137f/8PyQIAAAAArEUO7bWVVnmex78cflyq&#10;97pymK/LISwAKFYi8Yzmw+AXmRxm60zmFuaVdMkh8LbSaoKr8p/jvv+JIahJA0kyYTWQIE0kOgEA&#10;AGuR56quskATv0e5U6r3jiRBaDDP1hE8xyYDeY7k2TTGBK/RkncNHWOJENgLypnsHU7Gw1ACHatT&#10;AbIEMWZI9hcn91AsiSMvktwbGsq9x9wbAHlu7Bi9xyf3ZHDP83kLIKlOmigmAazgMzoNAGDRbu3Y&#10;NW685NoBAKLh5z0//wEAAADAKvxhrFK951/M/2E0SUBSWQL0Tkr1XltPswAgHjKv+EM5/zWaJCAp&#10;Oa905DAW1uD70Pel71Pp21AP8fpnqj9K9d6JHOZESib3kO9bnyiKg5GfmAS3MG4BAICFyPrtseIg&#10;zW15tu5LUKlJslb2z2dvInuO3ZYErzyfRkDu8wN512ApSUDSR3tBepoVjqm9w/sBV0P2+6J/+vdv&#10;kjwDKZnaX3xIkoBPVBNzL/uSRvlrl9j/tH6PT57nGQ+XNDXesRf+qS3GO2AxJAoAAJjjgyTLV965&#10;5q3nXDwAQBSY+wAAAACsSl4sd+UwltVDexcpS8WWEw4cAEA+EgeWjgNIEDBtckj8uFTv7epqmh1T&#10;CQJCPQQ+LXlQjXtnTZIIKvQkE2lJBrdwSBIAAMwkgZpW1m++nV0F7VhKRAGx82yRiC9ciT2h/waQ&#10;jHhivKbiHUN6pu6T0PYOL0OAbEpmJCCNdU5dFPuSBpXqvZok+A8hQcC0yXh4YDkBWB4Y75bGeAfM&#10;QaIAAIA5k2rK1WuvXWXzjAsIAAgecx8AAACAVcgLUv9i+W7gHbiVOHDA4VMAyIgccj2O4MCSn1d+&#10;lYO9HGRbkH/ukOpHsQfFTO6dmoL2mOLHGLmHHnIocmllOSR5zL0HAAAmJPDEYpK3AwVtWMhUgoCY&#10;AmLnKZMwICxTe0Ih4h1DCiSB3UnA98kiCJBdg7zXjGH/OQvsaRuQSPD/Z4AJ/qftSFLmtq5m6cB4&#10;txbewwAXIFEAAMCcxo2XH5o8CZwEACBkyfmOuQ8AAADAPHLIwB+o/TWyF8s7cviUai0AkKLE4bU/&#10;IqvuvS0H2ahMcomp5w6qv7/n750//feGAIP5Ih5jslDl3gMAAAl9eT6wRn2igMQzLAkCLpdMGNDU&#10;3FBcLLL12uQdA3tBS5iqjE2w43v+XvqvVIrGHOwvpmqb4GydEkl3Qk/wn+TnhIcS0M1eJeNd2ibv&#10;YZhrAUGiAACAKbXrr9xWopJy89ZzLiAAIGg+MUD5yrsPH7Hxt/9wwQEAAABcSA4ZnMghpBiVpVoL&#10;B2AAIAVSjSO2w2tJZalM0tXTJD3k4HzMzx3z3CXA4HKMMZnx/UlFJQAAIiZV7i0+pz8dDVpvFLTj&#10;QrLveMIz7FL82voxVT9tkeDvGNdrH/aCCGqcT4LzYqiMvar7/nvE2Hcx9hczkQzOrgT4+cwhSep4&#10;jjiJfSzkHEdmJnMt4x2iR6IAAIApzZsvPmpu9dprV0kkDgAAIDQ+UUDSTnXoNq6+5ToDAAAA+IQc&#10;yPqDii1jD+VANABgRRL88CdVTcbuUvXmL1NVb3juuBwBBheQiqKMMdmpSrIAKrcCABAZCUSyWuVe&#10;7X5eomL2Q9ZBK6PqpxESuHso64pYTRKwEXQ2g+wN+XvkvrrG6VNl7JtN+oT9xez4efdYgpNRABkr&#10;SZL6XjnmvUp538Y5juxUZbwjaTOiRqIAAIAp08GS7oL/HwAAoWDuAwAAADAPB7IutEeyAABYjYyf&#10;D+m+j2zLQbaog72l6s8hVW+WRoX3BAlee6ymQeGaVG7txt4RAADEQgJvrAYinY8GrQMF7fgEFbNT&#10;R4VtxQjc/cgk6Ix7NSFREZkxcTn3SUT6nrzX7PNeMxd+LP+DRJL5k7njJPKkO9Mme5VR3Y+8b8vN&#10;JGlzO5LPC3yCRAEAADNq11+5rc2zT5rb+Nt/uIgAgCD5ua985d0nH41EAQAAAAAmEsF6HMiajWQB&#10;ALCERIUbq9Uns1aNOVmAHOCLvaLgOib3T9RVbeTZjCpa+brLMzEAAOGTfULLCYLUJQnwlcRljUwg&#10;Y/omFbYJ5FGEwN2ZynKvEmRLReQ0+Hd5JzEnn5B91UP2n3NHIskcyZzxJ2PlhaJIFpAo9sB4l6+H&#10;7IUjViQKAACY0bz5YmZTd6pDt3H1LRcSABAc5j4AAAAAl0kkCSBY73IkCwCABTCvLKyqMYAla1JR&#10;8DGHG9c2qWrTMf45ViLPZByMLAbPxAAABEyC7g6MP6+relaRBF/HrJEz5wN5DqiwXTzWa3NFVwF5&#10;GhWRUxNt8olEkgDm1mKQSDIHklDlcfAfdH2PQ06omxjvKPZQDPbCESUSBQAAzGj87T8XNpXKygCA&#10;EF02vzH3AQAAAHFLBHMSrLeYPapTAcDFSBKwtO2YKjBRUTAT92M7qEbQiQockAQAIFx+jt8y/OlO&#10;R4PWoYJ2jElir1/Ze83Njt+TiLnCdtFYry0syorcVETOzOOY3luRJEAN3pdmiIQqS+uH+PzHeKfG&#10;XozPbYgbiQIAACZUNs9c9drrC5tKsCQAIDS166/c1ubZhZ+qceMl1xwAAACIFEkCVvaQw6YA8Cnm&#10;lZXdDbnizQTBApmKJmib+0iVPQl8AwAAgZBgrx3jn+ZAQRsmwbAHJEorRJVkAcVgvba0qCpyUxE5&#10;cw8jup8OCJpVw993zdg7IW3MpyspS8Kz0HQZ79S4y3iHmJAoAABgwrxEADvVodu4+paLCQAIRvPm&#10;i0s/CklyAAAAgDgRzLm2AznYBgBgXklDP+R5hcONufBB24eB30dt7iN17pfqvUbsnQAAQAhkTRdC&#10;1dLCA4QSwbDWky5Y5vcm/iSYJz+s+1cWRQI2KiLnJvhEkvL5SDahS5fkPOlhPl1LNaSq79wLKj1m&#10;vEMsSBQAADCheev53GYSMAkACMm8ea185R1zHwAAABAZgjlTseWco4IqADCvpCXUijccaMvXdsD3&#10;0W4ggWshIoEWAABhCOE58nQ0aBV6+KFU71UIhlXlMckCskdSt7XdD/k+JUlA7oJNFsBYo1aw+9p5&#10;Yx89FXdDSGoqzwXcCzqxF44okCgAAKBeZfPMVa+9ntvMxo2XXEwAQBD83Le1eTb3o5AoAAAAAIgH&#10;wZypukvWeACxkwMxB8wrqdiRYOhgcLixEDuhHQiXYCsOHOvFgXAAAIyTatYhBHAWWkFU9gmPCYZV&#10;h2QBGSKpW2qCvE9JElCY4JIFyBzLWKNXVZ4nsSICw1NV6JpgXTLePbb8GQJHMQlEgUQBAAD1Fg2C&#10;JFgSABAK5j4AAAAASQRzZsL0YQMAWEfisO8WHZmaYOYVkgQUKrQD4Ty/6rcTQrUuAABiJIEo9wP5&#10;6AdF/WGSs6rng7DZx00ZSd1S1w0wMTFJAoqzF0ryicS7Teh2X+YFLH+PNwkMT1XV6vgn4x3PVvrd&#10;ZbxD6EgUAABQb9EgyPKVdwRMAgCC0Lz1fKGPwdwHAAAAhI9gzsxsExQFIGJ9DvumbiuEQ7xSQYok&#10;AcXyB8Lb1j9EQNVtY0AlJQAAbAolEGU4GrROivjDiYAekgTodjfEiu0FI6lbunxfHsqYYp4kMGQ9&#10;XyyfJGU3gM/R592mGewNLUkSxJDMKH1do/Mpe+F2kNABQSNRAABAtY2rb932jZcLN5FgSQCAdZXN&#10;M1e99nrhT8HcBwAAAASvy4vlzHCAA0B0JHh3hyufCdMHKiXwIpSKpNY9tHwgPLDqtjEggRYAAPaE&#10;FIhSyP5cIjkr+642PCZZQDpI6paZsowpppFAUpW+7K+YJPta7EHbsUeV7aVMniNJupM+36emkujK&#10;vupdBU3BYrYZ7xAyEgUAAFRbNviRYEkAgHXLzmWNJRLqAAAAADCnyaGsTFUJigIQGYJ3s7VlNXCB&#10;Ckgq9Q0fWONessfUAVwAAOC2A+qCgwL/LsHStpAsYH0V9oUy5d83mF0PS2A394ceZdkbMldZW9rM&#10;3pA97A0trk+SgExZe96jQr09ppN+A5chUQAAQLVlgyXLV96RLAAAYFrz1vOlmr+1eeZq119x0QEA&#10;AIAwbXFdM8eLYAAx4fBa9szNK3J4l8ON+pQLDJpamQTuhBS4Fosdi8EHAADAvKejQetN3h+iVO/1&#10;eWY1q2u5wrYCvG/I3l2LyYklUSGBjvpUjV6XNuONSbuxd8AS2EfPlpmEzKV6r8N4ZxLjHYL1OZcW&#10;AKDVxtW3bqc6XLp1vrLywTH7wQAAeyqbZ6567fXS7W7efOHar65zxQEAAABgedv+ENxo0Dqh7wAA&#10;KfCH2BqjQevQUGd2qaSplq9G2BkNWiYSUEigOUmY7NolMAQ5qMghahTIyrwCIAq5J8aSoKM9bi+z&#10;fGDeoU8WwH4uFOvLPZp7IpQ1HBD4qpZP7NccDVom1uuSdOK+gqZgeVsydlGtERo0te9Tyl54W0FT&#10;sLxyqd7bHQ1a5hI1A/OQKAAAoNZubbW1pv/v2k/ucGEBAOY0/vaflZrM3AcAAAAAa2kS1AYASJGf&#10;V0wkCvCHoQiSUe9+qd47NJJ8gopxtpEoAHnYImhEBda/ADQ4zzvoUSrRd7n65vlg5gNJ0mcpEBvx&#10;2JLnLRPBg5LIiwSSunVlb8hCghTWGrY1CXyGEhYS/XdJsmNao4jEdUDWPqOHAQBarZooYGvzzNWu&#10;v+K6AgDMYe4DAAAAgEI06XYAQIp2LXSmVLwhKNgG9cFMVFAKQiP2DgAAALnKNSgjsf4hmCcMVZI+&#10;QLm7PpmF9kZKAhUSeelXtrCH54N6SUhqHntD0ETtexbGuyCYeI8HLItEAQAAtRo3Xq7ctObNF1xY&#10;AIApG1ffup3qcOUmM/cBAAAASNnRjJ/zQDt5Sw7EAQCyM4xoXilLpX7tQgySmfX8EoKqVPjTrB3Q&#10;/XR6wb10JGNZqMo8EwMAgBzlXb2Ritnh2SvVeySAhWYWklmElkDyPOB1/LaB/Ubte1fLmLWXHcPe&#10;UFWSK0GnkMe4WTQ/5zHe2bclCR+AoHzO5QQAaOQrKpevvFu5Zf6/bz+5w7UFAJjh5651MPcBAAAA&#10;WNGpHMz1i5KT0aB1OO/XSCWcmlSWaAQSFNaQPgAArMfPK4fys+i8UkvMK7sBzSt5B74sTA4W72ht&#10;3wKS99nxaNCaO4cH8PzSLtV7/dGgdaKgLbO09TVpruHkHlp0vJqWqBDp/7ci95jlADSeiQEAQB7O&#10;R4NWbusleWa7y5UNUrdU7x0qXifhLxcl8tsIOImHD7htjwYtlQkDJCGh5b6fvNua7EFeupaV4Ofk&#10;HqTFfbHJmPdGQVs+Yri69jCxx/hm2b2hxH2VvL/8z1Z2Tc5cTfoDxTpK7Fsez3vWSdyLk3csIcyt&#10;fh6taHvOk762PN6tuxce2njHOgJBIVEAAECldYMltzbPXO36K3f86joXGABgQhpzX2XzzJ2cbXLB&#10;AQAAAMxzKtVsDlZ5uS4vjg8nFXGkcpP/2Tbc87tGKvwAgEaTg7n9RQK2p8l/czypYiZB7O0A5hXN&#10;gdMW57xzuUdWvc+mn1925fnFysHwslQqUldJSZ4FrSReWOs5eFriQOWHg5VyWHRXfqwFHtQUtAEA&#10;AIQvtwrW8mwWWsXsaT7oJxk0epgIWnSBB2KXZT+C51hdnso+zyS539ygZgkyTgY4Wg46S+pI0j9V&#10;gd3S3xYT/p0m9oaWWtPLNfiwN5RYu1t6t7Ul101jJWtL99MwsTe01nczcV+5ZNJY+Y41jO4NNUgU&#10;UJinch8tfW9OjXEduQcn7+8tz6kNhc/y1sa7fgZ74aGMdzXNCb+BVZAoAACg0rrBkk5+B4kCAAAW&#10;bFx963aqw7Vb6ue+7rPbXHMAAAAAF/HVBzqrZIi/zGjQGh/MkizyXaMHTy0HowJAUfy80k27EqT8&#10;vgOZVzpGx+gtjdVu3F8V4ywdDjyX54tumgfrE/dZRe4zC1WA9kr1XneVRAkZ03hAfZoPJmjnUblW&#10;7tPJ8/GGHB5tG0mmQIAVAADIQ57BPtbWP/NMEvVNqssuvDaYCsRuBJQ8wFeb9XveFtYlIXsqwdsr&#10;rblk/+RE7u92qd6rJQIcrSSmm6WsNLC7Y6xfT+XdVmrzx9Ta3dIeZFv2htQkn5C9D3WJLWfI5B3p&#10;LDKmTe6vSWKOu1n/3ZSwN5SvSXLcbprvEuR3dSRpQMfQ3uQ0jYkCGO8SZox3TUP3W0NBG4BUfUZ3&#10;AgC08UGO5Svv1m5VGskGAADIQ+PGy1T+SvPWc64XAAAAgFn8y+C/jwatRpYvhP3vHg1a/gDJA4tX&#10;QQ6DAQDmO03MK5kF3cq84sfme3Jgzhp1hyoTQctWPHLO+YQLnawOQPuDbKNByx9e+0Iq7GjX1dQ+&#10;eX7SHnj1YDRoVfJIEjDN37cSsFSRwBntQq00CwAA9DjNK/GVBBpbCcq7zKnst/6PPNf6BFj9ZftR&#10;1j4H8t/7vvkfWW+f5v6J0ndfApOQv325N3fTXHP5+9vfq7KWemB0X2iiLfsxKsjYaCFZopPrPlnT&#10;ZxYomtiD/LuBMbGscG9vV3lAqL+Pvs76HelFZP5ty7x7lPffXwHzaX72Ze+7nWXC4cTepIX7b5qq&#10;d/eleq+pfC/cj3f3Ch7vOvJuzMJeOIlREBwSBQAA1EkrwL967bWrbJ5xgQEA6jH3AQAAAMhIIS+D&#10;5QXwFwYP7/EyGADmmxzOzXNe6cqBMAtB3Eka5xUrlVwmySjaeVVIkyAECwmPtpUlN9JcQck/i36h&#10;obKoJAzwB+e/Kbot80jQCAAAiNupBBJN/6SxJsuzIqiqJFsrOJLAxknytFQDyCSQx1evrUhwrMXg&#10;sSRt1WZD91QSBDQzDm5MJl97ZLRPtQV2Wxkb/ZxTy3NNL/udNQP32n1NySeUJyWd3Ee5J4+cJvNu&#10;Q4LDNSOJZPaGsmfZzHHv+43cf9aS/WsLyt9V0IaL+DVcQ96nFUrGu10D95uFd2XAUj6nuwAAs7Rv&#10;P3MbV98W0jdpVVX2uv/nf93xq+up/b5l+L97cMw5CgCwwM95fu4rSlqJAlzBc5+f94r62wAAAAA+&#10;4Q8Z7GZ5SO8yPthOgtgODb1kpUoGAFzMzyvNvCo/TpuaV6wcVtRW7WZD+cHdiSN5hsnlkOQ0fwC9&#10;VO/5++xA8TNMW74LhZJ7SuvhyHM5GFnImHURXwGxVO/5f/pYU7umaAo2AAAA+RhKkPXxIknhJLFQ&#10;Q352lmxhLsHcsn7czuNvZcBfj3bOCfr832pIv3WM9p1PqtbMsuo4xs5lfyjXoFvZI/CV+fuyXtdc&#10;zXcW3/ZuUXsdE4bGxn0fQFvEH07ca8eSVEHz3lDhiRFL9V5F8V7tUPaGCv3eTfP3tuwN7WlqV5J/&#10;1tO2pxaQB0UmNZW97xPle5Mf8XNXEdXxZ7SjssLaJy9ax7uOjHf3i2/NbFruLyAtJAoAAMx0+PKG&#10;6zf748rElu1Uh+OfvD34/UuSBACAIW/eXh2P28x9q/NzH0kCAAAAADUKO0SVZDBZABt6ADDbvgQp&#10;FHrIyP99Y8kCtCWgaRuYj7U8wxzKvdZXeq/t+IOJRSWESthVek+pTBIwIckCGooPhDc0JKIAAACZ&#10;O5fn3e6yz5XynDUOoEwkj2ouEHw6zPEZ1mKwuL8mnSKrgCYSBkwCUK1V2fTBSAfagqQCUmhiP/fX&#10;O4eafMe1BuvNUpaxsuixyUICyXtKqiH3JVmA1vdbKpJPyPyv0anGoNkJSRZQUZy4gySS6Ssk0c4s&#10;RhKZJml5z6I9Ya7W8a6jPFER4x2C8hmXEwAwiw/0a/z0vXv07Db9s4TTs03395++d53fvjLTZgDA&#10;e8x9q2HuAwAAANT5RkOA3YQcHFZVUfkSJAoAgE+NA7e1HDKSdjTl8JN2aqrbSfCO9sPgKpIETCSe&#10;YfLPyrqYwqvGKT4c2TRQ9axtZBwDAABh8sngfOKp9rqB+36N5oONRoOWf3b+H/ndF8klQNZXlTdY&#10;bdyvO2oagmPd++valb1Sreuhi2wZCYS2yK/ZVQShybjj16OPjPVjoet45ZWQJ77RMg66j/eGNK7f&#10;y0qC9DUmCjgvOqnJgrQmWXC8L03dJJC78CQBE/753dA8qiVRgNbvrNokAQma3+kx3iEoJAoAAFzI&#10;V1duP7njvv7lW3f+7godNcfTYdXVfvzBHb68obqdAICLMfcth7kPAAAAUOcbebGvihymemDgdrFW&#10;IQsAsqYqcHtC5hXNByk/kCp3GjSVz3Na77U3ig+E70oCiCJpDDB4pOnQ7UXk3tIawGQlyRcAAFie&#10;f679e1bJ4HzSAXmuvyhhQF7PaRqSai3Dr4dq6yZtSJtcz9qc5A8atRWslULzQOma3a+pvlHQlEVt&#10;SUXdomgfG+8pfr+ldW+o0H0FST6hMTFPx0ACSSfzvtY5lnk0PZMkAeruSZlHLSSFKnyvUsa7atHt&#10;mOGeofFOTSIgIGQkCgAAzHVwXHOVf/zbHREEOJMPJL335I7b/fm7cYApAMA+P/fV/vVP5r4L+Lnv&#10;m/095j4AAABAF5VJAiZGg1bHwmEDRQGdAFA0lYHbExIIfKSjNZfScqhSc0XFofJ7TWuygHKRFf1L&#10;9V5hf/sSp8aCwg4UV1ICAADhmVSsP8z6kyUSBnyRWLc9zSMQvlTvNZUGLV7knub1kHt/PZvGgrHL&#10;ytfA1nwje/sqyTsRS/dnId93SZ6hcR0/4fch1QYQKk5aWnTyCY331JHme2kGreOrlgru1qlNEpBg&#10;IiGzAhoTq1ob77SeYyFpLoJCogAAwEJ8EGDjp+/HAfH4y/D1tXG/dJ/dplcAIDAnZ5vjMf7B719y&#10;aRP83OeTKPSf31LTJgAAAADjQ1RqkwQkWDigSZUMAHgfwGHhgJiFNhZ+qFICurUGypxbOIglhzk1&#10;PscU2SaNh8EzqYybFWlrXlV1l8FhcAAAwjOUIKVcK9b75+jRoOWf9+/lGBhiKXHUN1aCewwGY7cl&#10;MBrrMfHeQdr4SEFTFrFb0L3ZlCQaGqlOIDkhSUsf6GjNR4rsO5V7QwrasDB5NtOYZJ29oXTsaq/2&#10;Lu3bV9CUy2hI8q9xvDOVGEvGu6cKmgIEjUQBAICl+ID4L378YRwkGLtHz26PAyWPX12PvSsAIGid&#10;374az32nZ5vRX2ifNMHPfSf0BQAAAKCJiUNU7v0L4EMD1Z85/AIgdqdWDlTKwSLth9g0zCuar+eu&#10;lcBuCTzQdpCtWqr3ijoo2ZcD8k9l3CjaUR7VcTOgMVGApQq8AABgvvOiEyr5YHgJsMyUVFW28izz&#10;jZHErx8YSxZQthY8pdC+lfcO7v392TawR+Tk3iwi2FDrtTy3FNg9GrQ6CoO69wpMjNKVvaEjJXtD&#10;+3knRUqJqecBLOyBob1K7Ym2NCS66SrbC9/XnoTiAhr3wkkuhqB8zuUEACzLB8aPq+jfeeL2br6I&#10;rv/O311xuz9/5w5f3lDQGgBAHvzcV/vxh2jnPp8kodlvMvcBAAAAOpmqjiEv0rcVtOMiJAoAEDtT&#10;FbllXtlT0A6V5KDwjtLm7RsM7PbPXSfKqvA1iwiAkWv30fWTwKyKVHma/OTVV5YqxyZZTG4AAABs&#10;aRoNIlmFlWdCc0kCJny7S/We/78eq2jQ5ZqG1wlFGxpNtNCWdWhVQVsus5tnYLAkGNTaJ12Dc5Qf&#10;W/5U0I6kXO+pCUkC9CHoU/Yhk3tClZzfB7I3lB7ela5nKIlFTPAJNkr13r7m9yx+fCk48dlFe+G1&#10;xH444918Gsc77c+NwFI+o7sAAKt48/bqOGDw61++HQfOx+Lo5Q1X+ce/CZQEgAjFOvc9HVbHSRKY&#10;+wAAAACVHlg7RCUHhzRk2gcAfMpc4LbMg9oqeSU1Cv77RVSpW8S5xaADOYzYVdCUJDXX2I8fPnDI&#10;V3IcDVqN0aDlD4j/j3Pu74mKS1l8X48MJp0Yk3tK8xgGAABse5pHJX8NSvVe3sGIq3pkNUnAhLT/&#10;gY7WXGqrVO9ZS7KrhbUkkmPSZgvXPO+Ejlr75NRSIO2E7EXu62jNByr2hvx3UPaGfAKIpuwNlWRv&#10;6OuMq3H7fe2TDH5v5pS+591S0AbLLD5/aH8+rSlow0cS412b8W4x0u5zC20FrPqcKwcAWMfBcc3V&#10;MKguCQAAIABJREFU/vVP12/23faNl0H35b0nd1z32W0FLQEAFGky9x1897OrXnsd7LXwyRA6v33F&#10;3AcAAADoda4wUG1R/oDyXaVt21DQBgAowrnhKiT+ENtDBe3QSGuigK7FoAP3/jBbR4JNtByY9cEv&#10;Na3Jo+Tw38kFFZcqU5Xmyiv+GavPxBMn2ioX+etjNfkCAAD44NxokNKqLCQi8wmuLFZp/4Ssi2oF&#10;BDwvq2kg8E0bc8mJk3zbS/WeD867r6dVnyrVe7s5JnLRujdkdR/SSds1Vd7eKbra9mUSe0Mf3fMp&#10;V+O2fD95R0YSHmG+fYvzqN8HLNV7pySJWM8S4906e+HWn22PGe+A7JAoAACwtpOzTdf46XvX+eo3&#10;d//L34Pr0OHra+MK0sevritoDQBAAz/3+WQBzH0AAAAACmQ2wE4CxbQmClBXkQAActK3WoVkOgAZ&#10;7/kDwkqDNiwnO5roKktOsSsH7MyYFYQuVWD9TzKJwLwA+tMAquQeGwiwAgAA9ljeO1yF9qQI54qD&#10;dVfVlECoVYOc8rDt1xmG9zvyZrLC+wxduT81BzvuTgcRZkESemjsB3+vmQ109GNKqd7bV5YsYNda&#10;8KjsDU0nlpxOKllZYG/oiHEeilieRw+VjWvBuGS8m+yFLzreDQNI7nqiLVGA5mQ7wLJIFAAASI2v&#10;OuyrLB98+4vb2jwLomMfPbvtOr9/6d68vaqgNQAAbfzcd/ifv7l+sx/U3Nd+ckdBSwAAAABcwnqA&#10;HQGdAKCP2XlFqsWdKw1O2Cjwb2sNQukHcOiqL4c+tdxzuwFUTktWXJo+NJk8HN6YqrhkPUkAAABA&#10;FkJIzrWwUr3XVB6s7jVDCz7xn0f6/lcFzblMW34wn/aEGwuRe9OvkR8rbmYjp7+j9ZqGkJCioyyg&#10;thFAlel51binkwhM5n7zn1v2wqiwbd++8aQVx4oTBdRCO19wyV546OOdxu9IcPcX4kWiAABAqnzl&#10;4dqPP7junSdu7+YLs517/u7KuJKyT3wAAMBlDl/eGM99PlnATnVotq/83Lf783fjzwMAAABAPdMB&#10;dnJQb7hAVnwAQD6eBlB16VjpYcoi5zqtiQLMByzJs8yBooOT1ZCrZPpkIPId/8BX+ZEDfMeX/9cm&#10;hPAZAACALt3IKiJqr9Tv19xBJrjyn6tU7z11zu0oaM5FdkkUsJCjACrUfuCr1UuyAI3V9L2tnNbx&#10;eSUkWMZ5CEn//LVT9p5L+1y4llnjU6IaN/sqGfDByiHNCzmxvu+t+btUZELmXDHeAVjHZ/QeACBt&#10;vvq+D7L/Zn9vHHRozdHLG67yj3+TJAAAsDA/9/kge6tz39NhdTz3kSQAAAAAMINs8QCANIUwr3BA&#10;6lMaD4MPAwpm13aoXeP1zowPfPOHJgMJgIspiA8AAOQjhDXeQiSBlOYg9fMIgtTb8jm18gHZHASd&#10;z3xSvxm0V63PdB0vQYUakzUfBJTMRtP3phzbWOf3GAPaG4J9p5Ls1CwSQ+jFeAdgUSQKAABkpv/8&#10;lqv9659u+PqamU5+8PuXrvHT9+OATwAAlmVx7rv35M44yQFzHwAAAGCG+YMGQutnqChoAwDkKpDK&#10;hiSgSZCDwWU1DfpLMAFL8r3RFAwTVaIAZC6aKl0AAAToaUDJuRahvYJyN/TrIZ9Pe5B5U0EbNDsN&#10;ZG/oI6NBq688iUXW63it+wQh3Wvagmq1z4lAyEIZ204VtAEAsCISBQAAMnVytjkOmPQB+Jqdnm26&#10;L378wXV++4obAgCwlsnc9+jZbdUd6ZMZ+Lmvq7ydAAAAAD4RSjZ/rRnvtxS0AQDy9DSQ3g4hiU6a&#10;tB4MDq0qkaYDoCQKQJqouAoAgF3BBfvOoTko8jzQKu2zdJUHZBM8e7mQ71PNCQtjTRQQzN6QJEoZ&#10;KmjKBHtDQHFCeQYnITMAGEaiAABALnwA/t9/+n4ckK/N/oubrvbjD+741XVuBgBAatpP7oznvvN3&#10;V9R1qk9i0Pjpe+Y+AAAAwKZQDhoQ0AkAOpCAJkwag3zPR4NWaPO/pu/PVqneqyhoBwAAAIpzLhW0&#10;Y7Kj+LP2R4NWFGtV+Zya961ZL10u5HFD82fz9+VGhr9fY9D4UYDjoqa9IZL+AQUZDVqhvGchUQAA&#10;GEaiAABAbg5f3hgH5D8dVlV0ug/c/PqXb12z33Rv3l5V0CIAQGj83Ff5x7/VzX0+iQFzHwAAAGAW&#10;AfYAgDQFMa8EGIC+Lo2HwYOpGJeg7TNxIBwAACBuoSQYXUip3tNeJT7kKu2zdPQ16SPa75eiPA05&#10;oYXsF50qaMpFMlnHSwKCrSx+95rYG8pWuVTvsTcE5O8ooD4nUQAAGEaiAABArnxQ4u7P37lv9vcK&#10;rbA8fH3N1f71T3dwzJ4IACBbk7nv3pM7hfb0kSQtYO4DAAAATPNVwYJ4QR9QZQUAMI3xODxyILis&#10;8IMFl8xBnsvOFTRlQmOCCFzAVzQt1XvtwKt3AgCAfMW2vtP8/HsUyj7uouTzag6UY700WwwJRjR/&#10;xqzuS633e4iJPrXNvYx1hsjekE8s1I69L4wjiXH2OPRsnIx3PrFYM/a+ALL0Ob0LACiCD1J8vLdf&#10;WN8fv7ruTs42ufYAgNz4ue/hnSeFdbif+3zSAgAAAACmcdAAAJAmzRXVVnGqtFpa3rQemgs1aMk/&#10;n20raIfjwKR+UtVxV352Yu8PAACQuhgCfpM0B0PGmgyqr2h9NI3g2dliSDDix8a7CtoxSyWj36t1&#10;fyC4BCqjQetNqd47V5S0k70h5XywrOwL+WDZauz9EYiQ3t9r/SwbCtqAJcl415BkKIx3QA5IFAAA&#10;KMRurdh1RNF/HwAQHw1zX/vJHe48AAAAwDY2tQAAaQrtcO6JxkQBPjDYHxrO8U9mdch8XXn2QZ40&#10;JQrQGpATtcQB8AbJAQAAQIaGOa87CiUJmDQHm8SWtGHCf+7HOpryiXKp3quNBi322P/ix43gAren&#10;jQatQ2WB3ElZ7eGoTIwR8PdP096Q1n3BqPn5R76XJAcIU0hzaTTrCWSD8Q4oFokCAACFKDpYsnzl&#10;3bgNvrozAAB5KHru29o8c7Xrr9zxq+tcbwAAAMCu0F7OHxHQBgCFiqFqnAa1nPuaw+D5UvV85oPS&#10;Ywj00EyC1hrys6sxgQkAAAhSbOs7zdXhn8aUtCFJKms/VZwgq0Yy3o/ENG5oCuROyqpNGoPFTxW0&#10;ISskkcRHEntDk8SR7A2FjWcLRIvxDtCFRAEAgNxtXH3rdqrDwju+ceMliQIAALnwc9/2jZeFd3bz&#10;5gvXJlEAAAAAYBkBnQCANFEdJky8/MqXfz67r6g9tcCqWJlQqvcaieQAHMoHAABFiC1ASfO650BB&#10;G4p0qDxRAP4S07hxqHWtllHCP41BeiHvVWhLIlkLOGGnSlNJIxtU0Y5LYAmieGeESzHeAbqRKAAA&#10;kLuiKypP+Ha0n9xR0RYAQNiY+wAAAJAnfwCEDgcAAAsI7cCo1upweSsrbFPxGcTjUSMwKVtThyFr&#10;jDsAAECJ2JJFNRS04SKxJ3v165GHCtoxC+9OPhZbogBNSf6SKmmO4ZLIDvnSNgdXqHCeLZ/gI7Ev&#10;RKBs3I5C+vQ+yUip3lPQEmgh412NxACADSQKAADkTkuw5Nbmmatdf+WOqawMAMgYcx8AAADyxAvc&#10;cI0GrdgPmQIAcJnoq90oPgwe8rXR9tkqCtoQFEnEljz8rbEyI2DFqXOuz9UCgPRFuG+oNeD7NIPK&#10;4Kb4z1+q986VJrEjyVdCZBXHNX/WtNfxWvcFQt4b0jbuk0QyZbLnmtwfYm8IQJAY7wDbSBQAAMjV&#10;xtW3bqeqp2hI8+YL1yZYEgCQIW1zn09aQKIAAACAsEkgC2DBCYczAaA4JKAJ0kbsHZA3hUm6SBSw&#10;BllLJX94VgXSdTIatDr0KQCk7jSmLi3VextKg9AdFZw/8PsNO0ra8hFfFTX2ZA4iqArI84wGrTeK&#10;E1jEkiiA8TE/7A2tIbE3NAmSpXo2LsMzBcya2gtvMN4B9pEoAACQq8aNl6o63AdLtp/cUdASAECo&#10;/FyjiW9P57evuN8AAADCRoBYmEI88MvhCQAA0kXCKBDYviCSAgAAgIDEtsemed1DIOx7x1oTBUgA&#10;LfvSYVd3v8ix0nVf2u/0CBIH98CCEpWzK+wNYUU8U8AEGe8q7IUDYSNRAAAgV9qCJbc2z1zt+isq&#10;KwMAMqNt7qtee+0qm2fu5GxTQWsAAAAALIGDBgAAwKpKqd6jgjQKkzj4XaMa3EJYewAAYEtswema&#10;AyAPFbRBA98P95W2rcZ1GosxqcWJ0qC4tJOfaB0jGwHvDWnrcxKJzsDeEIBYMN4B8SJRAAAgV9qC&#10;Jb3mzReuTaIAAEAGNq6+dTvVobqu9fNx99ltBS0BAAAAAABAQY7o+CA1lH6oLcVBIsHxBwFHg1a0&#10;gS+leq8i3wWqI62ORAEAANgSW2VwzYkCeI56T3M/pF293arYxg0X0fdT6z2+zfo8N+VIPueFSvXe&#10;ZE+oQZAsMhZi4p1T2c+HAVN74Q3GOyBuJAoAAOTGByWWr7xT1+G+Xe0ndxS0BAAQmsaNlyo/UfPW&#10;cxIFAAAAa6h8AMR5cA8AgGUwVwIRksPfycOQHGQFAACxiS04XW2igNGgRaIA6YdSvaegJTPxvum9&#10;EAMb59H6/Uw7sJ8AQYz3SkaDVjTf88Te0OQn+mQJyE2I7yRO2F/Vi/EOwGVIFAAAyI0PyE/D+bsr&#10;rvPbV+Pft51CAObW5pmrbJ65k7NNbgYAQKq0zn3Va6+Z+wAAgDW83ALiPLgHAMAymCt1V9ZEfvxh&#10;wcNQ+7tU7/kgit3EYUgOrgIAgNiRKECHodJ2FWWoNGBZa7V1ZE/rWElgP7IQ9FiXqKC9S6AsgJAx&#10;3gFYBokCAAC5SSNYcvj6mmv2m+741fVxJeT27Wfu4Z0na/9e3zYqKwMA0pbW3Lf783fjoH4/V3W+&#10;+s3d//L3tX8vcx8AAAAAAEDUqL4fJgKm4UI8DC6VknblhyAKAAAAaMQ6+2P0h26xJRiJgiTWA1zA&#10;e0NNCZRlbwhAsBjvAKyKRAEAgFz4YMTylXdr/alHPjHAkzsf/f98gOPhyxvu4Ntf3Nbm2cq/u3nr&#10;OcGSAIBUZTX3dX77yh0c15j7AAAAYNZo0Aq2uikAAIZQfR8IVxCHwRMHIndJggEAAHCxCPdbKwra&#10;MAvr7I9pTRSwraANhRsNWjEmCojhM9cUtAE6+HvhwPq1KNV7jcTeEFW0oRHPf0gFe+EA0kCiAABA&#10;LtapqHz+7opr9pvjoMhZjl9dd7Uff3DdO0/c3s0XK/2N6rXXrrJ5Nq7WDABAGtad+3Z//m6cDGeW&#10;ydzXb/bdTnW40t/wc9/G1bfuzdurXG8AADDBS0wAAAAAsM9sYECp3qvIYcg2ByIBAABwAa3PiVTQ&#10;/5h/57SjqUGIm0+OUKr3Yu8GQD3ZG2oTLAsLRoMWz39YmYx3TflhvAOwNhIFAABy0bjxcqU/c/Ty&#10;xjhJwLwAfh/k6P89H1DpEwasUsHZB3RSWRkAkJZVEwX4uW/3l2/nBvD7f+6TCbRvP3Odr35bee7r&#10;P7/FNQcAABO8xAR04zsKAAAuJBVnAJOkQlybQCIAAAAAAIC1bVjrwlK9NwmW3VbQHADITKnemyTK&#10;ZbwDkCoSBQAAMle7/sptbZ4t/Wce/P6l6/z21VL/jQ929FWWfYVlXyl5Gc1bz0kUAABIhQ/AXyVw&#10;f5W5z89dPlHOKnMfiQIAAAAAU1bLRgYAAGJh7gAwIIfAO1RMAgAAWNkRXacGiV4BrMQnzxsNWof0&#10;HlJkIqFoqd7bkGBZqmkDCJqMd7vshQPIEokCAACZa958sdSfOD3bdM1+cxz0uAqfKKD2r3+67p0n&#10;7u7tZwv/Bh9cWdk8cydnm9wUAIC1+AD8Zfi5b/eXb8dz2Cr8f9f46XvX+fL3pea+nerQbVx96968&#10;vcoFBwAAAAAAAIAwqD8MToIAAAAABIhErx8jcQKQP5JIwoREggD/U+aqAQhZqd5ry1444x2ATH1G&#10;9wIAsrZMsOTTYdXVfvxh5SQBSe0nd9zXv3zrzt9dWfi/WTawEwCAWRo3Xi7cL5O5b9UkARM+2J+5&#10;DwAAAAAAAACip/bAoa+SWKr3/Kb0Y5IEAAAAAEFTexilVO9VFDQDyIKJKvKIW6ne25U54j5BswBC&#10;JnvhJ865h4x3APJAogAAQKZq11+5rc2zhf7EvSd33O7P36Va1fjguOYq//i3O1ow8UDjb/9J7W8D&#10;AOK06Nzng/m/2d/LZO6r/eufbvj62kL/PokCAAAAgkTFEAAAMA+bQgBy4yvFleq9rnPuD+dclZ4H&#10;AABIDVXbgeWRKAAAcuaTtJTqvUPn3K8kj9RvNGgdxt4HwKpkL/xA9sIZ7wDkhkQBAIBMNW++mPvr&#10;fSDjFz/+4LrPbmfSFB982fjpe/fg9y/n/rs71aHbuPo2k3YAAOKw6Nzn56b+81uZ9MnJ2eY4WQBz&#10;HwAAWJLqA4X+ZZqCZlhBxRAAADAPwSQAclGq92qSnOQuPQ4AAJA6ksABAIBp25p6pFTv7cozi6p2&#10;AWs6pwMxTca7E380m84BkDcSBQAAMjWvSvH+i5vjQMnjV9czvxCd375yf//pe3d6tnnpv0dlZQDA&#10;OubNI4+e3c597jt/d+XSf4+5DwAAuPdZ4bU/FBD8Hoaj2DsAAALBvAwAmKtU77Wdc39SOQkAANWo&#10;rA0AAIBMlOq9rnPuV+dcmR5GYDh0i4+U6r0O4x2AIpEoAACQmdr1V25r82zmr/cBi9/s77lmvzmu&#10;+J+Xw5c3XO3HH9zTYfXCv0iwJABgVfPmvq9/+da1n9zJfe6r/OPf7ujljQv/ncaNl7m1BwAAAAAA&#10;BGGDywgAepXqvcLH6VK913fOPVTcTQAA4D0SBQCIymjQOuSKA0C2/N5Uqd7z4+1duhpAyGS883vh&#10;97nQAIpEogAAQGYuCjocvr7mav/6p+s/v1VI5/vgzN2fv3P3ntyZ+c93qkO3cfVt7u0CANjXvPli&#10;5meYzH0Hx8UU2/NzX+On7y+c+0iSAwAAAABApgiqBwDkrZjN6L8ORh445/a46nOdO+eOlLcRAPCx&#10;Bv0BAAthvAQW94a+QkgkgaVPErDNhZ3L7w2dKm8jgAskxjv2wudjvAMyRqIAAEBmmreef/KrHz27&#10;PQ6UPDnbLLzju89uuy9+/GEcvDmNgEkAwCpmzR8Pfv9S3dx3OtWW8pV3zH0AAAAAAGSnsGBNAAAK&#10;4A9G7tDxF/KHIR85574eDVr+IGlHaTsBAIANBJfqUYm9A2BHqd7jflVkNGhxaAvBSATNVrmqFxr6&#10;Y6XOuS9kb6ivtJ0ALsF4t5Ch7IX/nfEOyN7n9DEAIAuVzTNXvfb6w28+f3dlXMX/8OUNVf19/Or6&#10;uMJy984Tt5eoAu2DJfvPbxXaNgCALbXrr9zW5tmHNmue+2o//jBz7js4Jm4BAACMX9LwEss+HuwA&#10;AAAA5K5U7/VZU37CV0o6kEOjh6NB60RZ+wAAgG0xBpf6xEtbCtoxjcBrWOLvV9Ym4SHhAApF0OyF&#10;Tif7Qn6PaDRokegJMI7x7kLJ8c7KXjjPTwgGiQIAAJlIViU+ennD7f7yrXvz9qrKzvbtavab4+DI&#10;frM/rqq8Ux0qaBkAwJLk3Pd0WB3PLdrnPp/EwCcM8HNfsv0AACBqml9KN+RlEubbUNxHPHgCAAAA&#10;AZIkAXtc2/FhyOPEYUjWQAAAAOk6UZooAACKRvAxinZA0OyYxUBZAMvpMt6NmR/vSN6CkJAoAACQ&#10;ieat5+Nf++D3L13nt69MdLJPFFD71z/dwXc/u+q111RWBgAsZRJof+/JHdd9dttE5/Wf33LHr66P&#10;E+Uw9wEAACAnvGQDAADIBs9ZKEyp3mtGnCRgOJUYgMPfAAAAcdKcwLcIWg+fnCpogwbR3a+leo8D&#10;UUCGSvWeD5rdjrSPh4lA2WP2hoCwleq9TuR74YeT/XDGO0AXEgUAAFJX2TxzG1feuS9+/GEcfGjJ&#10;ydnmOFmAr65MsCQAYFGW5z7fXuY+AACQQHBRGDiQCADIWoUeBnTxVctL9R5XBbmTYItuJD1/nkwK&#10;IIe/WUcDAKxjLxHWaH3+4rDFx7SOLQQzvVeTyt8xYb4DMlKq93adc3cj6d/zqSDZQwVtApCTUr3X&#10;cM7dj6S/Ge8AY0gUAABI3Zt3V1ztxx/cm7dXzXZu+8mdcdAnAACLYO4DAAAB8S94dpR+HA7ZLa5q&#10;paEAALO2uHQAANF3zpUD7QwqJAEAYsBeIqzR/B4DfyHJJLCYI/oJlpXqvQ3ZGwrVUSJp5DF7Q0C8&#10;GO8AaEeiAABA6iwHSSadnG3qaQwAQDXmPgAAgFxQ6SMMx7F3AAAAABCKUr3XCSy48EgOQk4OQ2qt&#10;VgsAAAB9trkmH9GaZJJKqO81NDQiZzEkJOcdHIoQWgLJD3tDVM8GMKUTWCJ1xjsgMCQKAAAAAAAA&#10;AABMaA6CoPrMAkr1nvZ+ItAGAAAgO6dKD6o9UNCG2GRe7UfWHveN96v/zhwkDkSyXgEAANBPbWVL&#10;X2WUZ0oT7ykQZ3Lu4D+zH39K9Z6ClszE3lCASvWeTzqyY/yTDWVf6IBAWQAXkfHurvEOYrwDAkei&#10;AAAAAAAAAADAhOZKEyFl5s4SB/AAAADidaL0ublLsEyQ+kY/1FDa7g9Eqg0yAwAAWFCMz9man+Fq&#10;VKwf0/yegorr71U1NCJnWu/LKMaM0aDVUdAMpI+9IQCxsDqPMd4BESFRAAAAAAAAAADAhFK9VxsN&#10;Whziupz2iii8fAQA46RqBgAsg2CZwMhcsG3oU536w5CStII1CQAAwu+30he2RbpfTqIA/TTvHZHE&#10;TpTqvUpk66NYEm0fGVuvw6hSvdc0lujf7w11CZYFsCwZ76zthfvkAH3GOyAuJAoAAAAAAAAAAExo&#10;f0lUodrLXKoP9/IiEkCkCLwAkJdDDoMjJ1YqKPlDkZ3RoGW1wh0AQJ/QEqdpTzoKfMLvMZfqPa0d&#10;wx7Qe2r7YTRokcjhL7XIkjtrTRTAezNYZWVv6Ej2hhj/AazK0njnE+UeKGgLgAJ8RqcDAAAAAAAA&#10;AJyNIG4qGM/H4V4A0IexGQAQDKk8rD0hxblz7t5o0KqQJAAAACBIQ6UfikQB72nth1MFbdAktvtV&#10;a+XztN/Nqky4Xqr3eMcbEKmurfU7NeH3hr4eDVoNkgQAWFWp3ts1Mt59I+MdSQKAiJEoAAAAAAAA&#10;AACQdK64NzhEMp/mg11aD28CAJbDoXdAL62HXnmOD0tb+afx6w5/KLKroC2LUPf94AA9AESF9R2s&#10;0pr0uFqq96JOGFmq9yqKg6lUBlAXKJq1uvIg9bTHszcp/z5glqbyXvF7QxUCZgGkwMJeeI1kuQAc&#10;iQIAAAAAAAAAAFM0H5SqyiEzXEzz4V4OJwFAGKI+8A4ox/MWMiVBT3uKe3mSJIAAIAAAFsP6DlZp&#10;ft7bVdCGImkOyGad8LFtTY3JmNp3Z6NBK+1EAVoTv5GcKBDyrl7z+LE/GrR80Cz7pADWYmG8k71w&#10;rUnUAOSMRAEAAAAAAAAAgCTtL81jP2R3IXlRWVbaPKe4yhMAYDkEkgBKKQ6OjqZKYQQ0r8cmSQI4&#10;CA4AwOJY38EqzQHfsa9/NK8ZtAZQF0Z5pf00aQ1SP8rgd2pdE/PMEQ7N1bV9koCmgnYsi0IJgE6a&#10;n2uP/HjHXjiAJBIFAAAAAAAAAACStFdUsfhyPy/aD3SRKABArEI75EX1J0C3ocLWcdg1HFoPR56T&#10;JAAAkJPQ1kOs72CV5vcYsSc73lHQhotof/9VhFgSBWj9nKmvYUkiiRxoneeGypMYXIa9U0AnrWeT&#10;hobXHCQOAjJEogAAAAAAAAAAQJL2wIpqRBVOlqX9ZSBBOwBitRXY5+YQB6CbxuRMW6V6j7EjDFqD&#10;fnZJEgAAyEmZjgaKNxq0/LrnVOmlKJfqvSiTBSj/3EPWDDMFf6+W6r2K4v3ZrIL6SSKJTCj+Pp2z&#10;NwQgTTLeVZV2atPweEeyQiBDJAoAAAAAAAAAACRZqKiiNXN3YSTwSnOlHke1HgAIhtaDMQDe0/rM&#10;xQEw4xQH/eyPBq1DBe1YFd8NAECRtul9GKZ5vznKRAHK391YXjNkqSqBcCHTnHw8q/tS4/i4FcG9&#10;FgOt81tXkggBQFq0Pj88Gg1anLsBMBOJAgAAAAAAAAAASRZeKu1xmOQTFg4eckADAIxj/gVM0Br8&#10;oPlgPhajNaC9o6AN69iw23QAiJMk7DSP9R0CoDnwey+UsWJRMqZoTmZMooCLhZ7YQvN+RFbvZLW+&#10;62VvyD6N1/DcJwpQ0I518FwO6KN1zrK+Fw4gQyQKAAAAAAAAAAB8MBq03sgLde2sv/BPm/oXglRy&#10;ABCzUr0XyiFIDqwB+nEYHFnReA2PWGcAAAqgNXnOsljfwTrtgd9tBW3IU1N5+0gUcLHQ71WtiRBO&#10;5Z1sFtgbQlY0Pgf3M/wu5WXLePuBEGkc7/YDGO+2FbQBCBaJAgAAAAAAAAAA07QeIEnaCSjoci2l&#10;eq9p4ADBkYI2AADWx9wLKCcHxYYKW7kdW0XNAKk8DK6gDevicCQAoCis72DaaNA6Vp70OJpEAbLW&#10;0/x5nwYQVJWlrVDft5XqPZ8koKygKbNk9i52NGhpTYzBs4dhMtZrfB99oKANK2O/FFCrqrBhpsc7&#10;ANkjUQAAAAAAAAAAYJqFRAFen5fnYx0FbZiHKp8AYhdKpUYOcwI2aH2e11rFD3PIuktjcIWVtetM&#10;rGcBwCzWd4AemqvEl0v1XizJAtqKg7EdQVULaRpo4yo0f66sxy+NCbx9UgqNSQixGJXXTnFijEXx&#10;nQCUUZxAyfR4xzMAkL3P6WMAALCM3dqxOzjmOR2I1cbVt6527bU7fHmDewAAACBsVoK6tyRIPprK&#10;PNNK9V5HafWGaSQKABC7UAJJqHoM2OAPjO0pbOluIBXgJ4cF/5CD9yfy4/v9ONBKlVoPg5sMnFpJ&#10;AAAgAElEQVROFMBhcAAwi/UdoIcPAN9RfD06pXqvH3I1e0l+pf0dDYkC5tvz75tGg1Yw73JK9V5F&#10;+fiQdbDfodK5vhnKe91Svec/S1eSGB7L3tBxwHtDGp+BhwrasK5Q1hZASDQmdz0NYG5hvAMyRqIA&#10;AACwsMrmmeveeUKiACBiPllI48ZLEgUAAACEz1Kwxd1SvXc4GrSiO+glGbetHKaxXs0BgB3+YFhV&#10;YWvNH34o1XtUAgfs8M/GjxW2dscf1A8k8GAyJm4nDt7fd+/Hy/MAD4mrPBypoA3r4qUrAFzuSGmA&#10;G+s7QA+ta5+Jsuzhd3Q0JxMd+ZxaPQ05UUPKOsor8C9L82c5zyHx3eFkn0KZYBIFyN5QeWpvaCzQ&#10;vSGNz8AhjO/sDQH6aPxehvBOhfEOyBiJAgAAwMJ8gPDW5pmrXX/ljl9dp+OACE0SBQAAACBso0Hr&#10;sFTvWfqMfV/RM4BqkguTKj195QfwPvD3lJKmAAif1oNhIVRJCOmgMBA0f+i4VO9pTZzSDuRA+GXB&#10;dSEeEudwZDYaAXwGAIgR6ztACeVrn4n7pXrvIMT3F5LM+K6CplwmuiTTa9gr1XvdEO5VeYemee8h&#10;83dm8q73XOF7xLKvxD8atPoK2rIyucd2LvnvY0oggPWwNwQgFiQsBDJGogAAALCw5q3n43+1efOF&#10;a5MoAIjOxtW3bqc6HH9snzDg4JjkfgAAAIHTWrFrFn/Ywh94qQVSnXQRXeWHH5OGepoCAIWxMqfO&#10;5CuAzzn4CECfA6XPi81SvdexfADaJylzzm2t8J9ySBzTOAwOADaxvgN08cGmD5Vfk36gFTS1B/qe&#10;kyhgad1A1ilt5Ym287ov/d/Zy+lvLaNjYPyYZ9Vgx3l7Q4eyN3SiMAk7exgpk+dyK+/7gZhscLXT&#10;xXgH5OMz+hkAACyisnnmqtdej/9NHyAMID7J7z7jAAAAQBSsPfT5gxUHUsEhaKV6r6/0YM9FtB1k&#10;ARA2tUGVUmXNqo7htgOx0hoMUVZe1W8RaVfgnRwSvysBTn845/5fqd7z1VF9QrRuqd5r+wQFMax3&#10;lmA9SLOpPHAFADRQmxCU9R2gioVg06p/rlfQjtTI59Ee7HNAAralbfv1p7E2f0QC0bR/hrzem2l9&#10;P7cla2LL0r7HJntD951zj/3eUKneG5XqvRPZG+r4PpPklQiH9e8BECqq6KVv1QQ7AJZAogAAALCQ&#10;ZFDw1uaZq11/RccBkSFRAAAAQHQsVlnxh9JOjB/UvZTBJAGORAEAcqZ508LkoS+ZV63NPUD0RoOW&#10;Hw9PlfZDWw7umyOB+nmNiSQQCBuHwQFgPrWJAljfAXpIIPhTA5fkbgCBsWPyOe4qaMo8JEZZTcf4&#10;e7au8qRsw9GgldczjuZ3vR2rexny/cgrUcoWCQQuZXJ/MYG9IQCLMp00N4Dk0YAJJAoAAAALmQ4K&#10;btx4SccBkUl+78tX3pEsAAAAIHCjQcsHd58b/JT+8M9hiAcijCYJ8PeSxaQTAJAFq9USLFTmAzCb&#10;1uewshzct0jDgbbLEghElTDA6rpP2q32cCcVCgFgIazvAF2s3NuPrSc6lvZbWM8d5RiMHRq/5uxb&#10;XF+W6j0/P+8oaMplchuvlCdS2TIcNKih3RcmEFDQtjxtGU440ZTrCACLjhtWky8z3gE5IVEAAACY&#10;a+PqW7c9lRigees5HQdExCcF8MkBkkgYAgAAEAWrAd5lORARRLUYf8ChVO8dGK32ZaGSE4CwaM5s&#10;uGUt8E7m0ryqIwFIn+ZgmR05wG+GHDzWfIj9RIIAYmI1oJ3KpgCwmEPF/cT6DlBEktWeGrkmh1aT&#10;BUi7D5VXa5/gmXs9VWsJ/uT+tJA0JO93r5rf9d63Nh5KkKbm97Wan5+zYm5vSPYYmacALIu9cACX&#10;IlEAAACYa1bV8Oq1166yeUbnAZGYNQ7M+v8BAAAgONYrwfsDJodWM2u7jw/eaa+AchHr9xAAe7QH&#10;SJo5DCFBL/cVNAXAikaDlt/EHSruv76xZ/W28oCYGCsEm6vmLBWUthU0BQCwPtZ3gC5WnofLFpMF&#10;GEsScDQatGIMlk3bXqneM/G9kqDbvoH709+buVZ8Hw1avl/O8/ybS+obqwivPYFGjO9lze0NyR4j&#10;1bUBLMviXniH8Q7ID4kCAADAXBcFAxMkDMRj1vd9a/PM1a6/4i4AAAAImFTh0Xx4ZBE+AOO//gWU&#10;pYMmvq3y0uxP45W+SBQAIFcGDgFvW6g6KYe/GcOBMGg+wOwP8B9YeE6XhAZtBU25TIyJAqqWkk1I&#10;W01V5QSAIrG+SwfrO0TE0nPWJFmAiaqgxpIEOKqWpkp9sgDZUzg08i6tqL7UfA2rVsZvGbM1J3Y/&#10;lXf7sdk1dgagRgIvQD2texE7jHfps5bADbgMiQIAAMClNq6+dTvV2cVmmree03lABHySgPKVdzM/&#10;aPPmC24BAACA8IUSbOJfQJ1YSBggFSaPAzgk8HQ0aGmv7A0gTNqT3Gg/XGvt8DeAy2lP/mXlQLj2&#10;yoT7ET97WwoCOmB+BYClqV/fad5rZH2HmMjz8L6hj+y/l3/I+wC1pH1/GhpHjgwkmrFGbbIAY0kC&#10;zgtM3KN938XfY6rbKPea9nfmWbdP69haNpDcc0zuIxPJHCwFIwORsTTeWTlrxniHYJAoAAAAXGpW&#10;FfGJ6rXXrrJ5RgcCgbtsHLjsnwEAACAYIVU7LCcSBvQ1ZYb2lSUliYE/zPjYObeloFnrolIZgKJo&#10;37DY0nrwkSASIDwSLKP9uUx1hcJSvecP320raMplsu4/zXPrnlTqV03ucQvBKwCgjfr1ndakNazv&#10;ECmLleQfy/sKVQEqvj2yf/VYQXOWYfEesEDdut1YkgDvoKgEf6NB68Qn0Sjiby/hrvLEKR0D725D&#10;eqe/rLaBQgGTMcvKGQAqbAM6qR/vhKVnNCAYn3MpAQDAZeYFAft/3n12mz4EAnbZOLC1eeZq11+5&#10;41fXuQUAAAAC5Q+PlOq9IwOBMcvwh2P35GDTqQROHeRdZUYO6zacc80AX5KdjwYtKxnCAYTn2MC8&#10;5Q8+HmsaK0v1XoNKx0CwOvL8q5l/NvfrD1WHwuWZ/aGCplwmj4qZhQQzLKEvayuVJKBG+3cwiSpK&#10;yMp2qd4b0bt2jAatkoLGsr5bAUkCECt5n7Fv7NnLSXsbPkhWQzV8GUMsJrrKY20Us73Je62iAt4n&#10;jN6jRSex6Bp4pvKJUyqjQUtVwg9JYHBXQVMus5/D9/Ik49+/jrJ8x1RW2jaY2ASIneaEhWV5BtpV&#10;0JaZSJgLFOcz+h4AAFymcePl5f/8b/+h/4CA+SQA5SvvLv2A8xKKAAAAIAghV2DZksMdf/jD6qV6&#10;71Aq++/KQaNU+IMtPgBTfvdBqd7zhzX+lKCjEF+SxVy1AkDxrGxWPNZSJUmqZf9BEAkQJqkc99TA&#10;h9uT53EVQcqJADvt8ghK1D63bstcpo7BJAGOqnEAlGF9tySZE/9kfYeIWX2fsSXvKfr+fUIRDfBr&#10;MXl+/dPoewvN1chD4e8Ln5CjsOA0mW+tBdw+lb2ZwowGLZ8g9rTYbljIfRmHVJB7/bHuLhvLY+7T&#10;nCjASfIudYGzJAkATNKeNHdHy/5DkqwlDg3uhQPB+JxLCQAALuKDf+cFCO9Uh27j6lv35u1V+hEI&#10;UPPmi7kfyo8Vnd++4vIDAAAEzFdgKdV7RwYqTaRhO/k5fVVTOTgzOfxwvOCLwUk1y4oc8IsNiQIA&#10;FMlSVsPHUkG7kMOPcvC8H8kcD8TOP5/tGOgDPx4dSiXNwsZzQ1V4T/OYQ3xVulK9d668Px5KNWcV&#10;yR04CA4AqWF9tyCZew5Y3yF2Phi3VO898MGmRrvCB9bsSqBsN4/gYhk/2vJjNcnIg6IDsSPi75Ff&#10;S/WeT0jYzqvfje9janln1jES9L4n+zK7RX6vJQjTwvvOo5z6ycJzuU+20yhyTzFJ7mMqawPGyPko&#10;7Y3uyl444936rCSMBub6jC4CAAAXWbRKONXEgXAt8v2uXnvtKptn3AUAAADhs1qFJw1biQQCd+WA&#10;4byfyb8fY5KAfR9IpKAdACKl5VDEEnwwSTfvCtpSZfKYIBIgDhI8fWTkw/rDZH+W6r1C1iCJ6oQW&#10;AmTy7CML8+uBHEoslFSwO+EgOACsj/XdYmR9d8L6DvjAB3aeG+6OsryL+K9PGJBVhWT/eyUhwf+T&#10;9x1WkwSckry4EDuJe7SSVQP875b9gf8aneeOtCS0k2RGpwqasgi/nj4uqmKyPFs9Zm/oL/LuV/vc&#10;Wpa9oVyfxWeRe8hyAsnC99eAgg2VX4CyJFzWsBfeND7eFT5nAGkhUQAAALgQiQKAuNWuv3JbCyYA&#10;YBwAAAAInxxiecqlxgJiTioBQA8rwbATd+XgYyPrP+QPbJTqPR9A8tDwAXAAq2kb67f7vipOHmOj&#10;kyqapXrvwNBB8NOcKxZbqKpT6AHJxD30q/E5NrMgHwBYEeu7C7C+A2aTYEZr65+L7En19jcSkN1c&#10;NShbAq6b8nveyHPrXi6fIltNkhcXai+LpBZ+HpVEFv+VRBZWaXtnZukdXlmSMOW2zpdx8lCerSzI&#10;OxGFhb2hLXkWL2pvKHkPWX4+J3AWsbNwKL7ovfCKsfcpQPA+5xIDAIBZfNBv+cq7hfpmpzp0G1ff&#10;ujdvr9KXQECaN18s/GGat5677rPbXH4AAIDwtaVCCHCR/dGgdULvAFDg0GCFKX+A7Y9SveeDYDpp&#10;HvCTA+RN+dlK6/cCsMVX5C3Ve/vGAkGqibGxOxq0DtL+A1JlrC0/lg605R34ZCVjsL+Gf5bqvW/y&#10;TKQgleI6gRyKJFEAAG0OjK/vUn2GYX0HLMY/C0p1S4sVyGcpy1puvJ4r1XtOEqm8mfOsXpNgv1qg&#10;ATyPtFRrx/v7s1Tvncvc7a/Lsd+LWKRrZH5rJH5CmOPyDuKey+jYuC3rfL+n1c+iTw3vDTVz/nuH&#10;Rs4KbEnw7G5e38HEPWQ5sQmAvxwaeY8ySRbQzOLdySyG58yLkBgFwSBRAAAAmGnZ6uD+3+8/v0Vn&#10;AgFZZhyoXnvtKptn7uRsk1sAAAAgYD4AvFTvPeAFNy5wHlCVJgD2HRier7YloORUPsfBKofZpHql&#10;/9mVQFsAcBLIvGvwAJcfG7cTY2N/0WCDi0ilnUmQnbX+OMrr4F+CteCbx1LNMtPqohJg0SFQEwAy&#10;ZTkAdPoZhvUdkK+mBNGHWuFyEugba4LnobHq6LGYldRiKEktnPzvm6kEZaEk9JiWdxD3ovz35g+l&#10;bbvMJBmFv5/68ly1VvJy2RtqG90rKyJ5u6Xn8rK8Z3kkiZkz2RsKMGB2opAK5YAi1sa7XxnvVsZ4&#10;h2CQKAAAAMzUuPFyqY7x/z6JAoBw1K6/clubZ0t9Hp9YoPvsNncBAABA4EaDVkcCIQiCwLRulgE4&#10;ALAMqZp9any+8m2/63+mDtRedjilIZUPCBwBMJMk/+oaTqaSHBtPJxUK5efksgPSEmBXCaQ6Ye4J&#10;uvyzvlRFthTA4QOmJvd8auuVRCXn0A5FTnA4EoAqrO9Y3wGrkvWPD4h9SCcG5zzrpGBIVYxz2aMC&#10;grgX4pMWSXV+C5WSZ6nKuP5wmb0hCXCsJX4s7w0Vkrzd6HO5fwZvluq9tiSXSGtvyHKSiUVQYRtR&#10;k3WE1fEu7b1wywmXgaiQKAAAAHxi1QBhAOFYNlmI1/jbf0gUAAAAEI+m0UoTyM7QJ5GgfwEoc2j4&#10;sOMskwO1oVbYApCTgJJ/bSWrFLq/KhWGzgcbFPVi7sDgPFSWxBj3JRDCHwo/WPaXyIHI3UgqOXPg&#10;E4BGB3LoPRSs74CcjAatbqne2+X7Fpx2gesiYJ5zqdqvWSgBzrHuDWVWMXoBFp/L/X3+2AfOluo9&#10;3/6+T5ix7C+RJKSTvaHQiyqQKACwO975vfC2jHer7oVPxrtGBHvhJM1FMEgUAAAAPtG8+WLpTilf&#10;eTdOFnBwzLMyEILmredLf4qd6tBtXH3r3ry9yj0AAAAQOKk08Siww7lYT+5VKwBgAd3AEgUAQJpI&#10;/mXTacHBBn3j1VjHwQMSNHDkKw3KzxupPDjRkP+tyE90QWWleq+itfolgGj12YsEsIZdee4jIVIY&#10;9keDVj/2ToBqzQKDuBfi21eq9zrG1/ix8snbuwV+dsvP5eUZe0PHsi802SOamOwN1WRvKPRA2Wmx&#10;fV5glm5k412se+GsERGMz7iUAABgmg/4X8Wq/x0AXSqbZ6567TXjAAAAAC41GrR8YPiQXoJz7sEq&#10;VRcAIGtSVeyUjgaAT8nz2yO6xpx2kcEG8ref2u2+j2zLYcn7EhjxR+LnvvzsRVx5tqKgDQDwAes7&#10;AOuQ59hdOjEIPkC2GXsnQLWnq1TuLYIEmx9xO5lT6BgY2HP5tgQB+z2gxxfsDe3EGjTvk0gqaAZQ&#10;GEmiGsqZqEXGu2j3wkv1HpVSEQQSBQAAgI/Urr9yW5tnK3UKAcJAGNb5LjMOAAAARMcfrDvnskfN&#10;H8orsqIpAMxTZGUdANCuQ/IvUx4pCTZgbo0DhyMBaMQcBGBlkiztHj1o2jBR8RTQ6LzoIO4V8K7X&#10;lnsSqF803g3HgUQBAPsQsdiIvQMQBhIFAACAjzRvvli5Q8pX3hEkDASgeev5yh9ipzp0G1ffchsA&#10;AABEQjJoU7klXudUYQJgQJ+Djpk6J8gYsEuqajYZJ00YajmELQFWjP3h4zA4AI1Y32WL9R2CJ9Wz&#10;97nSJo0DsGUdC2hl7h5N7A1BvyOZxzQ44Lk8CiSRRPRGg5bfhziNvR8iQDIyBIFEAQAA4CONv/1n&#10;rQ4hUQBgW2XzzFWvvV7rMzAOAAAAxEUqWj7gskepKckiAEAtOeioofpyqHzCGA5oA4ZJFbI211A1&#10;jQExVI4LH4fBAajD+i5zrO8QhdGg5QNin3K1TfFrooaSKtrARR7JO1NzpN2PuLKqqUreLs/lVNkO&#10;H3tDwHvshYeP8Q5BIFEAAAD4II0A4caNl3QoYNi6yUIc4wAAAECURoNWhyo80bln9cATgCh1qG6T&#10;iQdSVRqAcVIVh+d5vdraAmJkLXCkoCnIzjZ9C0Ap1nfZYH2H2PhkAUOuugkkCYAFvtK76SSM0n7W&#10;+Xo1lCWQdJIogCrbYSNwFvjr/QnjXdgY7xAEEgUAAIAP0qgCvrV55mrXX9GpgFFpjANp/A4AAADY&#10;I1V4OEASh/3RoEWVCABmjAatE6rbpO5IEgUBCATP82o9koOIGjEPBK5U73FAEoA6rO8ywfoO0ZFg&#10;ywbJAtQjSQAsGGqq9L6mXcZFlb7ROA7KXMozZNiqsXcAkGA6IRDm2irVext0E6wjUQAAAPigeet5&#10;Kp3RvPmCTgUM2rj61u1U19/rL195R7IAAACAeHGAJHz7EkQGANZ0qTqZmpAOvwL4GM/zuuxrrkgo&#10;VYcfKWgKstOgbwEoRfXS9LC+Q7RIFqAeSQKydY+90lT4PmwqrPS+EvkcTe4NVTQnkJxU2SbxaMBK&#10;9R57Q8D78e6A8S54jHcwj0QBAABgrLJ55qrXXqfSGQQIAzal+d1lHAAAAIgTB+uCR5IAAGYlDjli&#10;Pf6Q6G4oh18BfIzneVWGRqoUdQjUTJW2YAwORwJQSZ5ZqOa3PtZ3iF5iDUTQjy4kCcjesdz7BISv&#10;Lsj7VD4P94YOqhNIJpBcImwkFQP+wngXNvbCYd7nXEIAAPRo3HjpDr77eVyN27KtzTM3+v/+byGf&#10;YPj6mtv9+Tt3crbJnQ2T2refuYd3npi/eHs3X4x/ivB0WB2PAwAAACiGP1gnmeV9BYEdLkMwSBIA&#10;wDxf7aFU7z1lflrZ5PDridH2A1iAPM/75z5fLb5MnxViKOOt+qC9xP3yh4LmWDeUw6Z/KvocHI4E&#10;oBbru7WxvgPEJFlAqd7z7zT26JfCkSQgJ76P5X0e6//VNEO9T7k3VDDzXtY/T5bqPZ9I8qGC5ljn&#10;Exd1nXO/Kvoc7A0BQsa7prLvqFWTRMma3ivskpQS1n3GFQQAQI/Dlzdc5R//dkcvb3BVVvDo2W1X&#10;+9c/SRIA07rPbrsvfvzBnXIfL+383RX3zf4eSQIAAAAU8AfrRoOWf4myz/UIwgOSBAAISJPKxyvh&#10;kDYQkUT1uCHXPXdmkgRMjAYtHzjwQEdrzBom5llN37uyBIcAgFas71bD+g6YQfbAea4tln8WrjE+&#10;5Yfq8Sv7xictMtr2hXBvFMpc8vbRoNXlXMDa/HVvyNii6XtXLdV7FQXtAFSQ7yjj3Xqeyp7EobI9&#10;nS3GO1hHogAAAJR58/aqa/z0vbv35A6XZkE+OPjvP33v2vQZAnH86rqr/fiD239xk0u6oOHra+NE&#10;If3nt0y0FwAAIBZyiOEeF9w0f9ipE3snAAiHBF7ucsBxKQSRABEiWUAhzCUJmJA1w1MdrTFnf+q6&#10;aws22VXQBgCYifXdSljfAZeQ59qvGVcKMQkYOonwsxeKgPCl+fdm/f+fvTuGiSrr+wd+2GwDjSa8&#10;JUSehi1nzGsjzYPhX2rEhnZnGxNtXoydwbwaiZ15sNHE5sGWCqPln0QabPZNmHKpJFD+yauNlP5z&#10;5rmzzywizsAMc869n0+ycbOLcO69hzNz75zf95fZmE/F3BiK7EICOix6jnhqR697as+GhEhCh+L3&#10;1Xp3OnG9m+94Fv4+sfF5Fk7WBAUAQKJ0Fe/O5s50mHrwNLzfmc5huNC1GBrSWG2EWy/vtMIw+L7n&#10;G3OtkICP1ksAgCQVHQSu2USSnXi9LldlsxNQLcUGx0WXvSu7ikiguorNWnEj6KZpMHBHi8VzZINk&#10;757HjaVHrrugAIAeuL/riZAA6ELRJbTuve25enykYIhz1lEQnlJX19TE19FrVfvcrJgb1sTzkXNI&#10;QOdzRHsCevPbMddd4SykT8hy7+4ds96l9iw829dhCIICACBtuoqf7N7aQph9dr9VUM35mZ3ecbbP&#10;0fp2vVUEHzvm81cxQOHas/thcW3BmQEASNzX32+/LzaRKDDKQ+zcM2XTMFBmxYbO31zkE8UNLnWv&#10;B1BtcZPv199vzxaF7AzGccXi2enYEG6D5I99LjaCf1PYWrzuprSp/tLIlVf1BMYB8F3u77rS9LwP&#10;uhe72n/9/XZ8D/TYaRuoduH1oxIfYzYUhJ+oHbaTWvHuuYhrYnG//6YChzssxxWLZ0dYQE9OCh9J&#10;rXD25siVVxcTGAcko1jvGta7rsRzdKtoMnNUau+taiNXXk0lMA44FUEBAJA4XcW/FQumLy8vhZWN&#10;udSGVnr1yb2w+H/+b9VPw7mLnfJjWMDjd9crduTf96ZZC1MPnob3O9OpDhEAgCOKjXWzNtYl7XOR&#10;4q1zD1AJiklOVIbO1kAfFZuVf7Pxra++WyyeK2EBXdktXmNP6kKZ2oZwnbqB5Lm/O5H7OzilooD9&#10;mi7rA7FZBJhUsvA6VR33dIK//02Y6r+DJOd9ztt3JxWLZ6n4XREWcLL2unLsa2CxFqf2bE2XbTjC&#10;eteV9np37PPuYr1LLYhoPoExwKkICgCATLS7im9WvCj2+cZcmH12P2zvTSYwmuppXP0Qbtbs7RqW&#10;R29vtDro7x6MV/MExKcph6Ph3tpCmH9xtxWkAgBAfoqNdZcVjiRns/iA7rgUb4DSUkxyrHtl6GwN&#10;9F+xZioC749mF8XiWRIWcKI3XRaYpBYUYHMkkAX3d8dyfwdnFIv4vv5+e0pxbN+0A4sFmCSqKAif&#10;LYJmqu5Nce/+seonok2ASl+VNjBF8eyJnn/9/Xa9i3UltWeGggLgGB3rndfFb3W73qX2Oig0l2wJ&#10;CgCAjMSu4rFIvopdxWNx8K2Xd8Li2oLi4CGar/9r31L7T85f7KBfX15qddSvmub+RGsNXNmYM/MA&#10;ADIXPyyLHwjFzWA2CAxdu4upjU5AZRXFJLe8JrUKOi8LjQFO0vFeXpHM6T0vCg1K+2GLsIBvxPcY&#10;t2L3xS6LoVLbHHlh5MorG8KBLLi/+5P7O+izojj2bwl2vMyJwOKMxKCZIoCnqq+pj3u4h6uUorC9&#10;Xjzf4HRKH5hSPPeqezb0p1hEfO3r77e7LUBN7dlQbeTKq3oC44DkWO++0X4W3u16l1po7qWRK69m&#10;ExgH9ExQAABkKHYVv7y8VJmu4ps702HqwdOwvu0ZwzBNjR+ES+MHrREIChiuGJYRO+r/9vrXVohG&#10;FTzfmAv1Jw/D9t5kZa87AEAZFZvBpnQlGZrHRaeK0nUxBejV199vr1e8oLH0RatAfxVFMpeLQg+6&#10;8+eG4CoUGhRdKOvu91qFZPXivUZXivmRWgGaoAAgG+7v3N/BoMSw3Vg4XHTTdi/Uvd2iWEhgcWaK&#10;z4+q1iV3twjbeZTAWJJV3PMvFuuhLsrd26xSmFOx5s8K2Wm9P68XIRtdKd7Lp/a7pcs2fEdHcK5n&#10;4f/ag9TLs/CPCT6/8SycLAkKAIBMxWLZKnQVf/zuequDeCyMZrg6wwEEBaRhdWum9fsRO+2XVQxC&#10;uPXyTlhcW6j65QYAKK1iI0mj6MRjY935iB9O/i1uctIJBeDfio1XsxXrhNTuMlmJolWgv+K6GQs9&#10;ig6DNoV/3+eiE+FULxuCy6LCXSjbxVDzpyyGSq2T0t9HrryaSmAcAF1xf+f+DgYpvq8v7oUEBpys&#10;814otfe3dKmjS24VCt/axbw2R3apWA+ninDyqt339yKem9+KwJRKza9iL0AM2bmXwHDOW/OMoaGp&#10;vXbOj1x5dTGBcUCSOvY+3avos/BrxbPwMqx3v1rvyJGgAADIWJm7iu8ejIfLy0vh0dsbCYyGqDGz&#10;9ed5uDB6KCwgEa3QkCcPWx33y2ZzZzpMPXga1rfrVb/MAACVUHTisbFusNoBAQ1dewCOV6FOSO2N&#10;iTa+AmdWdBis2xR+rNdFkUGlOxF2zJEq3Ot9Ln4X6mcshkqxkEpHTSAr7u+AQRMY8F3t98RTVb8X&#10;KouOwrdbJb3vP2sxb+UVv+sCA77VuR6upja48/T199srMdQqwa7RgxCv+73i/flZQnhTUzQAACAA&#10;SURBVENTmzMXYlhAAuOApBXr3WyF1rt+hCSn+Cx8MYExQE8EBQBACcSu4rFQuCxdxV9/uBrqy0ut&#10;AmjSMDV+EGoT+38Zi6CAtMSO+9ee3S9NaMi9tYUw++x+KxAFAIBq6dhYd7ki3UkG7XPRAUVAAEAP&#10;is0MZSx6tTERGIiiaKBzU3iZi/G6IaTriI5wuN9KXDTwZzDEWYtLir+fWrGZznFAltzfAYPW8bnG&#10;34r3hFUtkv1LQICC6/IpwtCmis+dyqBfxbwc/2yoyoEB1sNjxFCr+PtW4vnRed1XzvrNihCw1J6x&#10;CgCCLnSsd/cqsN6deV1IdL1rJDAG6ImgAAAoiY8H462wgMfvrmd7QLHA+dbLO6Gx2lAcnJjjQgEE&#10;BaTnfdGB/02zlu0xxMCTy8tLYWVjLoHRAAAwTMUHZ41iY51Co941iwKcqaIDiuIkgB51bGyslyC8&#10;xsZE4Fy0187YQaZ4P1qFrjltQrq6UBQylq1oYFDBECl2jtNJCciS+zvgPBThWI3i/W6V7oc6P4+w&#10;LpVc8Zq6WAR+pxZu1q2+FvPyV0cCA+5V7DPeXe/TfqxjfpSlacAg35+n1mX70siVV/MJjAOyULzP&#10;KNOz8EGud6k9C4/rnbAAsvKzywUA5fLo7Y3w/o9fwvrdF+HC6GE2xxaLg+df3G0FHpCexszWN2OK&#10;82t2eqdVnE46YshG/F1anNsIj268zWodeL4xFx69uy4oBACAvyiKLOJmgUfFh87tfy44U9/YLTYL&#10;rBaJ2wD0QfFa1Bi58upRURzXyOh1aLd4HV23KRE4b0VB+OrIlVf1Yu3Maf3sRSyKWbHWdq84T/Ee&#10;b6V4bV3McG7sFpsXVwZ43eP93T8H9L1Pq6F7HJAz93fAeSh+R4/eD8XPNS6V6AJ8Lt6vrvg8opqK&#10;6z47cuXVbPH69PcMTsR53MdRKM5xvO9fKeZJo8Sf8b4p3qOlVuSYrGJ+5Pq+vO083p/HOfVfA/re&#10;p7WYYIABJKtEz8JXir1Ig1zv/ntA3/u0HiUYYADfJSgAAEqo3VV8tbEabtbSDyZ+/O56K+CANF0c&#10;+xJqE/vHjm2+vi0oIFGxI3+8NnEd+N71S8Xnw9HQWG2E9e16tS8aAAA/9PX32+vtD507NtfFjSW1&#10;Cp+9ZnFO1m3GAxisoqBksdi4Nl9s5EjxNehzR3DM+wTGA1Rc8T51sVhD28Ffs5kXyTSLDWLrfe4g&#10;XyntTZLFRsl2mETqxSWvi+s+8A3R8fyMXHkViw1uDvpn9aDVSUnxA5A793fAeTlyP5T75xqfOz6P&#10;UCBIS/H6NFvM7zjXf03wzLwpXkvN2yEp5knrvUyJguE3O9ZEz4ZOKaP35W3n+v48vo8YufJqN7Hn&#10;qH+Pa769CdCbI4EB1rsj4uvByJVXzcTOSXwWPu89JLkY+fr1ay5jHdhAH736n/D41f8M6tsDwFCl&#10;3FV892C8VRys0DxtjZmt8M9fXx87xngNYygF6YpBD4+uvwv/NbeR5Bg3d6bD/Ms74dOXsQRGAwD9&#10;99+3/zM8uv2fgzyzIy4btDaUXCw21tU7/ixjN4pQbDrZLjbTvNfxBGC4EtrgbaM2kJ1iDZ3t+Cfl&#10;9/Cfi/fg68X7cBvAB2TkyqupjoKBFEID2q+x73VwBig393fAeSre93beD6UapLbZ8XmEwJJTGLny&#10;KsVijWuDup7FZ3bte7phhp5tdhS3uY9LVPH+qx0omXpw4G57PfR8YLA6ng01EikY3e247t6fA32T&#10;4HrneQRkTFCAoAAAKqA+uZdcV/E3zVorJEBxcPrW774IN2vN747z8vJS2N6brPppSt58fbu1DqQU&#10;GvL43fXw6O2NBEYCAIMjKACGp/hArb3Rrv3vOQUIxA0HH4tNB/HPban8AGk75w3e7YLV7WKzhtcI&#10;IHvF5vDOf4a5Qbwd0LXtvfjwdITCtQPhzmNOeI0FwP0dcO6KdaczDHkYn2fsdtwHCQbok6oFBXTq&#10;CA04j9fTZkcRt6DtTI1cedW5Bk4N8dnQ587nQkIjh6djHamfY6DX7pHgfu/PgYE78izcegf0TFCA&#10;oAAAKmRlYW3oXcU/H46GxbWFsLo1Y+plIHaj/99/3DtxoM835lrXlDyu5/qdl+Hv0ztDHcfuwXiY&#10;f3lHwAQAlSAoANJUbDIJxYaCi8W/z3YMduocNiu1NyhtF//+qf3vPnwDKIdiQ0fnpsZ6cWC9bG5s&#10;v2Z87AyQsSkRqIqOtbQd/nWxYz09y/v2zeLPTx3vybetsekrAiWmjsyLcIrigfYcaF9/r7EAfJf7&#10;O2AYjrkf6nz/e5oggXZAcThyH/RJKMDgVDko4KiOOT175P6+29fTdvF26Aja/mj+lltHOHz7c93O&#10;tfC0z4Y659LHI/9sC5pIW/FZ/9HXxos9FtUeXU8+dQSGuv5AEvr0LLxzvet8Fm69g5IRFCAoAICK&#10;WZzbCP9YWBvaQes+n5fGzFb456+vTxxzLPqeevC06qcqK+t3X4SbteZQhhznS315KXz6Mpbt+QOA&#10;XggKgPLo2ITSK4X/AAAAAAAAFSQoAAAAgEH72RkGgGqpT+4N9XjjzxcUkI/5+o9rWS6NH7iumalP&#10;7A9twHG+XBw9FBQAAEB2is5eunsBAAAAAAAAAAAASfjJZQCAaumm8HuQhv3z6c3s9E5XX9/t1zF8&#10;MdQhFusPk3UAAAAAAAAAAAAAAAAAzkZQAABUSCzmvjB6ONQDvllrmnKZiMXc3c6XxsxW1U9XNlIo&#10;0p/95Y9szhcAAAAAAAAAAAAAAACkSFAAAFRIKl28dRPPQy/XqTaxH6aG3KWe7qTw+xcDQy6OfRn6&#10;OAAAAAAAAAAAAAAAACBXggIAoEIEBdCLXq+T65q+GOYQQx1SYL4AAAAAAAAAAAAAAADA6QkKAICK&#10;qE/uhUuJdHxXIJy+eI0ujB72NM7GzFY1T1ZGUvrdsw4AAAAAAAAAAAAAAADA6QkKAICKaFz9kMyB&#10;xgJ0RcJpO831iZ3qpxIJo+B4KYU53Kw1w8WxLwmMBAAAAAAAAAAAAAAAAPIjKAAAKiK1wnxBAWmb&#10;nd451fhmf/mjOicpMzHEIYY5pMQ6AAAAAAAAAAAAAAAAAKcjKAAAKqA+uRcuJdbpXYFwus4yX1zX&#10;dKV4bcwXAAAAAAAAAAAAAAAAOB1BAQBQAY2rH5I7yAujh4qEE3WW+XKz1gwXx76U/AzlqTGzldy4&#10;43wBAAAAAAAAAAAAAAAAeicoAAAqYPaXP/p2kJ8PR/v2vWand/r2veifswY4CIBITwxvqE3s921c&#10;/VwHzBcAAAAAAAAAAAAAAADonaAAACi5qfGDvhUI31tbCFMPnobXH6725fspEE5PfXIvXBo/ONO4&#10;XNf09OuaxICAa8/uh/qTh6G5P9GX72m+AAAAAAAAAAAAAAAAQO8EBQBAyfWjCHf3YDxcXl4KKxtz&#10;4dOXsdBYbYTfXv965q7isSA9FqaTjsbVD2cey81as9XBnnT0Yx3Y3JluBYW835kOHw/GW2EBzzfm&#10;zvx9BQUAAAAAAAAAAAAAAABA7wQFAEDJNWa2znSAb5q1UF9eCtt7k3/576tbM33pKt6PwnT6Z/aX&#10;P/ryvRR/pyOGNsTwhrN4/O56mH12vxUU0mlxbSFce3b/TKEhF0YPzRcAAAAAAAAAAAAAAADokaAA&#10;ACixqfGDUJvYP9UBxsLf317/GuZf3P2mOLitH13FFQin4yzz5ajZ6Z3SnZ9cneV3bPdgPFxeXgqP&#10;3t747te835kOUw+ehs2d6VP/HOsAAAAAAAAAAAAAAAAA9OZn5wsAyuu0xbfN/YnQWG2E7b3Jrr4+&#10;dhVf366H9bsvWt3Be3Fp/CDUJ/e6/lll15jZCo2rH4ZylLHzfL/Euff+/rOhHMenw9HW/P1ewEXV&#10;nHYdeNOsdX0e49fMPrsfFuc2wj8W1nr+WYICAAAAAAAAAAAAAAAAoDeCAgCgxGLRea+eb8y1Cv97&#10;1e4qvn7nZfh7j93kY2H8oqCAltWtmdafKwtrPYcupCSOvdd50A+xq72QgH+L4Q83a82e/s7nw9HW&#10;GtCei71Y2ZhrrQVxHYghIN2K8yWGBcTAEQAAAAAAAAAAAAAAAODHfnKOAKCcYoFwbWK/62OLxcG3&#10;Xt45VUhAW7ur+ON313v6e7O//HHqn1lGsUA7nsfm/kTVT0VP4ryL501IwL/N9hjWEOdcPIenCQlo&#10;296bDPXlpfCmWevp7/U6VgAAAAAAAAAAAAAAAKgyQQEAUFKxO3e3Yhf2qQdP+9bN+9HbG+Hy8lLY&#10;PRjv6utjoMFUD93Hq6BVbP3kYXi+MVf1U/FDcZ7F+RbnHX/VyzoQ51qcc3HunVUMa5h/cTf89vrX&#10;VghJN3oZKwAAAAAAAAAAAAAAAFSdoAAAKKlui24H1YW9167iioSPt7i2EK49u991sXXVvP5wtTXP&#10;+lHcXkbd/F7FuXXr5Z3WXOu31a2Z1vrS3J/44Xe+NH4Q6pN7Vb9kAAAAAAAAAAAAAAAA0BVBAQBQ&#10;QhfHvoSbteaJBxa7sMcC9EF2Ye+lq3hjZmtg48jd+53pMPXgadehC1XQLm5vrDb6HnJRFjEk4MLo&#10;4YlHs7kzHepPHob17frAjroVGvLkYXi+MffDr21c/TCwcQAAAAAAAAAAAAAAAECZCAoAgBL6URfx&#10;WHAeu7DHAvTz0E1X8drEfpgaPzAdv6MdunBvbeGHoQtldx7F7WXwo3Xg8bvrrd/Ljwfj53K0i2sL&#10;rXCHk+bvj8YMAAAAAAAAAAAAAAAA/IugAAAooe8V28YC3VhoHgvOz7sLe+wqHouST+oqrkj4x1Y2&#10;5n4YulBm513cnrPv/T7tHoyHa8/uh0dvb5z70cVwh6kHT1thD8e5NH4Q6pN75z4uAAAAAAAAAAAA&#10;AAAAyI2gAAAomYtjX8LNWvObg4qF5bHAeuWEQv1Bi+EEJ3UVb8xsmY5d6CZ0oWyGWdyeoxgScGH0&#10;8JuRv2nWQn15Kbz/TqH+eYjrQJy/MfThOI2rH6p++QAAAAAAAAAAAAAAAOCHBAUAQMnMTu98c0DP&#10;iy70scA8BbGreP3Jw2+6itcm9ltBB/zYj0IXyiSF4vbcHF0H4hy5t7YQ5l/cbc2dFMTQhxj+EEMg&#10;OsWQAwAAAAAAAAAAAAAAAOBkggIAoGQ6i2xjcXAsJI8F5akUB7d9PBg/tqu4IuHexNCFqQdPvwld&#10;KIM4f397/WtSxe256Pw9au5PtH7XVjbmkht9DH+IIRAxDKLt0vhBqE/uDXtoAAAAAAAAAAAAAAAA&#10;kDRBAQBQMu0C4VgcHLv2x0LylLW7ire74gsK6F0soo+F4LFjfFm05+/q1kxpjum8xCL7WGwfvf5w&#10;tTU3tvcmkx1vnL8xDCLO3/Y6MDu9M/RxAQAAAAAAAAAAAAAAQMoEBQBAicQi+wujh60u/bHIOnbt&#10;z0HsKh674seu4jdrzXBx7ItpeQqxY/zl5aWwm8l1/57c5m9qGlc/tArub728ExqrjVYhfg7i/I2h&#10;BjEkojGzVfXLCAAAAAAAAAAAAAAAACcSFAAAJRK7cMfu/LFLf246u4rHwANOJ3aOry8vtTrJ5yYW&#10;t+c6f1My9R//rxW0sL5dz27scf7GsID3f/wSpsYPEhgRAAAAAAAAAAAAAAAApOln1wUAymNxbSH7&#10;Y4ldxTmbGLoQO8nHQvHVxmq4MHqY/Bl906xl1f0+ZTFwI2dxDpRhLQMAAAAAAAAAAAAAAIBB+snZ&#10;BQAopxgUEDvLb+5MJ3t8nw9Hw721hVZxu5AAAAAAAAAAAAAAAAAAgO4ICgAAKLGPB+Nh9tn98Pjd&#10;9eQOsrk/0RrbysZcAqMBAAAAAAAAAAAAAAAAyIegAACACnj09ka4vLwUdg/GkzjY5xtzof7kYdje&#10;m0xgNAAAAAAAAAAAAAAAAAB5ERQAAFARsSi/vrwUNnemh3rA157dD4trC6YdAAAAAAAAAAAAAAAA&#10;wCkJCgAAqJBPX8bCx4PxoR7wsH8+AAAAAAAAAAAAAAAAQO4EBQAAVMx8fXuoBzzsnw8AAAAAAAAA&#10;AAAAAACQO0EBAAAVEov0L4weDvWAGzNbphwAAAAAAAAAAAAAAADAGQgKAACokBS6+dcm9sPU+EGF&#10;zjoAAAAAAAAAAAAAAABAfwkKAACokBSCAkJC4wAAAAAAAAAAAAAAAADIkaAAAICKmJ3eCRdGD5M4&#10;2Nlf/khgFAAAAAAAAAAAAAAAAAB5EhQAAFARKXXxv1lrhotjXxIYCQAAAAAAAAAAAAAAAEB+BAUA&#10;AFRESkEBIcHxAAAAAAAAAAAAAAAAAORCUAAAQAXUJ/fCpfGDpA5UUAAAAAAAAAAAAAAAAADA6QgK&#10;AACogMbVD8kd5M1aM1wc+5LASAAAAAAAAAAAAAAAAADyIigAAKACUu3en+q4AAAAAAAAAAAAAAAA&#10;AFImKAAAoOTqk3vh0vhBXw7yTbMWbr28Ez4fjvbl+wkKAAAAAAAAAAAAAAAAAOidoAAAgJJrXP1w&#10;5gOMwQC/vf41zL+4G9a362HqwdOwuTN95u97s9Ys/fkHAAAAAAAAAAAAAAAA6DdBAQAAJTf7yx9n&#10;OsDm/kSYfXY/rG7N/PnfPn0Za/23e2sLZz558/Xtkl8BAAAAAAAAAAAAAAAAgP4SFAAAUGJT4weh&#10;NrF/6gN8vjEX6k8ehu29yWP//8rGXLi8vBR2D8ZP/TMEBQAAAAAAAAAAAAAAAAD05mfnCwCgvE5b&#10;hP/5cDQ0Vhthfbv+w6+NIQL15aWw2lgNN2vNnn+WoAAAAAAAAAAAAABK6FqCh2TDHgAAQIkICgAA&#10;KLHGzFbPB7e5Mx3mX94Jn76Mdf134tfOv7jb+nkrC2vhwuhh1383fm0MC+gmlAAAAAAAAAAAAABy&#10;8PX32+9dKAAAAAbpJ2cXAKCcpsYPQm1iv6dje/zueph9dr+nkIBOq1szrb/f3J/o6e/FoAAAAAAA&#10;AAAAAAAAAAAAuiMoAACgpHopvt89GA/Xnt0Pj97eOPPJ2N6bDPUnD8Pzjbmu/46gAAAAAAAAAAAA&#10;AAAAAIDuCQoAACipxsxWVwf2plkL9eWl8H5nuq8nYnFtIdx6eSd8Phz94ddeGD0Ms9M7ff35AAAA&#10;AAAAAAAAAAAAAGUlKAAAoIQujn0JtYn9Ew8sFvDfW1sI8y/uhk9fxgZyEta366H+5GHY7CKEYL6+&#10;PZAxAAAAAAAAAAAAAAAAAJSNoAAAgBL6UdF9c38izD67H1Y25gZ+8B8Pxls/6/G76yd+naAAAAAA&#10;AAAAAAAAAAAAgO4ICgAAKKGTiu6fb8y1Cve39ybP9cAfvb0Rrj27H3YPxo/9/5fGD0J9cu9cxwQA&#10;AAAAAAAAAAAAAACQI0EBAAAlc3HsS7hZa35zUJ8PR8Otl3fC4tpC+PRlbCgH/X5nOtSXl8KbZu3Y&#10;/9+4+uHcxwQAAAAAAAAAAAAAAACQG0EBAAAlM1/f/uaAmvsTof7kYVjfrg/9YGNIwfyLu+He2kIr&#10;vKDTcWMHAAAAAAAAAAAAAAAA4K8EBQAAlMzRYvvH7663QgI+HowndaArG3Nh9tn9VohB26Xxg1Cf&#10;3Bv20AAAAAAAAAAAAAAAAACSJigAAKBELo59CTdrzdYBxW79157dD4/e3kj2ALf3JlthAa8/XP3z&#10;vzWufhjqmAAAAAAAAAAAAAAAAABSJygAAKBEZqd3WgfzplkLUw+ehvc708kf3KcvY6Gx2gi3Xt5p&#10;hRvM/vJHAqMCAAAAAAAAAAAAAAAASJegAACAEpmvb4d7awth/sXdVgF+Tta366H+5GFrxFPjB6Yl&#10;AAAAAAAAAAAAAAAAwHf87MQAAJTH4tpCdgEBnT4ejLfCAi6OfUlnUAAAAAAAAAAAAAAAAACJ+ckF&#10;AQAoj5xDAjqV5TgAAAAAAAAAAAAAAAAABkF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ZOTr16+5jDabgQIAAADAORlxogEAAAAAAAAAAACgen5yzQEAAAAAAAAAAAAAAAAAACAf&#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kRdDswAAA0dJREFU&#10;AAAAAAAAAAAAACAjP2c01s0ExgAAAAAAAAAAAAAAAAAAAABDNfL161dXAAAAAAAAAAAAAAAAAAAA&#10;ADLxkwsFAAAAAAAAAAAAAAAAAAAA+RAUAAAAAAAAAAAAAAAAAAAAABkRFAAAAAAAAAAAAAAAAAAA&#10;AAAZERQAAAAAAAAAwP9v5w5oAAAAEAbZP7U5vkEQAAAAAAAAAAAIEQUAAAAAAAAAAAAAAAAAAABA&#10;iCgAAAAAAAAAAAAAAAAAAAAAQkQBAAAAAAAAAAAAAAAAAAAAECIKAAAAAAAAAAAAAAAAAAAAgBBR&#10;AAAAAAAAAAAAAAAAAAAAAISIAgAAAAAAAAAAAAAAAAAAACBEFAAAAAAAAAAAAAAAAAAAAAAhogAA&#10;AAAAAAAAAAAAAAAAAAAIEQUAAAAAAAAAAAAAAAAAAABAiCgAAAAAAAAAAAAAAAAAAAAAQkQBAAAA&#10;AAAAAAAAAAAAAAAAECIKAAAAAAAAAAAAAAAAAAAAgBBRAAAAAAAAAAAAAAAAAAAAAISIAgAAAAAA&#10;AAAAAAAAAAAAACBEFAAAAAAAAAAAAAAAAAAAAAAhogAAAAAAAAAAAAAAAAAAAAAIEQUAAAAAAAAA&#10;AAAAAAAAAABAiCgAAAAAAAAAAAAAAAAAAAAAQkQBAAAAAAAAAAAAAAAAAAAAECIKAAAAAAAAAAAA&#10;AAAAAAAAgBBRAAAAAAAAAAAAAAAAAAAAAISIAgAAAAAAAAAAAAAAAAAAACBEFAAAAAAAAAAAAAAA&#10;AAAAAAAhogAAAAAAAAAAAAAAAAAAAAAIEQUAAAAAAAAAAAAAAAAAAABAiCgAAAAAAAAAAAAAAAAA&#10;AAAAQkQBAAAAAAAAAAAAAAAAAAAAECIKAAAAAAAAAAAAAAAAAAAAgBBRAAAAAAAAAAAAAAAAAAAA&#10;AISIAgAAAAAAAAAAAAAAAAAAACBEFAAAAAAAAAAAAAAAAAAAAAAhogAAAAAAAAAAAAAAAAAAAAAI&#10;EQUAAAAAAAAAAAAAAAAAAABAiCgAAAAAAAAAAAAAAAAAAAAAQkQBAAAAAAAAAAAAAAAAAAAAECIK&#10;AAAAAAAAAAAAAAAAAAAAgBBRAAAAAAAAAAAAAAAAAAAAAFRsO1VC2ZNX3sw/AAAAAElFTkSuQmCC&#10;UEsDBBQABgAIAAAAIQD5+mM24AAAAAkBAAAPAAAAZHJzL2Rvd25yZXYueG1sTI9BS8NAEIXvgv9h&#10;GcFbu0m0qY3ZlFLUUxFsBfG2zU6T0OxsyG6T9N87nvT4eB9vvsnXk23FgL1vHCmI5xEIpNKZhioF&#10;n4fX2RMIHzQZ3TpCBVf0sC5ub3KdGTfSBw77UAkeIZ9pBXUIXSalL2u02s9dh8TdyfVWB459JU2v&#10;Rx63rUyiKJVWN8QXat3htsbyvL9YBW+jHjcP8cuwO5+21+/D4v1rF6NS93fT5hlEwCn8wfCrz+pQ&#10;sNPRXch40SqYPa4SRhUsliC4Xy1jzkcGkzQFWeTy/wfFDwAAAP//AwBQSwMEFAAGAAgAAAAhAC5s&#10;8ADFAAAApQEAABkAAABkcnMvX3JlbHMvZTJvRG9jLnhtbC5yZWxzvJDBisIwEIbvC/sOYe7btD0s&#10;spj2IoJXcR9gSKZpsJmEJIq+vYFlQUHw5nFm+L//Y9bjxS/iTCm7wAq6pgVBrINxbBX8HrZfKxC5&#10;IBtcApOCK2UYh8+P9Z4WLDWUZxezqBTOCuZS4o+UWc/kMTchEtfLFJLHUsdkZUR9REuyb9tvme4Z&#10;MDwwxc4oSDvTgzhcY21+zQ7T5DRtgj554vKkQjpfuysQk6WiwJNx+Lfsm8gW5HOH7j0O3b+DfHju&#10;cAMAAP//AwBQSwECLQAUAAYACAAAACEAsYJntgoBAAATAgAAEwAAAAAAAAAAAAAAAAAAAAAAW0Nv&#10;bnRlbnRfVHlwZXNdLnhtbFBLAQItABQABgAIAAAAIQA4/SH/1gAAAJQBAAALAAAAAAAAAAAAAAAA&#10;ADsBAABfcmVscy8ucmVsc1BLAQItABQABgAIAAAAIQBdZljZmAIAAJ8HAAAOAAAAAAAAAAAAAAAA&#10;ADoCAABkcnMvZTJvRG9jLnhtbFBLAQItAAoAAAAAAAAAIQBVbieObHUAAGx1AAAUAAAAAAAAAAAA&#10;AAAAAP4EAABkcnMvbWVkaWEvaW1hZ2UxLnBuZ1BLAQItAAoAAAAAAAAAIQAepnf+ASQBAAEkAQAU&#10;AAAAAAAAAAAAAAAAAJx6AABkcnMvbWVkaWEvaW1hZ2UyLnBuZ1BLAQItABQABgAIAAAAIQD5+mM2&#10;4AAAAAkBAAAPAAAAAAAAAAAAAAAAAM+eAQBkcnMvZG93bnJldi54bWxQSwECLQAUAAYACAAAACEA&#10;LmzwAMUAAAClAQAAGQAAAAAAAAAAAAAAAADcnwEAZHJzL19yZWxzL2Uyb0RvYy54bWwucmVsc1BL&#10;BQYAAAAABwAHAL4BAADYo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DswwAAANoAAAAPAAAAZHJzL2Rvd25yZXYueG1sRI9Ba8JA&#10;FITvhf6H5RV6azaxIBJdRYRCRS/alvb4zL4modm3YXdN1n/vCkKPw8x8wyxW0XRiIOdbywqKLAdB&#10;XFndcq3g8+PtZQbCB2SNnWVScCEPq+XjwwJLbUc+0HAMtUgQ9iUqaELoSyl91ZBBn9meOHm/1hkM&#10;SbpaaodjgptOTvJ8Kg22nBYa7GnTUPV3PBsFw3kbh53ex9PP7uJmUhbf41eh1PNTXM9BBIrhP3xv&#10;v2sFr3C7km6AXF4BAAD//wMAUEsBAi0AFAAGAAgAAAAhANvh9svuAAAAhQEAABMAAAAAAAAAAAAA&#10;AAAAAAAAAFtDb250ZW50X1R5cGVzXS54bWxQSwECLQAUAAYACAAAACEAWvQsW78AAAAVAQAACwAA&#10;AAAAAAAAAAAAAAAfAQAAX3JlbHMvLnJlbHNQSwECLQAUAAYACAAAACEABLbA7MMAAADaAAAADwAA&#10;AAAAAAAAAAAAAAAHAgAAZHJzL2Rvd25yZXYueG1sUEsFBgAAAAADAAMAtwAAAPcCAAA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5JpygAAAOMAAAAPAAAAZHJzL2Rvd25yZXYueG1sRI/dSsNA&#10;FITvBd9hOYJ3dteE/qXdFi0I1TurD3DInibR7NmQPU3TPr0rCF4OM/MNs96OvlUD9bEJbOFxYkAR&#10;l8E1XFn4/Hh5WICKguywDUwWLhRhu7m9WWPhwpnfaThIpRKEY4EWapGu0DqWNXmMk9ARJ+8Yeo+S&#10;ZF9p1+M5wX2rM2Nm2mPDaaHGjnY1ld+Hk7dwzZ93cr3kX35/esvyVz0fGplbe383Pq1ACY3yH/5r&#10;752FzCyWM7PMplP4/ZT+gN78AAAA//8DAFBLAQItABQABgAIAAAAIQDb4fbL7gAAAIUBAAATAAAA&#10;AAAAAAAAAAAAAAAAAABbQ29udGVudF9UeXBlc10ueG1sUEsBAi0AFAAGAAgAAAAhAFr0LFu/AAAA&#10;FQEAAAsAAAAAAAAAAAAAAAAAHwEAAF9yZWxzLy5yZWxzUEsBAi0AFAAGAAgAAAAhAErbkmnKAAAA&#10;4wAAAA8AAAAAAAAAAAAAAAAABwIAAGRycy9kb3ducmV2LnhtbFBLBQYAAAAAAwADALcAAAD+AgAA&#10;AAA=&#10;">
                <v:imagedata r:id="rId4" o:title=""/>
              </v:shape>
              <w10:wrap type="tight" anchorx="margin"/>
            </v:group>
          </w:pict>
        </mc:Fallback>
      </mc:AlternateContent>
    </w:r>
    <w:bookmarkEnd w:id="45"/>
    <w:bookmarkEnd w:id="46"/>
    <w:bookmarkEnd w:id="47"/>
    <w:bookmarkEnd w:id="48"/>
    <w:bookmarkEnd w:id="49"/>
    <w:bookmarkEnd w:id="5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84226"/>
    <w:multiLevelType w:val="hybridMultilevel"/>
    <w:tmpl w:val="D2E077F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7B616A"/>
    <w:multiLevelType w:val="hybridMultilevel"/>
    <w:tmpl w:val="B6846DCA"/>
    <w:lvl w:ilvl="0" w:tplc="0C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A7B512B"/>
    <w:multiLevelType w:val="hybridMultilevel"/>
    <w:tmpl w:val="C720A7AC"/>
    <w:lvl w:ilvl="0" w:tplc="6E16E09E">
      <w:start w:val="1"/>
      <w:numFmt w:val="decimal"/>
      <w:lvlText w:val="(%1)"/>
      <w:lvlJc w:val="left"/>
      <w:pPr>
        <w:ind w:left="450" w:hanging="360"/>
      </w:pPr>
      <w:rPr>
        <w:rFonts w:hint="default"/>
      </w:rPr>
    </w:lvl>
    <w:lvl w:ilvl="1" w:tplc="04180019" w:tentative="1">
      <w:start w:val="1"/>
      <w:numFmt w:val="lowerLetter"/>
      <w:lvlText w:val="%2."/>
      <w:lvlJc w:val="left"/>
      <w:pPr>
        <w:ind w:left="1170" w:hanging="360"/>
      </w:p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3" w15:restartNumberingAfterBreak="0">
    <w:nsid w:val="0B282085"/>
    <w:multiLevelType w:val="hybridMultilevel"/>
    <w:tmpl w:val="8460C852"/>
    <w:lvl w:ilvl="0" w:tplc="0C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7733926"/>
    <w:multiLevelType w:val="hybridMultilevel"/>
    <w:tmpl w:val="947620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F07422"/>
    <w:multiLevelType w:val="hybridMultilevel"/>
    <w:tmpl w:val="F3C2EE9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6B2870"/>
    <w:multiLevelType w:val="hybridMultilevel"/>
    <w:tmpl w:val="8496E64E"/>
    <w:lvl w:ilvl="0" w:tplc="0C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32C03E0"/>
    <w:multiLevelType w:val="hybridMultilevel"/>
    <w:tmpl w:val="D17C19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7C61CA3"/>
    <w:multiLevelType w:val="hybridMultilevel"/>
    <w:tmpl w:val="F0688F6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B575430"/>
    <w:multiLevelType w:val="hybridMultilevel"/>
    <w:tmpl w:val="F09E9C5C"/>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2BFB7DFB"/>
    <w:multiLevelType w:val="hybridMultilevel"/>
    <w:tmpl w:val="B87851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EB1001F"/>
    <w:multiLevelType w:val="hybridMultilevel"/>
    <w:tmpl w:val="BC0EFF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04A344B"/>
    <w:multiLevelType w:val="hybridMultilevel"/>
    <w:tmpl w:val="D8468DEA"/>
    <w:lvl w:ilvl="0" w:tplc="BA68D80E">
      <w:start w:val="1"/>
      <w:numFmt w:val="decimal"/>
      <w:lvlText w:val="%1."/>
      <w:lvlJc w:val="left"/>
      <w:pPr>
        <w:ind w:left="308" w:hanging="231"/>
        <w:jc w:val="left"/>
      </w:pPr>
      <w:rPr>
        <w:rFonts w:hint="default"/>
        <w:spacing w:val="0"/>
        <w:w w:val="100"/>
        <w:lang w:val="ro-RO" w:eastAsia="en-US" w:bidi="ar-SA"/>
      </w:rPr>
    </w:lvl>
    <w:lvl w:ilvl="1" w:tplc="4C7A372A">
      <w:numFmt w:val="bullet"/>
      <w:lvlText w:val="•"/>
      <w:lvlJc w:val="left"/>
      <w:pPr>
        <w:ind w:left="1262" w:hanging="231"/>
      </w:pPr>
      <w:rPr>
        <w:rFonts w:hint="default"/>
        <w:lang w:val="ro-RO" w:eastAsia="en-US" w:bidi="ar-SA"/>
      </w:rPr>
    </w:lvl>
    <w:lvl w:ilvl="2" w:tplc="B6B24306">
      <w:numFmt w:val="bullet"/>
      <w:lvlText w:val="•"/>
      <w:lvlJc w:val="left"/>
      <w:pPr>
        <w:ind w:left="2225" w:hanging="231"/>
      </w:pPr>
      <w:rPr>
        <w:rFonts w:hint="default"/>
        <w:lang w:val="ro-RO" w:eastAsia="en-US" w:bidi="ar-SA"/>
      </w:rPr>
    </w:lvl>
    <w:lvl w:ilvl="3" w:tplc="D26C26BA">
      <w:numFmt w:val="bullet"/>
      <w:lvlText w:val="•"/>
      <w:lvlJc w:val="left"/>
      <w:pPr>
        <w:ind w:left="3188" w:hanging="231"/>
      </w:pPr>
      <w:rPr>
        <w:rFonts w:hint="default"/>
        <w:lang w:val="ro-RO" w:eastAsia="en-US" w:bidi="ar-SA"/>
      </w:rPr>
    </w:lvl>
    <w:lvl w:ilvl="4" w:tplc="14160852">
      <w:numFmt w:val="bullet"/>
      <w:lvlText w:val="•"/>
      <w:lvlJc w:val="left"/>
      <w:pPr>
        <w:ind w:left="4150" w:hanging="231"/>
      </w:pPr>
      <w:rPr>
        <w:rFonts w:hint="default"/>
        <w:lang w:val="ro-RO" w:eastAsia="en-US" w:bidi="ar-SA"/>
      </w:rPr>
    </w:lvl>
    <w:lvl w:ilvl="5" w:tplc="A1D01BD8">
      <w:numFmt w:val="bullet"/>
      <w:lvlText w:val="•"/>
      <w:lvlJc w:val="left"/>
      <w:pPr>
        <w:ind w:left="5113" w:hanging="231"/>
      </w:pPr>
      <w:rPr>
        <w:rFonts w:hint="default"/>
        <w:lang w:val="ro-RO" w:eastAsia="en-US" w:bidi="ar-SA"/>
      </w:rPr>
    </w:lvl>
    <w:lvl w:ilvl="6" w:tplc="B698662E">
      <w:numFmt w:val="bullet"/>
      <w:lvlText w:val="•"/>
      <w:lvlJc w:val="left"/>
      <w:pPr>
        <w:ind w:left="6076" w:hanging="231"/>
      </w:pPr>
      <w:rPr>
        <w:rFonts w:hint="default"/>
        <w:lang w:val="ro-RO" w:eastAsia="en-US" w:bidi="ar-SA"/>
      </w:rPr>
    </w:lvl>
    <w:lvl w:ilvl="7" w:tplc="6DFA84D0">
      <w:numFmt w:val="bullet"/>
      <w:lvlText w:val="•"/>
      <w:lvlJc w:val="left"/>
      <w:pPr>
        <w:ind w:left="7038" w:hanging="231"/>
      </w:pPr>
      <w:rPr>
        <w:rFonts w:hint="default"/>
        <w:lang w:val="ro-RO" w:eastAsia="en-US" w:bidi="ar-SA"/>
      </w:rPr>
    </w:lvl>
    <w:lvl w:ilvl="8" w:tplc="95D6AE6A">
      <w:numFmt w:val="bullet"/>
      <w:lvlText w:val="•"/>
      <w:lvlJc w:val="left"/>
      <w:pPr>
        <w:ind w:left="8001" w:hanging="231"/>
      </w:pPr>
      <w:rPr>
        <w:rFonts w:hint="default"/>
        <w:lang w:val="ro-RO" w:eastAsia="en-US" w:bidi="ar-SA"/>
      </w:rPr>
    </w:lvl>
  </w:abstractNum>
  <w:abstractNum w:abstractNumId="13" w15:restartNumberingAfterBreak="0">
    <w:nsid w:val="35E71573"/>
    <w:multiLevelType w:val="hybridMultilevel"/>
    <w:tmpl w:val="2AD0F584"/>
    <w:lvl w:ilvl="0" w:tplc="3BBCEEF8">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9D15229"/>
    <w:multiLevelType w:val="hybridMultilevel"/>
    <w:tmpl w:val="05E6823A"/>
    <w:lvl w:ilvl="0" w:tplc="FFFFFFFF">
      <w:start w:val="1"/>
      <w:numFmt w:val="bullet"/>
      <w:lvlText w:val=""/>
      <w:lvlJc w:val="left"/>
      <w:pPr>
        <w:ind w:left="2138" w:hanging="360"/>
      </w:pPr>
      <w:rPr>
        <w:rFonts w:ascii="Symbol" w:hAnsi="Symbol" w:hint="default"/>
      </w:rPr>
    </w:lvl>
    <w:lvl w:ilvl="1" w:tplc="04090001">
      <w:start w:val="1"/>
      <w:numFmt w:val="bullet"/>
      <w:lvlText w:val=""/>
      <w:lvlJc w:val="left"/>
      <w:pPr>
        <w:ind w:left="1494" w:hanging="360"/>
      </w:pPr>
      <w:rPr>
        <w:rFonts w:ascii="Symbol" w:hAnsi="Symbol"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15" w15:restartNumberingAfterBreak="0">
    <w:nsid w:val="439D1FA3"/>
    <w:multiLevelType w:val="hybridMultilevel"/>
    <w:tmpl w:val="B3102012"/>
    <w:lvl w:ilvl="0" w:tplc="04090001">
      <w:start w:val="1"/>
      <w:numFmt w:val="bullet"/>
      <w:lvlText w:val=""/>
      <w:lvlJc w:val="left"/>
      <w:pPr>
        <w:ind w:left="2160" w:hanging="360"/>
      </w:pPr>
      <w:rPr>
        <w:rFonts w:ascii="Symbol" w:hAnsi="Symbol" w:hint="default"/>
      </w:rPr>
    </w:lvl>
    <w:lvl w:ilvl="1" w:tplc="C10C6E02">
      <w:numFmt w:val="bullet"/>
      <w:lvlText w:val="-"/>
      <w:lvlJc w:val="left"/>
      <w:pPr>
        <w:ind w:left="2880" w:hanging="360"/>
      </w:pPr>
      <w:rPr>
        <w:rFonts w:ascii="Times New Roman" w:eastAsia="Calibri" w:hAnsi="Times New Roman" w:cs="Times New Roman"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44BE0212"/>
    <w:multiLevelType w:val="hybridMultilevel"/>
    <w:tmpl w:val="CEA884F4"/>
    <w:lvl w:ilvl="0" w:tplc="9F5E5C92">
      <w:start w:val="7"/>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94D5E0C"/>
    <w:multiLevelType w:val="hybridMultilevel"/>
    <w:tmpl w:val="2794A45A"/>
    <w:lvl w:ilvl="0" w:tplc="F5C0587C">
      <w:start w:val="3"/>
      <w:numFmt w:val="bullet"/>
      <w:lvlText w:val="-"/>
      <w:lvlJc w:val="left"/>
      <w:pPr>
        <w:ind w:left="1080" w:hanging="360"/>
      </w:pPr>
      <w:rPr>
        <w:rFonts w:ascii="Arial" w:eastAsiaTheme="minorHAns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4D340EA4"/>
    <w:multiLevelType w:val="hybridMultilevel"/>
    <w:tmpl w:val="E940CE7C"/>
    <w:lvl w:ilvl="0" w:tplc="663A164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E0E2EC8"/>
    <w:multiLevelType w:val="hybridMultilevel"/>
    <w:tmpl w:val="DCA681A2"/>
    <w:lvl w:ilvl="0" w:tplc="11540DE2">
      <w:start w:val="1"/>
      <w:numFmt w:val="lowerLetter"/>
      <w:lvlText w:val="%1)"/>
      <w:lvlJc w:val="left"/>
      <w:pPr>
        <w:ind w:left="163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256E15"/>
    <w:multiLevelType w:val="hybridMultilevel"/>
    <w:tmpl w:val="4800858E"/>
    <w:lvl w:ilvl="0" w:tplc="097ACE14">
      <w:start w:val="1"/>
      <w:numFmt w:val="upperRoman"/>
      <w:pStyle w:val="Heading1"/>
      <w:lvlText w:val="%1."/>
      <w:lvlJc w:val="right"/>
      <w:pPr>
        <w:tabs>
          <w:tab w:val="num" w:pos="360"/>
        </w:tabs>
        <w:ind w:left="360" w:hanging="180"/>
      </w:pPr>
      <w:rPr>
        <w:b/>
      </w:rPr>
    </w:lvl>
    <w:lvl w:ilvl="1" w:tplc="59BE4CDE">
      <w:start w:val="1"/>
      <w:numFmt w:val="decimal"/>
      <w:pStyle w:val="StyleBefore2ptAfter2ptLinespacingExactly12pt1"/>
      <w:lvlText w:val="%2."/>
      <w:lvlJc w:val="left"/>
      <w:pPr>
        <w:tabs>
          <w:tab w:val="num" w:pos="1980"/>
        </w:tabs>
        <w:ind w:left="1980" w:hanging="72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1" w15:restartNumberingAfterBreak="0">
    <w:nsid w:val="62C270A2"/>
    <w:multiLevelType w:val="hybridMultilevel"/>
    <w:tmpl w:val="261E9B72"/>
    <w:lvl w:ilvl="0" w:tplc="64C0B9D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AD826AD"/>
    <w:multiLevelType w:val="hybridMultilevel"/>
    <w:tmpl w:val="7F26484E"/>
    <w:lvl w:ilvl="0" w:tplc="7F3A38FC">
      <w:start w:val="1"/>
      <w:numFmt w:val="lowerLetter"/>
      <w:lvlText w:val="%1)"/>
      <w:lvlJc w:val="left"/>
      <w:pPr>
        <w:ind w:left="1110" w:hanging="360"/>
      </w:pPr>
      <w:rPr>
        <w:rFonts w:hint="default"/>
      </w:rPr>
    </w:lvl>
    <w:lvl w:ilvl="1" w:tplc="04180019" w:tentative="1">
      <w:start w:val="1"/>
      <w:numFmt w:val="lowerLetter"/>
      <w:lvlText w:val="%2."/>
      <w:lvlJc w:val="left"/>
      <w:pPr>
        <w:ind w:left="1830" w:hanging="360"/>
      </w:pPr>
    </w:lvl>
    <w:lvl w:ilvl="2" w:tplc="0418001B" w:tentative="1">
      <w:start w:val="1"/>
      <w:numFmt w:val="lowerRoman"/>
      <w:lvlText w:val="%3."/>
      <w:lvlJc w:val="right"/>
      <w:pPr>
        <w:ind w:left="2550" w:hanging="180"/>
      </w:pPr>
    </w:lvl>
    <w:lvl w:ilvl="3" w:tplc="0418000F" w:tentative="1">
      <w:start w:val="1"/>
      <w:numFmt w:val="decimal"/>
      <w:lvlText w:val="%4."/>
      <w:lvlJc w:val="left"/>
      <w:pPr>
        <w:ind w:left="3270" w:hanging="360"/>
      </w:pPr>
    </w:lvl>
    <w:lvl w:ilvl="4" w:tplc="04180019" w:tentative="1">
      <w:start w:val="1"/>
      <w:numFmt w:val="lowerLetter"/>
      <w:lvlText w:val="%5."/>
      <w:lvlJc w:val="left"/>
      <w:pPr>
        <w:ind w:left="3990" w:hanging="360"/>
      </w:pPr>
    </w:lvl>
    <w:lvl w:ilvl="5" w:tplc="0418001B" w:tentative="1">
      <w:start w:val="1"/>
      <w:numFmt w:val="lowerRoman"/>
      <w:lvlText w:val="%6."/>
      <w:lvlJc w:val="right"/>
      <w:pPr>
        <w:ind w:left="4710" w:hanging="180"/>
      </w:pPr>
    </w:lvl>
    <w:lvl w:ilvl="6" w:tplc="0418000F" w:tentative="1">
      <w:start w:val="1"/>
      <w:numFmt w:val="decimal"/>
      <w:lvlText w:val="%7."/>
      <w:lvlJc w:val="left"/>
      <w:pPr>
        <w:ind w:left="5430" w:hanging="360"/>
      </w:pPr>
    </w:lvl>
    <w:lvl w:ilvl="7" w:tplc="04180019" w:tentative="1">
      <w:start w:val="1"/>
      <w:numFmt w:val="lowerLetter"/>
      <w:lvlText w:val="%8."/>
      <w:lvlJc w:val="left"/>
      <w:pPr>
        <w:ind w:left="6150" w:hanging="360"/>
      </w:pPr>
    </w:lvl>
    <w:lvl w:ilvl="8" w:tplc="0418001B" w:tentative="1">
      <w:start w:val="1"/>
      <w:numFmt w:val="lowerRoman"/>
      <w:lvlText w:val="%9."/>
      <w:lvlJc w:val="right"/>
      <w:pPr>
        <w:ind w:left="6870" w:hanging="180"/>
      </w:pPr>
    </w:lvl>
  </w:abstractNum>
  <w:abstractNum w:abstractNumId="23" w15:restartNumberingAfterBreak="0">
    <w:nsid w:val="72D5264A"/>
    <w:multiLevelType w:val="hybridMultilevel"/>
    <w:tmpl w:val="5A2A8ED2"/>
    <w:lvl w:ilvl="0" w:tplc="64C0B9D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A167D8E"/>
    <w:multiLevelType w:val="hybridMultilevel"/>
    <w:tmpl w:val="EEF49076"/>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824807679">
    <w:abstractNumId w:val="20"/>
  </w:num>
  <w:num w:numId="2" w16cid:durableId="1411778548">
    <w:abstractNumId w:val="17"/>
  </w:num>
  <w:num w:numId="3" w16cid:durableId="1900902640">
    <w:abstractNumId w:val="5"/>
  </w:num>
  <w:num w:numId="4" w16cid:durableId="335230292">
    <w:abstractNumId w:val="19"/>
  </w:num>
  <w:num w:numId="5" w16cid:durableId="1589852015">
    <w:abstractNumId w:val="16"/>
  </w:num>
  <w:num w:numId="6" w16cid:durableId="1349022622">
    <w:abstractNumId w:val="4"/>
  </w:num>
  <w:num w:numId="7" w16cid:durableId="1666981158">
    <w:abstractNumId w:val="7"/>
  </w:num>
  <w:num w:numId="8" w16cid:durableId="415632894">
    <w:abstractNumId w:val="0"/>
  </w:num>
  <w:num w:numId="9" w16cid:durableId="1625188940">
    <w:abstractNumId w:val="11"/>
  </w:num>
  <w:num w:numId="10" w16cid:durableId="2086299419">
    <w:abstractNumId w:val="21"/>
  </w:num>
  <w:num w:numId="11" w16cid:durableId="879172510">
    <w:abstractNumId w:val="10"/>
  </w:num>
  <w:num w:numId="12" w16cid:durableId="496656621">
    <w:abstractNumId w:val="23"/>
  </w:num>
  <w:num w:numId="13" w16cid:durableId="511575084">
    <w:abstractNumId w:val="15"/>
  </w:num>
  <w:num w:numId="14" w16cid:durableId="125441172">
    <w:abstractNumId w:val="13"/>
  </w:num>
  <w:num w:numId="15" w16cid:durableId="413941733">
    <w:abstractNumId w:val="24"/>
  </w:num>
  <w:num w:numId="16" w16cid:durableId="55400732">
    <w:abstractNumId w:val="12"/>
  </w:num>
  <w:num w:numId="17" w16cid:durableId="1388870776">
    <w:abstractNumId w:val="18"/>
  </w:num>
  <w:num w:numId="18" w16cid:durableId="995648995">
    <w:abstractNumId w:val="22"/>
  </w:num>
  <w:num w:numId="19" w16cid:durableId="545412162">
    <w:abstractNumId w:val="2"/>
  </w:num>
  <w:num w:numId="20" w16cid:durableId="201526113">
    <w:abstractNumId w:val="1"/>
  </w:num>
  <w:num w:numId="21" w16cid:durableId="1425802666">
    <w:abstractNumId w:val="3"/>
  </w:num>
  <w:num w:numId="22" w16cid:durableId="1146505798">
    <w:abstractNumId w:val="6"/>
  </w:num>
  <w:num w:numId="23" w16cid:durableId="1326203845">
    <w:abstractNumId w:val="8"/>
  </w:num>
  <w:num w:numId="24" w16cid:durableId="820318106">
    <w:abstractNumId w:val="9"/>
  </w:num>
  <w:num w:numId="25" w16cid:durableId="98763622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D81"/>
    <w:rsid w:val="0000140D"/>
    <w:rsid w:val="00031F0E"/>
    <w:rsid w:val="00064E5A"/>
    <w:rsid w:val="00065A96"/>
    <w:rsid w:val="00066E92"/>
    <w:rsid w:val="00075C7E"/>
    <w:rsid w:val="00076439"/>
    <w:rsid w:val="000848B9"/>
    <w:rsid w:val="000A120F"/>
    <w:rsid w:val="000C0835"/>
    <w:rsid w:val="000C4826"/>
    <w:rsid w:val="000F61D4"/>
    <w:rsid w:val="000F6FC7"/>
    <w:rsid w:val="00101278"/>
    <w:rsid w:val="00106319"/>
    <w:rsid w:val="00141D02"/>
    <w:rsid w:val="001540EE"/>
    <w:rsid w:val="0015461F"/>
    <w:rsid w:val="00155D21"/>
    <w:rsid w:val="0016500E"/>
    <w:rsid w:val="0016695D"/>
    <w:rsid w:val="001753F5"/>
    <w:rsid w:val="00182AAC"/>
    <w:rsid w:val="00183FA1"/>
    <w:rsid w:val="00186717"/>
    <w:rsid w:val="00187BEB"/>
    <w:rsid w:val="0019267A"/>
    <w:rsid w:val="001B58CA"/>
    <w:rsid w:val="001B672A"/>
    <w:rsid w:val="001C0429"/>
    <w:rsid w:val="001D0066"/>
    <w:rsid w:val="00200832"/>
    <w:rsid w:val="00211735"/>
    <w:rsid w:val="002122F4"/>
    <w:rsid w:val="00214F40"/>
    <w:rsid w:val="0021638C"/>
    <w:rsid w:val="00232F52"/>
    <w:rsid w:val="002350D4"/>
    <w:rsid w:val="00242F00"/>
    <w:rsid w:val="00250951"/>
    <w:rsid w:val="002622B6"/>
    <w:rsid w:val="0026464E"/>
    <w:rsid w:val="002A2105"/>
    <w:rsid w:val="002B274B"/>
    <w:rsid w:val="002F31B5"/>
    <w:rsid w:val="002F36F8"/>
    <w:rsid w:val="002F4F4A"/>
    <w:rsid w:val="002F5D81"/>
    <w:rsid w:val="003050F5"/>
    <w:rsid w:val="00312277"/>
    <w:rsid w:val="00326872"/>
    <w:rsid w:val="00351374"/>
    <w:rsid w:val="00356675"/>
    <w:rsid w:val="003726AB"/>
    <w:rsid w:val="003733F7"/>
    <w:rsid w:val="00387DD5"/>
    <w:rsid w:val="003B6A6C"/>
    <w:rsid w:val="003E2F22"/>
    <w:rsid w:val="003E51DF"/>
    <w:rsid w:val="00415459"/>
    <w:rsid w:val="00420DDF"/>
    <w:rsid w:val="00426F39"/>
    <w:rsid w:val="004320F1"/>
    <w:rsid w:val="00444739"/>
    <w:rsid w:val="00465C23"/>
    <w:rsid w:val="00465D5D"/>
    <w:rsid w:val="00482F8B"/>
    <w:rsid w:val="00486290"/>
    <w:rsid w:val="0049338E"/>
    <w:rsid w:val="004A15BC"/>
    <w:rsid w:val="004C4F58"/>
    <w:rsid w:val="005245C7"/>
    <w:rsid w:val="00525D80"/>
    <w:rsid w:val="00546582"/>
    <w:rsid w:val="00553957"/>
    <w:rsid w:val="00592641"/>
    <w:rsid w:val="005D152E"/>
    <w:rsid w:val="005D1D7A"/>
    <w:rsid w:val="005D3A29"/>
    <w:rsid w:val="005D7E82"/>
    <w:rsid w:val="005E13DD"/>
    <w:rsid w:val="005F4518"/>
    <w:rsid w:val="005F6C60"/>
    <w:rsid w:val="005F6FC3"/>
    <w:rsid w:val="006038E3"/>
    <w:rsid w:val="006259DB"/>
    <w:rsid w:val="006267BF"/>
    <w:rsid w:val="006351B5"/>
    <w:rsid w:val="00653C1A"/>
    <w:rsid w:val="00662BBA"/>
    <w:rsid w:val="006720CC"/>
    <w:rsid w:val="006A0D52"/>
    <w:rsid w:val="006B2791"/>
    <w:rsid w:val="006B55DB"/>
    <w:rsid w:val="006D3F91"/>
    <w:rsid w:val="006F2E39"/>
    <w:rsid w:val="006F333B"/>
    <w:rsid w:val="006F4D56"/>
    <w:rsid w:val="00701643"/>
    <w:rsid w:val="00702E3E"/>
    <w:rsid w:val="007039E4"/>
    <w:rsid w:val="007309FF"/>
    <w:rsid w:val="00746CC2"/>
    <w:rsid w:val="00751F0D"/>
    <w:rsid w:val="00761F06"/>
    <w:rsid w:val="0078799F"/>
    <w:rsid w:val="007B1861"/>
    <w:rsid w:val="007B3394"/>
    <w:rsid w:val="007D5B43"/>
    <w:rsid w:val="007E30D5"/>
    <w:rsid w:val="007E4707"/>
    <w:rsid w:val="007E7649"/>
    <w:rsid w:val="00801D00"/>
    <w:rsid w:val="008143A0"/>
    <w:rsid w:val="0082584C"/>
    <w:rsid w:val="00844470"/>
    <w:rsid w:val="0084564F"/>
    <w:rsid w:val="00857777"/>
    <w:rsid w:val="00863079"/>
    <w:rsid w:val="00865E03"/>
    <w:rsid w:val="008738BC"/>
    <w:rsid w:val="00873A6C"/>
    <w:rsid w:val="0088318D"/>
    <w:rsid w:val="008E1F85"/>
    <w:rsid w:val="008E3D9F"/>
    <w:rsid w:val="009036EE"/>
    <w:rsid w:val="00907471"/>
    <w:rsid w:val="00912BD8"/>
    <w:rsid w:val="00920115"/>
    <w:rsid w:val="0092124A"/>
    <w:rsid w:val="00923832"/>
    <w:rsid w:val="009262D1"/>
    <w:rsid w:val="00952FE3"/>
    <w:rsid w:val="00953835"/>
    <w:rsid w:val="00954106"/>
    <w:rsid w:val="00964964"/>
    <w:rsid w:val="009722C6"/>
    <w:rsid w:val="00980DE1"/>
    <w:rsid w:val="00980FAD"/>
    <w:rsid w:val="0098487B"/>
    <w:rsid w:val="009C52FD"/>
    <w:rsid w:val="009E0185"/>
    <w:rsid w:val="009F219D"/>
    <w:rsid w:val="00A055F8"/>
    <w:rsid w:val="00A075CF"/>
    <w:rsid w:val="00A1213B"/>
    <w:rsid w:val="00A1347B"/>
    <w:rsid w:val="00A254E7"/>
    <w:rsid w:val="00A37D3E"/>
    <w:rsid w:val="00A41574"/>
    <w:rsid w:val="00A54493"/>
    <w:rsid w:val="00A63646"/>
    <w:rsid w:val="00A6688D"/>
    <w:rsid w:val="00A71150"/>
    <w:rsid w:val="00A71E20"/>
    <w:rsid w:val="00A76716"/>
    <w:rsid w:val="00A83772"/>
    <w:rsid w:val="00A937D3"/>
    <w:rsid w:val="00AD6AB6"/>
    <w:rsid w:val="00AE0C21"/>
    <w:rsid w:val="00AE5C0C"/>
    <w:rsid w:val="00AE7B74"/>
    <w:rsid w:val="00AF2C72"/>
    <w:rsid w:val="00B12465"/>
    <w:rsid w:val="00B14006"/>
    <w:rsid w:val="00B14C21"/>
    <w:rsid w:val="00B177E5"/>
    <w:rsid w:val="00B21C76"/>
    <w:rsid w:val="00B23C72"/>
    <w:rsid w:val="00B34779"/>
    <w:rsid w:val="00B900AA"/>
    <w:rsid w:val="00BA18E9"/>
    <w:rsid w:val="00BD447A"/>
    <w:rsid w:val="00BD4F58"/>
    <w:rsid w:val="00BE232F"/>
    <w:rsid w:val="00BE407E"/>
    <w:rsid w:val="00BE4289"/>
    <w:rsid w:val="00BF2773"/>
    <w:rsid w:val="00BF306C"/>
    <w:rsid w:val="00BF3979"/>
    <w:rsid w:val="00C05C21"/>
    <w:rsid w:val="00C11630"/>
    <w:rsid w:val="00C20ACF"/>
    <w:rsid w:val="00C2189B"/>
    <w:rsid w:val="00C243B7"/>
    <w:rsid w:val="00C54866"/>
    <w:rsid w:val="00C5793E"/>
    <w:rsid w:val="00C66F8A"/>
    <w:rsid w:val="00C97F9E"/>
    <w:rsid w:val="00CA415C"/>
    <w:rsid w:val="00CC6F24"/>
    <w:rsid w:val="00CF1134"/>
    <w:rsid w:val="00CF64DE"/>
    <w:rsid w:val="00CF65E8"/>
    <w:rsid w:val="00D10D65"/>
    <w:rsid w:val="00D20904"/>
    <w:rsid w:val="00D20E21"/>
    <w:rsid w:val="00D21E44"/>
    <w:rsid w:val="00D35D56"/>
    <w:rsid w:val="00D559EF"/>
    <w:rsid w:val="00D804D6"/>
    <w:rsid w:val="00DA193A"/>
    <w:rsid w:val="00DA3AA3"/>
    <w:rsid w:val="00DD59FC"/>
    <w:rsid w:val="00DF3429"/>
    <w:rsid w:val="00E230E7"/>
    <w:rsid w:val="00E325E5"/>
    <w:rsid w:val="00E35007"/>
    <w:rsid w:val="00E35F13"/>
    <w:rsid w:val="00E628D1"/>
    <w:rsid w:val="00E64978"/>
    <w:rsid w:val="00E84D91"/>
    <w:rsid w:val="00E85AB8"/>
    <w:rsid w:val="00EA3B2B"/>
    <w:rsid w:val="00EB4315"/>
    <w:rsid w:val="00EB644C"/>
    <w:rsid w:val="00EC03CD"/>
    <w:rsid w:val="00EC0C57"/>
    <w:rsid w:val="00EC61DC"/>
    <w:rsid w:val="00EC6BA9"/>
    <w:rsid w:val="00ED5B17"/>
    <w:rsid w:val="00ED5B1E"/>
    <w:rsid w:val="00EE0C8E"/>
    <w:rsid w:val="00EE33FE"/>
    <w:rsid w:val="00EE3523"/>
    <w:rsid w:val="00EE3EC4"/>
    <w:rsid w:val="00EF225E"/>
    <w:rsid w:val="00F046FE"/>
    <w:rsid w:val="00F06971"/>
    <w:rsid w:val="00F16449"/>
    <w:rsid w:val="00F270A6"/>
    <w:rsid w:val="00F328B7"/>
    <w:rsid w:val="00F4632C"/>
    <w:rsid w:val="00F73646"/>
    <w:rsid w:val="00F738BA"/>
    <w:rsid w:val="00F81ACE"/>
    <w:rsid w:val="00FB4ADE"/>
    <w:rsid w:val="00FC4068"/>
    <w:rsid w:val="00FD2D75"/>
    <w:rsid w:val="00FD4E66"/>
    <w:rsid w:val="00FE13BB"/>
    <w:rsid w:val="00FF4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B5361"/>
  <w15:chartTrackingRefBased/>
  <w15:docId w15:val="{37DE1B0B-5D92-4BFB-A28E-C2F79695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079"/>
    <w:pPr>
      <w:spacing w:after="160" w:line="259" w:lineRule="auto"/>
    </w:pPr>
    <w:rPr>
      <w:sz w:val="22"/>
      <w:szCs w:val="22"/>
      <w:lang w:val="en-US" w:eastAsia="en-US"/>
    </w:rPr>
  </w:style>
  <w:style w:type="paragraph" w:styleId="Heading1">
    <w:name w:val="heading 1"/>
    <w:basedOn w:val="Normal"/>
    <w:link w:val="Heading1Char"/>
    <w:qFormat/>
    <w:rsid w:val="00F270A6"/>
    <w:pPr>
      <w:widowControl w:val="0"/>
      <w:numPr>
        <w:numId w:val="1"/>
      </w:numPr>
      <w:spacing w:before="480" w:after="360" w:line="240" w:lineRule="auto"/>
      <w:jc w:val="both"/>
      <w:outlineLvl w:val="0"/>
    </w:pPr>
    <w:rPr>
      <w:rFonts w:ascii="Cambria" w:eastAsia="Times New Roman" w:hAnsi="Cambria"/>
      <w:b/>
      <w:bCs/>
      <w:sz w:val="24"/>
      <w:szCs w:val="24"/>
    </w:rPr>
  </w:style>
  <w:style w:type="paragraph" w:styleId="Heading2">
    <w:name w:val="heading 2"/>
    <w:basedOn w:val="Normal"/>
    <w:next w:val="Normal"/>
    <w:link w:val="Heading2Char"/>
    <w:uiPriority w:val="9"/>
    <w:unhideWhenUsed/>
    <w:qFormat/>
    <w:rsid w:val="000F6FC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720C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5D81"/>
    <w:pPr>
      <w:tabs>
        <w:tab w:val="center" w:pos="4680"/>
        <w:tab w:val="right" w:pos="9360"/>
      </w:tabs>
      <w:spacing w:after="0" w:line="240" w:lineRule="auto"/>
    </w:pPr>
  </w:style>
  <w:style w:type="character" w:customStyle="1" w:styleId="HeaderChar">
    <w:name w:val="Header Char"/>
    <w:link w:val="Header"/>
    <w:uiPriority w:val="99"/>
    <w:rsid w:val="002F5D81"/>
    <w:rPr>
      <w:kern w:val="0"/>
      <w:lang w:val="en-US"/>
    </w:rPr>
  </w:style>
  <w:style w:type="paragraph" w:styleId="Footer">
    <w:name w:val="footer"/>
    <w:aliases w:val="Car Car Car1 Car Char Char Car Car Char Char, Car Car Car1 Car Char Char Car Car Char Char"/>
    <w:basedOn w:val="Normal"/>
    <w:link w:val="FooterChar"/>
    <w:uiPriority w:val="99"/>
    <w:unhideWhenUsed/>
    <w:rsid w:val="002F5D81"/>
    <w:pPr>
      <w:tabs>
        <w:tab w:val="center" w:pos="4680"/>
        <w:tab w:val="right" w:pos="9360"/>
      </w:tabs>
      <w:spacing w:after="0" w:line="240" w:lineRule="auto"/>
    </w:pPr>
  </w:style>
  <w:style w:type="character" w:customStyle="1" w:styleId="FooterChar">
    <w:name w:val="Footer Char"/>
    <w:aliases w:val="Car Car Car1 Car Char Char Car Car Char Char Char, Car Car Car1 Car Char Char Car Car Char Char Char"/>
    <w:link w:val="Footer"/>
    <w:uiPriority w:val="99"/>
    <w:rsid w:val="002F5D81"/>
    <w:rPr>
      <w:kern w:val="0"/>
      <w:lang w:val="en-US"/>
    </w:rPr>
  </w:style>
  <w:style w:type="character" w:styleId="Hyperlink">
    <w:name w:val="Hyperlink"/>
    <w:uiPriority w:val="99"/>
    <w:unhideWhenUsed/>
    <w:rsid w:val="002F5D81"/>
    <w:rPr>
      <w:color w:val="0000FF"/>
      <w:u w:val="single"/>
    </w:rPr>
  </w:style>
  <w:style w:type="table" w:styleId="TableGrid">
    <w:name w:val="Table Grid"/>
    <w:basedOn w:val="TableNormal"/>
    <w:uiPriority w:val="59"/>
    <w:rsid w:val="00486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270A6"/>
    <w:rPr>
      <w:rFonts w:ascii="Cambria" w:eastAsia="Times New Roman" w:hAnsi="Cambria"/>
      <w:b/>
      <w:bCs/>
      <w:sz w:val="24"/>
      <w:szCs w:val="24"/>
      <w:lang w:val="en-US" w:eastAsia="en-US"/>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F270A6"/>
    <w:pPr>
      <w:widowControl w:val="0"/>
      <w:spacing w:after="0" w:line="240" w:lineRule="auto"/>
      <w:jc w:val="both"/>
    </w:pPr>
    <w:rPr>
      <w:rFonts w:eastAsia="Times New Roman"/>
      <w:sz w:val="20"/>
      <w:szCs w:val="20"/>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link w:val="FootnoteText"/>
    <w:uiPriority w:val="99"/>
    <w:rsid w:val="00F270A6"/>
    <w:rPr>
      <w:rFonts w:eastAsia="Times New Roman"/>
      <w:lang w:val="en-US" w:eastAsia="en-US"/>
    </w:rPr>
  </w:style>
  <w:style w:type="character" w:styleId="FootnoteReference">
    <w:name w:val="footnote reference"/>
    <w:aliases w:val="Footnote symbol,Footnote Reference Number,Char1,Ref,de nota al pie,16 Point,Superscript 6 Point,Footnote Reference_LVL6,Footnote Reference_LVL61,Footnote Reference_LVL62,Footnote Reference_LVL63,Footnote Reference_LVL64,BVI fnr"/>
    <w:uiPriority w:val="99"/>
    <w:rsid w:val="00F270A6"/>
    <w:rPr>
      <w:rFonts w:cs="Times New Roman"/>
      <w:vertAlign w:val="superscript"/>
    </w:rPr>
  </w:style>
  <w:style w:type="paragraph" w:customStyle="1" w:styleId="StyleBefore2ptAfter2ptLinespacingExactly12pt1">
    <w:name w:val="Style Before:  2 pt After:  2 pt Line spacing:  Exactly 12 pt1"/>
    <w:basedOn w:val="Normal"/>
    <w:rsid w:val="00F270A6"/>
    <w:pPr>
      <w:widowControl w:val="0"/>
      <w:numPr>
        <w:ilvl w:val="1"/>
        <w:numId w:val="1"/>
      </w:numPr>
      <w:spacing w:after="0" w:line="240" w:lineRule="auto"/>
      <w:jc w:val="both"/>
    </w:pPr>
    <w:rPr>
      <w:rFonts w:eastAsia="Times New Roman"/>
      <w:sz w:val="24"/>
    </w:rPr>
  </w:style>
  <w:style w:type="character" w:customStyle="1" w:styleId="Bodytext">
    <w:name w:val="Body text_"/>
    <w:link w:val="BodyText3"/>
    <w:locked/>
    <w:rsid w:val="00F270A6"/>
    <w:rPr>
      <w:shd w:val="clear" w:color="auto" w:fill="FFFFFF"/>
    </w:rPr>
  </w:style>
  <w:style w:type="paragraph" w:customStyle="1" w:styleId="BodyText3">
    <w:name w:val="Body Text3"/>
    <w:basedOn w:val="Normal"/>
    <w:link w:val="Bodytext"/>
    <w:rsid w:val="00F270A6"/>
    <w:pPr>
      <w:shd w:val="clear" w:color="auto" w:fill="FFFFFF"/>
      <w:spacing w:before="180" w:after="60" w:line="269" w:lineRule="exact"/>
      <w:ind w:hanging="360"/>
      <w:jc w:val="both"/>
    </w:pPr>
    <w:rPr>
      <w:sz w:val="20"/>
      <w:szCs w:val="20"/>
      <w:lang w:val="en-GB" w:eastAsia="en-GB"/>
    </w:rPr>
  </w:style>
  <w:style w:type="paragraph" w:styleId="ListParagraph">
    <w:name w:val="List Paragraph"/>
    <w:aliases w:val="Normal bullet 2,List Paragraph1,Forth level,List1,body 2,List Paragraph11,Listă colorată - Accentuare 11,Bullet,Citation List"/>
    <w:basedOn w:val="Normal"/>
    <w:link w:val="ListParagraphChar"/>
    <w:uiPriority w:val="34"/>
    <w:qFormat/>
    <w:rsid w:val="00F270A6"/>
    <w:pPr>
      <w:widowControl w:val="0"/>
      <w:spacing w:after="0" w:line="240" w:lineRule="auto"/>
      <w:ind w:left="708"/>
      <w:jc w:val="both"/>
    </w:pPr>
    <w:rPr>
      <w:rFonts w:eastAsia="Times New Roman"/>
      <w:sz w:val="24"/>
    </w:rPr>
  </w:style>
  <w:style w:type="paragraph" w:styleId="BodyText2">
    <w:name w:val="Body Text 2"/>
    <w:basedOn w:val="Normal"/>
    <w:link w:val="BodyText2Char"/>
    <w:unhideWhenUsed/>
    <w:rsid w:val="008143A0"/>
    <w:pPr>
      <w:suppressAutoHyphens/>
      <w:spacing w:after="120" w:line="480" w:lineRule="auto"/>
    </w:pPr>
    <w:rPr>
      <w:rFonts w:ascii="Times New Roman" w:eastAsia="Times New Roman" w:hAnsi="Times New Roman"/>
      <w:sz w:val="24"/>
      <w:szCs w:val="24"/>
      <w:lang w:val="ro-RO" w:eastAsia="ar-SA"/>
    </w:rPr>
  </w:style>
  <w:style w:type="character" w:customStyle="1" w:styleId="BodyText2Char">
    <w:name w:val="Body Text 2 Char"/>
    <w:basedOn w:val="DefaultParagraphFont"/>
    <w:link w:val="BodyText2"/>
    <w:rsid w:val="008143A0"/>
    <w:rPr>
      <w:rFonts w:ascii="Times New Roman" w:eastAsia="Times New Roman" w:hAnsi="Times New Roman"/>
      <w:sz w:val="24"/>
      <w:szCs w:val="24"/>
      <w:lang w:val="ro-RO" w:eastAsia="ar-SA"/>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
    <w:link w:val="ListParagraph"/>
    <w:locked/>
    <w:rsid w:val="0082584C"/>
    <w:rPr>
      <w:rFonts w:eastAsia="Times New Roman"/>
      <w:sz w:val="24"/>
      <w:szCs w:val="22"/>
      <w:lang w:val="en-US" w:eastAsia="en-US"/>
    </w:rPr>
  </w:style>
  <w:style w:type="paragraph" w:customStyle="1" w:styleId="Default">
    <w:name w:val="Default"/>
    <w:rsid w:val="0082584C"/>
    <w:pPr>
      <w:suppressAutoHyphens/>
      <w:autoSpaceDE w:val="0"/>
      <w:autoSpaceDN w:val="0"/>
      <w:textAlignment w:val="baseline"/>
    </w:pPr>
    <w:rPr>
      <w:rFonts w:ascii="Times New Roman" w:hAnsi="Times New Roman"/>
      <w:color w:val="000000"/>
      <w:sz w:val="24"/>
      <w:szCs w:val="24"/>
      <w:lang w:val="ro-RO" w:eastAsia="en-US"/>
    </w:rPr>
  </w:style>
  <w:style w:type="character" w:customStyle="1" w:styleId="tal1">
    <w:name w:val="tal1"/>
    <w:rsid w:val="0082584C"/>
  </w:style>
  <w:style w:type="character" w:customStyle="1" w:styleId="Heading2Char">
    <w:name w:val="Heading 2 Char"/>
    <w:basedOn w:val="DefaultParagraphFont"/>
    <w:link w:val="Heading2"/>
    <w:uiPriority w:val="9"/>
    <w:rsid w:val="000F6FC7"/>
    <w:rPr>
      <w:rFonts w:asciiTheme="majorHAnsi" w:eastAsiaTheme="majorEastAsia" w:hAnsiTheme="majorHAnsi" w:cstheme="majorBidi"/>
      <w:color w:val="2F5496" w:themeColor="accent1" w:themeShade="BF"/>
      <w:sz w:val="26"/>
      <w:szCs w:val="26"/>
      <w:lang w:val="en-US" w:eastAsia="en-US"/>
    </w:rPr>
  </w:style>
  <w:style w:type="character" w:styleId="UnresolvedMention">
    <w:name w:val="Unresolved Mention"/>
    <w:basedOn w:val="DefaultParagraphFont"/>
    <w:uiPriority w:val="99"/>
    <w:semiHidden/>
    <w:unhideWhenUsed/>
    <w:rsid w:val="000F6FC7"/>
    <w:rPr>
      <w:color w:val="605E5C"/>
      <w:shd w:val="clear" w:color="auto" w:fill="E1DFDD"/>
    </w:rPr>
  </w:style>
  <w:style w:type="paragraph" w:styleId="BalloonText">
    <w:name w:val="Balloon Text"/>
    <w:basedOn w:val="Normal"/>
    <w:link w:val="BalloonTextChar"/>
    <w:uiPriority w:val="99"/>
    <w:semiHidden/>
    <w:unhideWhenUsed/>
    <w:rsid w:val="000F6FC7"/>
    <w:pPr>
      <w:spacing w:after="0" w:line="240" w:lineRule="auto"/>
    </w:pPr>
    <w:rPr>
      <w:rFonts w:ascii="Segoe UI" w:eastAsiaTheme="minorHAnsi" w:hAnsi="Segoe UI" w:cs="Segoe UI"/>
      <w:sz w:val="18"/>
      <w:szCs w:val="18"/>
      <w:lang w:val="en-GB"/>
    </w:rPr>
  </w:style>
  <w:style w:type="character" w:customStyle="1" w:styleId="BalloonTextChar">
    <w:name w:val="Balloon Text Char"/>
    <w:basedOn w:val="DefaultParagraphFont"/>
    <w:link w:val="BalloonText"/>
    <w:uiPriority w:val="99"/>
    <w:semiHidden/>
    <w:rsid w:val="000F6FC7"/>
    <w:rPr>
      <w:rFonts w:ascii="Segoe UI" w:eastAsiaTheme="minorHAnsi" w:hAnsi="Segoe UI" w:cs="Segoe UI"/>
      <w:sz w:val="18"/>
      <w:szCs w:val="18"/>
      <w:lang w:eastAsia="en-US"/>
    </w:rPr>
  </w:style>
  <w:style w:type="paragraph" w:styleId="TOCHeading">
    <w:name w:val="TOC Heading"/>
    <w:basedOn w:val="Heading1"/>
    <w:next w:val="Normal"/>
    <w:uiPriority w:val="39"/>
    <w:unhideWhenUsed/>
    <w:qFormat/>
    <w:rsid w:val="000F6FC7"/>
    <w:pPr>
      <w:keepNext/>
      <w:keepLines/>
      <w:widowControl/>
      <w:numPr>
        <w:numId w:val="0"/>
      </w:numPr>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0F6FC7"/>
    <w:pPr>
      <w:shd w:val="clear" w:color="auto" w:fill="FFFFFF" w:themeFill="background1"/>
      <w:tabs>
        <w:tab w:val="right" w:leader="dot" w:pos="8756"/>
      </w:tabs>
      <w:spacing w:after="100"/>
    </w:pPr>
    <w:rPr>
      <w:rFonts w:asciiTheme="minorHAnsi" w:eastAsiaTheme="minorHAnsi" w:hAnsiTheme="minorHAnsi" w:cstheme="minorBidi"/>
      <w:lang w:val="en-GB"/>
    </w:rPr>
  </w:style>
  <w:style w:type="paragraph" w:styleId="TOC2">
    <w:name w:val="toc 2"/>
    <w:basedOn w:val="Normal"/>
    <w:next w:val="Normal"/>
    <w:autoRedefine/>
    <w:uiPriority w:val="39"/>
    <w:unhideWhenUsed/>
    <w:rsid w:val="000F6FC7"/>
    <w:pPr>
      <w:tabs>
        <w:tab w:val="right" w:leader="dot" w:pos="8756"/>
      </w:tabs>
      <w:spacing w:after="100"/>
      <w:ind w:left="220"/>
    </w:pPr>
    <w:rPr>
      <w:rFonts w:ascii="Arial" w:eastAsiaTheme="minorHAnsi" w:hAnsi="Arial" w:cs="Arial"/>
      <w:b/>
      <w:bCs/>
      <w:noProof/>
      <w:lang w:val="en-GB"/>
    </w:rPr>
  </w:style>
  <w:style w:type="character" w:customStyle="1" w:styleId="Heading3Char">
    <w:name w:val="Heading 3 Char"/>
    <w:basedOn w:val="DefaultParagraphFont"/>
    <w:link w:val="Heading3"/>
    <w:uiPriority w:val="9"/>
    <w:rsid w:val="006720CC"/>
    <w:rPr>
      <w:rFonts w:asciiTheme="majorHAnsi" w:eastAsiaTheme="majorEastAsia" w:hAnsiTheme="majorHAnsi" w:cstheme="majorBidi"/>
      <w:color w:val="1F3763" w:themeColor="accent1" w:themeShade="7F"/>
      <w:sz w:val="24"/>
      <w:szCs w:val="24"/>
      <w:lang w:val="en-US" w:eastAsia="en-US"/>
    </w:rPr>
  </w:style>
  <w:style w:type="paragraph" w:styleId="TOC3">
    <w:name w:val="toc 3"/>
    <w:basedOn w:val="Normal"/>
    <w:next w:val="Normal"/>
    <w:autoRedefine/>
    <w:uiPriority w:val="39"/>
    <w:unhideWhenUsed/>
    <w:rsid w:val="006720CC"/>
    <w:pPr>
      <w:spacing w:after="100"/>
      <w:ind w:left="440"/>
    </w:pPr>
  </w:style>
  <w:style w:type="paragraph" w:styleId="BodyText0">
    <w:name w:val="Body Text"/>
    <w:basedOn w:val="Normal"/>
    <w:link w:val="BodyTextChar"/>
    <w:uiPriority w:val="99"/>
    <w:semiHidden/>
    <w:unhideWhenUsed/>
    <w:rsid w:val="00954106"/>
    <w:pPr>
      <w:spacing w:after="120"/>
    </w:pPr>
  </w:style>
  <w:style w:type="character" w:customStyle="1" w:styleId="BodyTextChar">
    <w:name w:val="Body Text Char"/>
    <w:basedOn w:val="DefaultParagraphFont"/>
    <w:link w:val="BodyText0"/>
    <w:uiPriority w:val="99"/>
    <w:semiHidden/>
    <w:rsid w:val="00954106"/>
    <w:rPr>
      <w:sz w:val="22"/>
      <w:szCs w:val="22"/>
      <w:lang w:val="en-US" w:eastAsia="en-US"/>
    </w:rPr>
  </w:style>
  <w:style w:type="paragraph" w:customStyle="1" w:styleId="TableParagraph">
    <w:name w:val="Table Paragraph"/>
    <w:basedOn w:val="Normal"/>
    <w:uiPriority w:val="1"/>
    <w:qFormat/>
    <w:rsid w:val="006A0D52"/>
    <w:pPr>
      <w:widowControl w:val="0"/>
      <w:autoSpaceDE w:val="0"/>
      <w:autoSpaceDN w:val="0"/>
      <w:spacing w:after="0" w:line="240" w:lineRule="auto"/>
      <w:ind w:left="10"/>
      <w:jc w:val="center"/>
    </w:pPr>
    <w:rPr>
      <w:rFonts w:ascii="Arial MT" w:eastAsia="Arial MT" w:hAnsi="Arial MT" w:cs="Arial MT"/>
      <w:lang w:val="ro-RO"/>
    </w:rPr>
  </w:style>
  <w:style w:type="table" w:customStyle="1" w:styleId="TableNormal1">
    <w:name w:val="Table Normal1"/>
    <w:uiPriority w:val="2"/>
    <w:semiHidden/>
    <w:unhideWhenUsed/>
    <w:qFormat/>
    <w:rsid w:val="006A0D5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Strong">
    <w:name w:val="Strong"/>
    <w:basedOn w:val="DefaultParagraphFont"/>
    <w:uiPriority w:val="22"/>
    <w:qFormat/>
    <w:rsid w:val="003E51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30935">
      <w:bodyDiv w:val="1"/>
      <w:marLeft w:val="0"/>
      <w:marRight w:val="0"/>
      <w:marTop w:val="0"/>
      <w:marBottom w:val="0"/>
      <w:divBdr>
        <w:top w:val="none" w:sz="0" w:space="0" w:color="auto"/>
        <w:left w:val="none" w:sz="0" w:space="0" w:color="auto"/>
        <w:bottom w:val="none" w:sz="0" w:space="0" w:color="auto"/>
        <w:right w:val="none" w:sz="0" w:space="0" w:color="auto"/>
      </w:divBdr>
    </w:div>
    <w:div w:id="159777755">
      <w:bodyDiv w:val="1"/>
      <w:marLeft w:val="0"/>
      <w:marRight w:val="0"/>
      <w:marTop w:val="0"/>
      <w:marBottom w:val="0"/>
      <w:divBdr>
        <w:top w:val="none" w:sz="0" w:space="0" w:color="auto"/>
        <w:left w:val="none" w:sz="0" w:space="0" w:color="auto"/>
        <w:bottom w:val="none" w:sz="0" w:space="0" w:color="auto"/>
        <w:right w:val="none" w:sz="0" w:space="0" w:color="auto"/>
      </w:divBdr>
    </w:div>
    <w:div w:id="1027561255">
      <w:bodyDiv w:val="1"/>
      <w:marLeft w:val="0"/>
      <w:marRight w:val="0"/>
      <w:marTop w:val="0"/>
      <w:marBottom w:val="0"/>
      <w:divBdr>
        <w:top w:val="none" w:sz="0" w:space="0" w:color="auto"/>
        <w:left w:val="none" w:sz="0" w:space="0" w:color="auto"/>
        <w:bottom w:val="none" w:sz="0" w:space="0" w:color="auto"/>
        <w:right w:val="none" w:sz="0" w:space="0" w:color="auto"/>
      </w:divBdr>
    </w:div>
    <w:div w:id="1603801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8EDD9-41F2-440C-A0CD-31458A79C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2391</TotalTime>
  <Pages>46</Pages>
  <Words>14948</Words>
  <Characters>85204</Characters>
  <Application>Microsoft Office Word</Application>
  <DocSecurity>0</DocSecurity>
  <Lines>710</Lines>
  <Paragraphs>199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99953</CharactersWithSpaces>
  <SharedDoc>false</SharedDoc>
  <HLinks>
    <vt:vector size="12" baseType="variant">
      <vt:variant>
        <vt:i4>6750252</vt:i4>
      </vt:variant>
      <vt:variant>
        <vt:i4>3</vt:i4>
      </vt:variant>
      <vt:variant>
        <vt:i4>0</vt:i4>
      </vt:variant>
      <vt:variant>
        <vt:i4>5</vt:i4>
      </vt:variant>
      <vt:variant>
        <vt:lpwstr>http://www.europroject.org.ro/</vt:lpwstr>
      </vt:variant>
      <vt:variant>
        <vt:lpwstr/>
      </vt:variant>
      <vt:variant>
        <vt:i4>3407939</vt:i4>
      </vt:variant>
      <vt:variant>
        <vt:i4>0</vt:i4>
      </vt:variant>
      <vt:variant>
        <vt:i4>0</vt:i4>
      </vt:variant>
      <vt:variant>
        <vt:i4>5</vt:i4>
      </vt:variant>
      <vt:variant>
        <vt:lpwstr>mailto:office@europroject.org.ro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Uritu</dc:creator>
  <cp:keywords/>
  <dc:description/>
  <cp:lastModifiedBy>CEXT</cp:lastModifiedBy>
  <cp:revision>101</cp:revision>
  <cp:lastPrinted>2025-06-26T10:34:00Z</cp:lastPrinted>
  <dcterms:created xsi:type="dcterms:W3CDTF">2025-08-06T16:42:00Z</dcterms:created>
  <dcterms:modified xsi:type="dcterms:W3CDTF">2025-10-29T12:10:00Z</dcterms:modified>
</cp:coreProperties>
</file>